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DED56" w14:textId="77777777" w:rsidR="001445D5" w:rsidRDefault="00C74333" w:rsidP="00C74333">
      <w:pPr>
        <w:jc w:val="center"/>
        <w:rPr>
          <w:rFonts w:ascii="Arial" w:hAnsi="Arial" w:cs="Arial"/>
          <w:b/>
          <w:sz w:val="24"/>
        </w:rPr>
      </w:pPr>
      <w:r w:rsidRPr="00C74333">
        <w:rPr>
          <w:rFonts w:ascii="Arial" w:hAnsi="Arial" w:cs="Arial"/>
          <w:b/>
          <w:sz w:val="24"/>
        </w:rPr>
        <w:t>AVI</w:t>
      </w:r>
      <w:r w:rsidR="00223C79">
        <w:rPr>
          <w:rFonts w:ascii="Arial" w:hAnsi="Arial" w:cs="Arial"/>
          <w:b/>
          <w:sz w:val="24"/>
        </w:rPr>
        <w:t>SO DE DISPENSA ELETRÔNICA Nº 004</w:t>
      </w:r>
      <w:r w:rsidRPr="00C74333">
        <w:rPr>
          <w:rFonts w:ascii="Arial" w:hAnsi="Arial" w:cs="Arial"/>
          <w:b/>
          <w:sz w:val="24"/>
        </w:rPr>
        <w:t>/2024</w:t>
      </w:r>
    </w:p>
    <w:p w14:paraId="3DB6D70F" w14:textId="77777777" w:rsidR="00C74333" w:rsidRDefault="00C74333" w:rsidP="00C74333">
      <w:pPr>
        <w:jc w:val="center"/>
        <w:rPr>
          <w:rFonts w:ascii="Arial" w:hAnsi="Arial" w:cs="Arial"/>
          <w:b/>
          <w:sz w:val="24"/>
        </w:rPr>
      </w:pPr>
    </w:p>
    <w:tbl>
      <w:tblPr>
        <w:tblStyle w:val="Tabelacomgrade"/>
        <w:tblW w:w="0" w:type="auto"/>
        <w:tblLook w:val="04A0" w:firstRow="1" w:lastRow="0" w:firstColumn="1" w:lastColumn="0" w:noHBand="0" w:noVBand="1"/>
      </w:tblPr>
      <w:tblGrid>
        <w:gridCol w:w="4247"/>
        <w:gridCol w:w="4247"/>
      </w:tblGrid>
      <w:tr w:rsidR="00C74333" w14:paraId="3A9FE115" w14:textId="77777777" w:rsidTr="00C74333">
        <w:tc>
          <w:tcPr>
            <w:tcW w:w="4247" w:type="dxa"/>
          </w:tcPr>
          <w:p w14:paraId="2A652AA0" w14:textId="77777777" w:rsidR="00C74333" w:rsidRDefault="00C74333" w:rsidP="00C74333">
            <w:pPr>
              <w:jc w:val="both"/>
              <w:rPr>
                <w:rFonts w:ascii="Arial" w:hAnsi="Arial" w:cs="Arial"/>
                <w:b/>
                <w:sz w:val="24"/>
              </w:rPr>
            </w:pPr>
            <w:r>
              <w:rPr>
                <w:rFonts w:ascii="Arial" w:hAnsi="Arial" w:cs="Arial"/>
                <w:b/>
                <w:sz w:val="24"/>
              </w:rPr>
              <w:t>TIPO</w:t>
            </w:r>
          </w:p>
        </w:tc>
        <w:tc>
          <w:tcPr>
            <w:tcW w:w="4247" w:type="dxa"/>
          </w:tcPr>
          <w:p w14:paraId="0620FD3E" w14:textId="77777777" w:rsidR="00C74333" w:rsidRDefault="00C6794B" w:rsidP="00C74333">
            <w:pPr>
              <w:jc w:val="both"/>
              <w:rPr>
                <w:rFonts w:ascii="Arial" w:hAnsi="Arial" w:cs="Arial"/>
                <w:b/>
                <w:sz w:val="24"/>
              </w:rPr>
            </w:pPr>
            <w:r>
              <w:rPr>
                <w:rFonts w:ascii="Arial" w:hAnsi="Arial" w:cs="Arial"/>
                <w:b/>
                <w:sz w:val="24"/>
              </w:rPr>
              <w:t>Compra direta – Dispensa eletrônica de licitação</w:t>
            </w:r>
          </w:p>
        </w:tc>
      </w:tr>
      <w:tr w:rsidR="00C74333" w14:paraId="4837FE95" w14:textId="77777777" w:rsidTr="00C74333">
        <w:tc>
          <w:tcPr>
            <w:tcW w:w="4247" w:type="dxa"/>
          </w:tcPr>
          <w:p w14:paraId="228AA6E4" w14:textId="77777777" w:rsidR="00C74333" w:rsidRDefault="00C74333" w:rsidP="00C74333">
            <w:pPr>
              <w:jc w:val="both"/>
              <w:rPr>
                <w:rFonts w:ascii="Arial" w:hAnsi="Arial" w:cs="Arial"/>
                <w:b/>
                <w:sz w:val="24"/>
              </w:rPr>
            </w:pPr>
            <w:r>
              <w:rPr>
                <w:rFonts w:ascii="Arial" w:hAnsi="Arial" w:cs="Arial"/>
                <w:b/>
                <w:sz w:val="24"/>
              </w:rPr>
              <w:t>OBJETO</w:t>
            </w:r>
          </w:p>
        </w:tc>
        <w:tc>
          <w:tcPr>
            <w:tcW w:w="4247" w:type="dxa"/>
          </w:tcPr>
          <w:p w14:paraId="3C313E83" w14:textId="77777777" w:rsidR="00C74333" w:rsidRDefault="00757F29" w:rsidP="00757F29">
            <w:pPr>
              <w:jc w:val="both"/>
              <w:rPr>
                <w:rFonts w:ascii="Arial" w:hAnsi="Arial" w:cs="Arial"/>
                <w:b/>
                <w:sz w:val="24"/>
              </w:rPr>
            </w:pPr>
            <w:r w:rsidRPr="00757F29">
              <w:rPr>
                <w:rFonts w:ascii="Arial" w:hAnsi="Arial" w:cs="Arial"/>
                <w:b/>
                <w:sz w:val="24"/>
              </w:rPr>
              <w:t>Aquisição de gasolina comum e etanol direto das bombas de combustíveis par</w:t>
            </w:r>
            <w:r>
              <w:rPr>
                <w:rFonts w:ascii="Arial" w:hAnsi="Arial" w:cs="Arial"/>
                <w:b/>
                <w:sz w:val="24"/>
              </w:rPr>
              <w:t>a o veículo da Câmara Municipal.</w:t>
            </w:r>
          </w:p>
        </w:tc>
      </w:tr>
      <w:tr w:rsidR="00C74333" w14:paraId="58B94B0B" w14:textId="77777777" w:rsidTr="00C74333">
        <w:tc>
          <w:tcPr>
            <w:tcW w:w="4247" w:type="dxa"/>
          </w:tcPr>
          <w:p w14:paraId="272E6F8D" w14:textId="77777777" w:rsidR="00C74333" w:rsidRDefault="00C74333" w:rsidP="00C74333">
            <w:pPr>
              <w:jc w:val="both"/>
              <w:rPr>
                <w:rFonts w:ascii="Arial" w:hAnsi="Arial" w:cs="Arial"/>
                <w:b/>
                <w:sz w:val="24"/>
              </w:rPr>
            </w:pPr>
            <w:r>
              <w:rPr>
                <w:rFonts w:ascii="Arial" w:hAnsi="Arial" w:cs="Arial"/>
                <w:b/>
                <w:sz w:val="24"/>
              </w:rPr>
              <w:t>C</w:t>
            </w:r>
            <w:r w:rsidR="00C6794B">
              <w:rPr>
                <w:rFonts w:ascii="Arial" w:hAnsi="Arial" w:cs="Arial"/>
                <w:b/>
                <w:sz w:val="24"/>
              </w:rPr>
              <w:t>R</w:t>
            </w:r>
            <w:r>
              <w:rPr>
                <w:rFonts w:ascii="Arial" w:hAnsi="Arial" w:cs="Arial"/>
                <w:b/>
                <w:sz w:val="24"/>
              </w:rPr>
              <w:t>ITÉRIO DE JULGAMENTO</w:t>
            </w:r>
          </w:p>
        </w:tc>
        <w:tc>
          <w:tcPr>
            <w:tcW w:w="4247" w:type="dxa"/>
          </w:tcPr>
          <w:p w14:paraId="3B7A2A65" w14:textId="77777777" w:rsidR="00C74333" w:rsidRDefault="00757F29" w:rsidP="00DF32C1">
            <w:pPr>
              <w:jc w:val="both"/>
              <w:rPr>
                <w:rFonts w:ascii="Arial" w:hAnsi="Arial" w:cs="Arial"/>
                <w:b/>
                <w:sz w:val="24"/>
              </w:rPr>
            </w:pPr>
            <w:r>
              <w:rPr>
                <w:rFonts w:ascii="Arial" w:hAnsi="Arial" w:cs="Arial"/>
                <w:b/>
                <w:sz w:val="24"/>
              </w:rPr>
              <w:t>Maior</w:t>
            </w:r>
            <w:r w:rsidR="00C6794B">
              <w:rPr>
                <w:rFonts w:ascii="Arial" w:hAnsi="Arial" w:cs="Arial"/>
                <w:b/>
                <w:sz w:val="24"/>
              </w:rPr>
              <w:t xml:space="preserve"> </w:t>
            </w:r>
            <w:r>
              <w:rPr>
                <w:rFonts w:ascii="Arial" w:hAnsi="Arial" w:cs="Arial"/>
                <w:b/>
                <w:sz w:val="24"/>
              </w:rPr>
              <w:t>Desconto</w:t>
            </w:r>
            <w:r w:rsidR="002A070A">
              <w:rPr>
                <w:rFonts w:ascii="Arial" w:hAnsi="Arial" w:cs="Arial"/>
                <w:b/>
                <w:sz w:val="24"/>
              </w:rPr>
              <w:t xml:space="preserve"> </w:t>
            </w:r>
          </w:p>
        </w:tc>
      </w:tr>
      <w:tr w:rsidR="00C74333" w14:paraId="5B86061E" w14:textId="77777777" w:rsidTr="00C74333">
        <w:tc>
          <w:tcPr>
            <w:tcW w:w="4247" w:type="dxa"/>
          </w:tcPr>
          <w:p w14:paraId="5780C37B" w14:textId="77777777" w:rsidR="00C74333" w:rsidRDefault="00C6794B" w:rsidP="00C74333">
            <w:pPr>
              <w:jc w:val="both"/>
              <w:rPr>
                <w:rFonts w:ascii="Arial" w:hAnsi="Arial" w:cs="Arial"/>
                <w:b/>
                <w:sz w:val="24"/>
              </w:rPr>
            </w:pPr>
            <w:r>
              <w:rPr>
                <w:rFonts w:ascii="Arial" w:hAnsi="Arial" w:cs="Arial"/>
                <w:b/>
                <w:sz w:val="24"/>
              </w:rPr>
              <w:t>PLATAFORMA</w:t>
            </w:r>
          </w:p>
        </w:tc>
        <w:tc>
          <w:tcPr>
            <w:tcW w:w="4247" w:type="dxa"/>
          </w:tcPr>
          <w:p w14:paraId="01D82166" w14:textId="77777777" w:rsidR="00C74333" w:rsidRDefault="002C65A4" w:rsidP="00C74333">
            <w:pPr>
              <w:jc w:val="both"/>
              <w:rPr>
                <w:rFonts w:ascii="Arial" w:hAnsi="Arial" w:cs="Arial"/>
                <w:b/>
                <w:sz w:val="24"/>
              </w:rPr>
            </w:pPr>
            <w:r w:rsidRPr="002C65A4">
              <w:rPr>
                <w:rFonts w:ascii="Arial" w:hAnsi="Arial" w:cs="Arial"/>
                <w:b/>
                <w:sz w:val="24"/>
              </w:rPr>
              <w:t>Bolsa de Licitações do Brasil - BLL www.bll.org.br</w:t>
            </w:r>
          </w:p>
        </w:tc>
      </w:tr>
      <w:tr w:rsidR="00C74333" w14:paraId="035C759F" w14:textId="77777777" w:rsidTr="00C74333">
        <w:tc>
          <w:tcPr>
            <w:tcW w:w="4247" w:type="dxa"/>
          </w:tcPr>
          <w:p w14:paraId="3FA5925B" w14:textId="77777777" w:rsidR="00C74333" w:rsidRDefault="00C6794B" w:rsidP="00C74333">
            <w:pPr>
              <w:jc w:val="both"/>
              <w:rPr>
                <w:rFonts w:ascii="Arial" w:hAnsi="Arial" w:cs="Arial"/>
                <w:b/>
                <w:sz w:val="24"/>
              </w:rPr>
            </w:pPr>
            <w:r>
              <w:rPr>
                <w:rFonts w:ascii="Arial" w:hAnsi="Arial" w:cs="Arial"/>
                <w:b/>
                <w:sz w:val="24"/>
              </w:rPr>
              <w:t>Envio de propostas</w:t>
            </w:r>
          </w:p>
        </w:tc>
        <w:tc>
          <w:tcPr>
            <w:tcW w:w="4247" w:type="dxa"/>
          </w:tcPr>
          <w:p w14:paraId="4DEC754A" w14:textId="77777777" w:rsidR="00C74333" w:rsidRDefault="00C6794B" w:rsidP="0017156B">
            <w:pPr>
              <w:jc w:val="both"/>
              <w:rPr>
                <w:rFonts w:ascii="Arial" w:hAnsi="Arial" w:cs="Arial"/>
                <w:b/>
                <w:sz w:val="24"/>
              </w:rPr>
            </w:pPr>
            <w:r>
              <w:rPr>
                <w:rFonts w:ascii="Arial" w:hAnsi="Arial" w:cs="Arial"/>
                <w:b/>
                <w:sz w:val="24"/>
              </w:rPr>
              <w:t xml:space="preserve">Das 8:00h de </w:t>
            </w:r>
            <w:r w:rsidR="00601E90">
              <w:rPr>
                <w:rFonts w:ascii="Arial" w:hAnsi="Arial" w:cs="Arial"/>
                <w:b/>
                <w:sz w:val="24"/>
              </w:rPr>
              <w:t>20</w:t>
            </w:r>
            <w:r>
              <w:rPr>
                <w:rFonts w:ascii="Arial" w:hAnsi="Arial" w:cs="Arial"/>
                <w:b/>
                <w:sz w:val="24"/>
              </w:rPr>
              <w:t>/</w:t>
            </w:r>
            <w:r w:rsidR="00601E90">
              <w:rPr>
                <w:rFonts w:ascii="Arial" w:hAnsi="Arial" w:cs="Arial"/>
                <w:b/>
                <w:sz w:val="24"/>
              </w:rPr>
              <w:t>05</w:t>
            </w:r>
            <w:r>
              <w:rPr>
                <w:rFonts w:ascii="Arial" w:hAnsi="Arial" w:cs="Arial"/>
                <w:b/>
                <w:sz w:val="24"/>
              </w:rPr>
              <w:t xml:space="preserve">/24 às </w:t>
            </w:r>
            <w:r w:rsidR="0017156B">
              <w:rPr>
                <w:rFonts w:ascii="Arial" w:hAnsi="Arial" w:cs="Arial"/>
                <w:b/>
                <w:sz w:val="24"/>
              </w:rPr>
              <w:t>8</w:t>
            </w:r>
            <w:r>
              <w:rPr>
                <w:rFonts w:ascii="Arial" w:hAnsi="Arial" w:cs="Arial"/>
                <w:b/>
                <w:sz w:val="24"/>
              </w:rPr>
              <w:t>:</w:t>
            </w:r>
            <w:r w:rsidR="0017156B">
              <w:rPr>
                <w:rFonts w:ascii="Arial" w:hAnsi="Arial" w:cs="Arial"/>
                <w:b/>
                <w:sz w:val="24"/>
              </w:rPr>
              <w:t>45</w:t>
            </w:r>
            <w:r>
              <w:rPr>
                <w:rFonts w:ascii="Arial" w:hAnsi="Arial" w:cs="Arial"/>
                <w:b/>
                <w:sz w:val="24"/>
              </w:rPr>
              <w:t xml:space="preserve">h de </w:t>
            </w:r>
            <w:r w:rsidR="00601E90">
              <w:rPr>
                <w:rFonts w:ascii="Arial" w:hAnsi="Arial" w:cs="Arial"/>
                <w:b/>
                <w:sz w:val="24"/>
              </w:rPr>
              <w:t>28</w:t>
            </w:r>
            <w:r>
              <w:rPr>
                <w:rFonts w:ascii="Arial" w:hAnsi="Arial" w:cs="Arial"/>
                <w:b/>
                <w:sz w:val="24"/>
              </w:rPr>
              <w:t>/0</w:t>
            </w:r>
            <w:r w:rsidR="00601E90">
              <w:rPr>
                <w:rFonts w:ascii="Arial" w:hAnsi="Arial" w:cs="Arial"/>
                <w:b/>
                <w:sz w:val="24"/>
              </w:rPr>
              <w:t>5</w:t>
            </w:r>
            <w:r>
              <w:rPr>
                <w:rFonts w:ascii="Arial" w:hAnsi="Arial" w:cs="Arial"/>
                <w:b/>
                <w:sz w:val="24"/>
              </w:rPr>
              <w:t>/24</w:t>
            </w:r>
          </w:p>
        </w:tc>
      </w:tr>
    </w:tbl>
    <w:p w14:paraId="0D191128" w14:textId="77777777" w:rsidR="00C74333" w:rsidRDefault="00C74333" w:rsidP="00C74333">
      <w:pPr>
        <w:jc w:val="both"/>
        <w:rPr>
          <w:rFonts w:ascii="Arial" w:hAnsi="Arial" w:cs="Arial"/>
          <w:b/>
          <w:sz w:val="24"/>
        </w:rPr>
      </w:pPr>
    </w:p>
    <w:p w14:paraId="15B3EE72" w14:textId="77777777" w:rsidR="00C6794B" w:rsidRDefault="00C6794B" w:rsidP="00934403">
      <w:pPr>
        <w:spacing w:line="360" w:lineRule="auto"/>
        <w:jc w:val="both"/>
        <w:rPr>
          <w:rFonts w:ascii="Arial" w:hAnsi="Arial" w:cs="Arial"/>
          <w:sz w:val="24"/>
        </w:rPr>
      </w:pPr>
      <w:r w:rsidRPr="00934403">
        <w:rPr>
          <w:rFonts w:ascii="Arial" w:hAnsi="Arial" w:cs="Arial"/>
          <w:sz w:val="24"/>
        </w:rPr>
        <w:t xml:space="preserve">O presidente da Câmara </w:t>
      </w:r>
      <w:r w:rsidR="00DA3961" w:rsidRPr="00934403">
        <w:rPr>
          <w:rFonts w:ascii="Arial" w:hAnsi="Arial" w:cs="Arial"/>
          <w:sz w:val="24"/>
        </w:rPr>
        <w:t>Municipal</w:t>
      </w:r>
      <w:r w:rsidRPr="00934403">
        <w:rPr>
          <w:rFonts w:ascii="Arial" w:hAnsi="Arial" w:cs="Arial"/>
          <w:sz w:val="24"/>
        </w:rPr>
        <w:t xml:space="preserve"> de Mandaguaçu, Estado do</w:t>
      </w:r>
      <w:r w:rsidR="00DA3961">
        <w:rPr>
          <w:rFonts w:ascii="Arial" w:hAnsi="Arial" w:cs="Arial"/>
          <w:sz w:val="24"/>
        </w:rPr>
        <w:t xml:space="preserve"> </w:t>
      </w:r>
      <w:r w:rsidR="00DA3961" w:rsidRPr="00934403">
        <w:rPr>
          <w:rFonts w:ascii="Arial" w:hAnsi="Arial" w:cs="Arial"/>
          <w:sz w:val="24"/>
        </w:rPr>
        <w:t>Paraná</w:t>
      </w:r>
      <w:r w:rsidRPr="00934403">
        <w:rPr>
          <w:rFonts w:ascii="Arial" w:hAnsi="Arial" w:cs="Arial"/>
          <w:sz w:val="24"/>
        </w:rPr>
        <w:t>, no uso de suas atribuições legais, torna público que realizará Dispensa de Licitação</w:t>
      </w:r>
      <w:r w:rsidR="00934403" w:rsidRPr="00934403">
        <w:rPr>
          <w:rFonts w:ascii="Arial" w:hAnsi="Arial" w:cs="Arial"/>
          <w:sz w:val="24"/>
        </w:rPr>
        <w:t xml:space="preserve"> com base no inciso II do Art. 75 da Lei Federal 14.133/2021.</w:t>
      </w:r>
    </w:p>
    <w:p w14:paraId="32CF46C2" w14:textId="77777777" w:rsidR="00621A6B" w:rsidRDefault="00621A6B" w:rsidP="00934403">
      <w:pPr>
        <w:spacing w:line="360" w:lineRule="auto"/>
        <w:jc w:val="both"/>
        <w:rPr>
          <w:rFonts w:ascii="Arial" w:hAnsi="Arial" w:cs="Arial"/>
          <w:b/>
          <w:sz w:val="24"/>
        </w:rPr>
      </w:pPr>
      <w:r>
        <w:rPr>
          <w:rFonts w:ascii="Arial" w:hAnsi="Arial" w:cs="Arial"/>
          <w:b/>
          <w:sz w:val="24"/>
        </w:rPr>
        <w:t xml:space="preserve">Inicio do recebimento das propostas: </w:t>
      </w:r>
      <w:r w:rsidRPr="00621A6B">
        <w:rPr>
          <w:rFonts w:ascii="Arial" w:hAnsi="Arial" w:cs="Arial"/>
          <w:sz w:val="24"/>
        </w:rPr>
        <w:t xml:space="preserve">às 08:00 horas do dia </w:t>
      </w:r>
      <w:r w:rsidR="00601E90">
        <w:rPr>
          <w:rFonts w:ascii="Arial" w:hAnsi="Arial" w:cs="Arial"/>
          <w:sz w:val="24"/>
        </w:rPr>
        <w:t>20</w:t>
      </w:r>
      <w:r w:rsidRPr="00621A6B">
        <w:rPr>
          <w:rFonts w:ascii="Arial" w:hAnsi="Arial" w:cs="Arial"/>
          <w:sz w:val="24"/>
        </w:rPr>
        <w:t xml:space="preserve"> de </w:t>
      </w:r>
      <w:r w:rsidR="00601E90">
        <w:rPr>
          <w:rFonts w:ascii="Arial" w:hAnsi="Arial" w:cs="Arial"/>
          <w:sz w:val="24"/>
        </w:rPr>
        <w:t>maio</w:t>
      </w:r>
      <w:r w:rsidRPr="00621A6B">
        <w:rPr>
          <w:rFonts w:ascii="Arial" w:hAnsi="Arial" w:cs="Arial"/>
          <w:sz w:val="24"/>
        </w:rPr>
        <w:t xml:space="preserve"> de 2024.</w:t>
      </w:r>
    </w:p>
    <w:p w14:paraId="54DA54EB" w14:textId="77777777" w:rsidR="00621A6B" w:rsidRDefault="00621A6B" w:rsidP="00934403">
      <w:pPr>
        <w:spacing w:line="360" w:lineRule="auto"/>
        <w:jc w:val="both"/>
        <w:rPr>
          <w:rFonts w:ascii="Arial" w:hAnsi="Arial" w:cs="Arial"/>
          <w:b/>
          <w:sz w:val="24"/>
        </w:rPr>
      </w:pPr>
      <w:r>
        <w:rPr>
          <w:rFonts w:ascii="Arial" w:hAnsi="Arial" w:cs="Arial"/>
          <w:b/>
          <w:sz w:val="24"/>
        </w:rPr>
        <w:t xml:space="preserve">Fim do recebimento das propostas: </w:t>
      </w:r>
      <w:r w:rsidRPr="00621A6B">
        <w:rPr>
          <w:rFonts w:ascii="Arial" w:hAnsi="Arial" w:cs="Arial"/>
          <w:sz w:val="24"/>
        </w:rPr>
        <w:t>às 08:</w:t>
      </w:r>
      <w:r w:rsidR="0017156B">
        <w:rPr>
          <w:rFonts w:ascii="Arial" w:hAnsi="Arial" w:cs="Arial"/>
          <w:sz w:val="24"/>
        </w:rPr>
        <w:t>45</w:t>
      </w:r>
      <w:r w:rsidRPr="00621A6B">
        <w:rPr>
          <w:rFonts w:ascii="Arial" w:hAnsi="Arial" w:cs="Arial"/>
          <w:sz w:val="24"/>
        </w:rPr>
        <w:t xml:space="preserve"> horas do dia </w:t>
      </w:r>
      <w:r w:rsidR="00601E90">
        <w:rPr>
          <w:rFonts w:ascii="Arial" w:hAnsi="Arial" w:cs="Arial"/>
          <w:sz w:val="24"/>
        </w:rPr>
        <w:t>28</w:t>
      </w:r>
      <w:r w:rsidRPr="00621A6B">
        <w:rPr>
          <w:rFonts w:ascii="Arial" w:hAnsi="Arial" w:cs="Arial"/>
          <w:sz w:val="24"/>
        </w:rPr>
        <w:t xml:space="preserve"> de </w:t>
      </w:r>
      <w:r w:rsidR="00601E90">
        <w:rPr>
          <w:rFonts w:ascii="Arial" w:hAnsi="Arial" w:cs="Arial"/>
          <w:sz w:val="24"/>
        </w:rPr>
        <w:t>maio</w:t>
      </w:r>
      <w:r w:rsidRPr="00621A6B">
        <w:rPr>
          <w:rFonts w:ascii="Arial" w:hAnsi="Arial" w:cs="Arial"/>
          <w:sz w:val="24"/>
        </w:rPr>
        <w:t xml:space="preserve"> de 2024.</w:t>
      </w:r>
    </w:p>
    <w:p w14:paraId="56F8B068" w14:textId="77777777" w:rsidR="00621A6B" w:rsidRDefault="00621A6B" w:rsidP="00934403">
      <w:pPr>
        <w:spacing w:line="360" w:lineRule="auto"/>
        <w:jc w:val="both"/>
        <w:rPr>
          <w:rFonts w:ascii="Arial" w:hAnsi="Arial" w:cs="Arial"/>
          <w:b/>
          <w:sz w:val="24"/>
        </w:rPr>
      </w:pPr>
      <w:r>
        <w:rPr>
          <w:rFonts w:ascii="Arial" w:hAnsi="Arial" w:cs="Arial"/>
          <w:b/>
          <w:sz w:val="24"/>
        </w:rPr>
        <w:t>Início da sessão de disputa:</w:t>
      </w:r>
      <w:r w:rsidRPr="00621A6B">
        <w:t xml:space="preserve"> </w:t>
      </w:r>
      <w:r w:rsidRPr="00621A6B">
        <w:rPr>
          <w:rFonts w:ascii="Arial" w:hAnsi="Arial" w:cs="Arial"/>
          <w:sz w:val="24"/>
        </w:rPr>
        <w:t xml:space="preserve">às 09:00 horas do dia </w:t>
      </w:r>
      <w:r w:rsidR="00601E90">
        <w:rPr>
          <w:rFonts w:ascii="Arial" w:hAnsi="Arial" w:cs="Arial"/>
          <w:sz w:val="24"/>
        </w:rPr>
        <w:t>28</w:t>
      </w:r>
      <w:r w:rsidRPr="00621A6B">
        <w:rPr>
          <w:rFonts w:ascii="Arial" w:hAnsi="Arial" w:cs="Arial"/>
          <w:sz w:val="24"/>
        </w:rPr>
        <w:t xml:space="preserve"> de </w:t>
      </w:r>
      <w:r w:rsidR="00601E90">
        <w:rPr>
          <w:rFonts w:ascii="Arial" w:hAnsi="Arial" w:cs="Arial"/>
          <w:sz w:val="24"/>
        </w:rPr>
        <w:t>maio</w:t>
      </w:r>
      <w:r w:rsidRPr="00621A6B">
        <w:rPr>
          <w:rFonts w:ascii="Arial" w:hAnsi="Arial" w:cs="Arial"/>
          <w:sz w:val="24"/>
        </w:rPr>
        <w:t xml:space="preserve"> de 2024.</w:t>
      </w:r>
    </w:p>
    <w:p w14:paraId="1D947B59" w14:textId="77777777" w:rsidR="00621A6B" w:rsidRDefault="00621A6B" w:rsidP="00934403">
      <w:pPr>
        <w:spacing w:line="360" w:lineRule="auto"/>
        <w:jc w:val="both"/>
        <w:rPr>
          <w:rFonts w:ascii="Arial" w:hAnsi="Arial" w:cs="Arial"/>
          <w:b/>
          <w:sz w:val="24"/>
        </w:rPr>
      </w:pPr>
      <w:r>
        <w:rPr>
          <w:rFonts w:ascii="Arial" w:hAnsi="Arial" w:cs="Arial"/>
          <w:b/>
          <w:sz w:val="24"/>
        </w:rPr>
        <w:t xml:space="preserve">Período de disputa: </w:t>
      </w:r>
      <w:r w:rsidRPr="00621A6B">
        <w:rPr>
          <w:rFonts w:ascii="Arial" w:hAnsi="Arial" w:cs="Arial"/>
          <w:sz w:val="24"/>
        </w:rPr>
        <w:t>6 (seis) horas</w:t>
      </w:r>
    </w:p>
    <w:p w14:paraId="644CB895" w14:textId="77777777" w:rsidR="00621A6B" w:rsidRDefault="00621A6B" w:rsidP="00934403">
      <w:pPr>
        <w:spacing w:line="360" w:lineRule="auto"/>
        <w:jc w:val="both"/>
        <w:rPr>
          <w:rFonts w:ascii="Arial" w:hAnsi="Arial" w:cs="Arial"/>
          <w:b/>
          <w:sz w:val="24"/>
        </w:rPr>
      </w:pPr>
      <w:r>
        <w:rPr>
          <w:rFonts w:ascii="Arial" w:hAnsi="Arial" w:cs="Arial"/>
          <w:b/>
          <w:sz w:val="24"/>
        </w:rPr>
        <w:t xml:space="preserve">Local: </w:t>
      </w:r>
      <w:r w:rsidRPr="00621A6B">
        <w:rPr>
          <w:rFonts w:ascii="Arial" w:hAnsi="Arial" w:cs="Arial"/>
          <w:sz w:val="24"/>
        </w:rPr>
        <w:t xml:space="preserve">Portal Bolsa de Licitações do Brasil – BLL </w:t>
      </w:r>
      <w:hyperlink r:id="rId8" w:history="1">
        <w:r w:rsidRPr="00621A6B">
          <w:rPr>
            <w:rStyle w:val="Hyperlink"/>
            <w:rFonts w:ascii="Arial" w:hAnsi="Arial" w:cs="Arial"/>
            <w:sz w:val="24"/>
          </w:rPr>
          <w:t>www.bll.org.br</w:t>
        </w:r>
      </w:hyperlink>
    </w:p>
    <w:p w14:paraId="6E520F42" w14:textId="77777777" w:rsidR="00621A6B" w:rsidRDefault="00621A6B" w:rsidP="00934403">
      <w:pPr>
        <w:spacing w:line="360" w:lineRule="auto"/>
        <w:jc w:val="both"/>
        <w:rPr>
          <w:rFonts w:ascii="Arial" w:hAnsi="Arial" w:cs="Arial"/>
          <w:sz w:val="24"/>
        </w:rPr>
      </w:pPr>
      <w:r>
        <w:rPr>
          <w:rFonts w:ascii="Arial" w:hAnsi="Arial" w:cs="Arial"/>
          <w:b/>
          <w:sz w:val="24"/>
        </w:rPr>
        <w:t xml:space="preserve">Critério de julgamento: </w:t>
      </w:r>
      <w:r w:rsidR="00757F29">
        <w:rPr>
          <w:rFonts w:ascii="Arial" w:hAnsi="Arial" w:cs="Arial"/>
          <w:sz w:val="24"/>
        </w:rPr>
        <w:t>maior desconto</w:t>
      </w:r>
      <w:r w:rsidR="002A070A">
        <w:rPr>
          <w:rFonts w:ascii="Arial" w:hAnsi="Arial" w:cs="Arial"/>
          <w:sz w:val="24"/>
        </w:rPr>
        <w:t xml:space="preserve"> </w:t>
      </w:r>
    </w:p>
    <w:p w14:paraId="5D203CBA" w14:textId="77777777" w:rsidR="00757F29" w:rsidRDefault="00757F29">
      <w:pPr>
        <w:rPr>
          <w:rFonts w:ascii="Arial" w:hAnsi="Arial" w:cs="Arial"/>
          <w:b/>
          <w:sz w:val="24"/>
        </w:rPr>
      </w:pPr>
      <w:r>
        <w:rPr>
          <w:rFonts w:ascii="Arial" w:hAnsi="Arial" w:cs="Arial"/>
          <w:b/>
          <w:sz w:val="24"/>
        </w:rPr>
        <w:br w:type="page"/>
      </w:r>
    </w:p>
    <w:p w14:paraId="38C69F2F" w14:textId="77777777" w:rsidR="007D4B00" w:rsidRDefault="009629E5" w:rsidP="007D4B00">
      <w:pPr>
        <w:pStyle w:val="PargrafodaLista"/>
        <w:numPr>
          <w:ilvl w:val="0"/>
          <w:numId w:val="1"/>
        </w:numPr>
        <w:spacing w:line="360" w:lineRule="auto"/>
        <w:jc w:val="both"/>
        <w:rPr>
          <w:rFonts w:ascii="Arial" w:hAnsi="Arial" w:cs="Arial"/>
          <w:b/>
          <w:sz w:val="24"/>
        </w:rPr>
      </w:pPr>
      <w:r w:rsidRPr="009629E5">
        <w:rPr>
          <w:rFonts w:ascii="Arial" w:hAnsi="Arial" w:cs="Arial"/>
          <w:b/>
          <w:sz w:val="24"/>
        </w:rPr>
        <w:lastRenderedPageBreak/>
        <w:t>OBJETO DA CONTRATAÇÃO DIRETA</w:t>
      </w:r>
    </w:p>
    <w:p w14:paraId="36D5B254" w14:textId="77777777" w:rsidR="007D4B00" w:rsidRPr="007D4B00" w:rsidRDefault="007D4B00" w:rsidP="00757F29">
      <w:pPr>
        <w:pStyle w:val="PargrafodaLista"/>
        <w:numPr>
          <w:ilvl w:val="1"/>
          <w:numId w:val="1"/>
        </w:numPr>
        <w:spacing w:line="360" w:lineRule="auto"/>
        <w:jc w:val="both"/>
        <w:rPr>
          <w:rFonts w:ascii="Arial" w:hAnsi="Arial" w:cs="Arial"/>
          <w:b/>
          <w:sz w:val="24"/>
        </w:rPr>
      </w:pPr>
      <w:r w:rsidRPr="007D4B00">
        <w:rPr>
          <w:rFonts w:ascii="Arial" w:hAnsi="Arial" w:cs="Arial"/>
          <w:sz w:val="24"/>
        </w:rPr>
        <w:t xml:space="preserve">O objeto da presente dispensa é a escolha da proposta mais vantajosa para a contratação de empresa para o fornecimento </w:t>
      </w:r>
      <w:r w:rsidR="00757F29" w:rsidRPr="00757F29">
        <w:rPr>
          <w:rFonts w:ascii="Arial" w:hAnsi="Arial" w:cs="Arial"/>
          <w:sz w:val="24"/>
        </w:rPr>
        <w:t>de gasolina comum e etanol direto das bombas de combustíveis para o veículo da Câmara Municipal conforme quantitativo anexo.</w:t>
      </w:r>
    </w:p>
    <w:p w14:paraId="3F271BB4" w14:textId="77777777" w:rsidR="007D4B00" w:rsidRPr="007D4B00" w:rsidRDefault="007D4B00" w:rsidP="007D4B00">
      <w:pPr>
        <w:pStyle w:val="PargrafodaLista"/>
        <w:numPr>
          <w:ilvl w:val="1"/>
          <w:numId w:val="1"/>
        </w:numPr>
        <w:spacing w:line="360" w:lineRule="auto"/>
        <w:jc w:val="both"/>
        <w:rPr>
          <w:rFonts w:ascii="Arial" w:hAnsi="Arial" w:cs="Arial"/>
          <w:b/>
          <w:sz w:val="24"/>
        </w:rPr>
      </w:pPr>
      <w:r>
        <w:rPr>
          <w:rFonts w:ascii="Arial" w:hAnsi="Arial" w:cs="Arial"/>
          <w:sz w:val="24"/>
        </w:rPr>
        <w:t>A contratação ocorrerá em lote único, conforme tabela a seguir:</w:t>
      </w:r>
    </w:p>
    <w:tbl>
      <w:tblPr>
        <w:tblStyle w:val="Tabelacomgrade"/>
        <w:tblW w:w="9209" w:type="dxa"/>
        <w:tblLook w:val="04A0" w:firstRow="1" w:lastRow="0" w:firstColumn="1" w:lastColumn="0" w:noHBand="0" w:noVBand="1"/>
      </w:tblPr>
      <w:tblGrid>
        <w:gridCol w:w="4673"/>
        <w:gridCol w:w="1235"/>
        <w:gridCol w:w="1458"/>
        <w:gridCol w:w="1843"/>
      </w:tblGrid>
      <w:tr w:rsidR="001D6D74" w:rsidRPr="00EA4562" w14:paraId="27FAA34F" w14:textId="77777777" w:rsidTr="001D6D74">
        <w:trPr>
          <w:trHeight w:val="163"/>
        </w:trPr>
        <w:tc>
          <w:tcPr>
            <w:tcW w:w="4673" w:type="dxa"/>
          </w:tcPr>
          <w:p w14:paraId="5A5EA467" w14:textId="77777777" w:rsidR="001D6D74" w:rsidRPr="00EA4562" w:rsidRDefault="001D6D74" w:rsidP="000F2797">
            <w:pPr>
              <w:rPr>
                <w:rFonts w:ascii="Arial" w:hAnsi="Arial" w:cs="Arial"/>
                <w:sz w:val="24"/>
                <w:szCs w:val="24"/>
              </w:rPr>
            </w:pPr>
            <w:r w:rsidRPr="00EA4562">
              <w:rPr>
                <w:rFonts w:ascii="Arial" w:hAnsi="Arial" w:cs="Arial"/>
                <w:sz w:val="24"/>
                <w:szCs w:val="24"/>
              </w:rPr>
              <w:t>Tipo/Descrição</w:t>
            </w:r>
          </w:p>
        </w:tc>
        <w:tc>
          <w:tcPr>
            <w:tcW w:w="1235" w:type="dxa"/>
          </w:tcPr>
          <w:p w14:paraId="7BD5DF5A" w14:textId="77777777" w:rsidR="001D6D74" w:rsidRPr="00EA4562" w:rsidRDefault="001D6D74" w:rsidP="000F2797">
            <w:pPr>
              <w:rPr>
                <w:rFonts w:ascii="Arial" w:hAnsi="Arial" w:cs="Arial"/>
                <w:sz w:val="24"/>
                <w:szCs w:val="24"/>
              </w:rPr>
            </w:pPr>
            <w:r w:rsidRPr="00EA4562">
              <w:rPr>
                <w:rFonts w:ascii="Arial" w:hAnsi="Arial" w:cs="Arial"/>
                <w:sz w:val="24"/>
                <w:szCs w:val="24"/>
              </w:rPr>
              <w:t>Unidade</w:t>
            </w:r>
          </w:p>
        </w:tc>
        <w:tc>
          <w:tcPr>
            <w:tcW w:w="1458" w:type="dxa"/>
          </w:tcPr>
          <w:p w14:paraId="56E67B07" w14:textId="77777777" w:rsidR="001D6D74" w:rsidRPr="00EA4562" w:rsidRDefault="001D6D74" w:rsidP="000F2797">
            <w:pPr>
              <w:rPr>
                <w:rFonts w:ascii="Arial" w:hAnsi="Arial" w:cs="Arial"/>
                <w:sz w:val="24"/>
                <w:szCs w:val="24"/>
              </w:rPr>
            </w:pPr>
            <w:r w:rsidRPr="00EA4562">
              <w:rPr>
                <w:rFonts w:ascii="Arial" w:hAnsi="Arial" w:cs="Arial"/>
                <w:sz w:val="24"/>
                <w:szCs w:val="24"/>
              </w:rPr>
              <w:t>Quantidade</w:t>
            </w:r>
          </w:p>
        </w:tc>
        <w:tc>
          <w:tcPr>
            <w:tcW w:w="1843" w:type="dxa"/>
          </w:tcPr>
          <w:p w14:paraId="630A94C8" w14:textId="77777777" w:rsidR="001D6D74" w:rsidRPr="00EA4562" w:rsidRDefault="001D6D74" w:rsidP="000F2797">
            <w:pPr>
              <w:rPr>
                <w:rFonts w:ascii="Arial" w:hAnsi="Arial" w:cs="Arial"/>
                <w:sz w:val="24"/>
                <w:szCs w:val="24"/>
              </w:rPr>
            </w:pPr>
            <w:r>
              <w:rPr>
                <w:rFonts w:ascii="Arial" w:hAnsi="Arial" w:cs="Arial"/>
                <w:sz w:val="24"/>
                <w:szCs w:val="24"/>
              </w:rPr>
              <w:t>Valor estimado</w:t>
            </w:r>
          </w:p>
        </w:tc>
      </w:tr>
      <w:tr w:rsidR="001D6D74" w:rsidRPr="00EA4562" w14:paraId="4C7F3D94" w14:textId="77777777" w:rsidTr="001D6D74">
        <w:trPr>
          <w:trHeight w:val="537"/>
        </w:trPr>
        <w:tc>
          <w:tcPr>
            <w:tcW w:w="4673" w:type="dxa"/>
          </w:tcPr>
          <w:p w14:paraId="5557E1B1" w14:textId="77777777" w:rsidR="001D6D74" w:rsidRPr="00EA4562" w:rsidRDefault="00421627" w:rsidP="000F2797">
            <w:pPr>
              <w:rPr>
                <w:rFonts w:ascii="Arial" w:hAnsi="Arial" w:cs="Arial"/>
                <w:sz w:val="24"/>
                <w:szCs w:val="24"/>
              </w:rPr>
            </w:pPr>
            <w:r>
              <w:rPr>
                <w:rFonts w:ascii="Arial" w:hAnsi="Arial" w:cs="Arial"/>
                <w:sz w:val="24"/>
                <w:szCs w:val="24"/>
              </w:rPr>
              <w:t>Etanol hidratado comum</w:t>
            </w:r>
          </w:p>
        </w:tc>
        <w:tc>
          <w:tcPr>
            <w:tcW w:w="1235" w:type="dxa"/>
          </w:tcPr>
          <w:p w14:paraId="277A34E5" w14:textId="77777777" w:rsidR="001D6D74" w:rsidRPr="00EA4562" w:rsidRDefault="00421627" w:rsidP="000F2797">
            <w:pPr>
              <w:rPr>
                <w:rFonts w:ascii="Arial" w:hAnsi="Arial" w:cs="Arial"/>
                <w:sz w:val="24"/>
                <w:szCs w:val="24"/>
              </w:rPr>
            </w:pPr>
            <w:r>
              <w:rPr>
                <w:rFonts w:ascii="Arial" w:hAnsi="Arial" w:cs="Arial"/>
                <w:sz w:val="24"/>
                <w:szCs w:val="24"/>
              </w:rPr>
              <w:t>Litro</w:t>
            </w:r>
          </w:p>
        </w:tc>
        <w:tc>
          <w:tcPr>
            <w:tcW w:w="1458" w:type="dxa"/>
          </w:tcPr>
          <w:p w14:paraId="164BF6C2" w14:textId="77777777" w:rsidR="001D6D74" w:rsidRPr="00EA4562" w:rsidRDefault="00421627" w:rsidP="000F2797">
            <w:pPr>
              <w:rPr>
                <w:rFonts w:ascii="Arial" w:hAnsi="Arial" w:cs="Arial"/>
                <w:sz w:val="24"/>
                <w:szCs w:val="24"/>
              </w:rPr>
            </w:pPr>
            <w:r>
              <w:rPr>
                <w:rFonts w:ascii="Arial" w:hAnsi="Arial" w:cs="Arial"/>
                <w:sz w:val="24"/>
                <w:szCs w:val="24"/>
              </w:rPr>
              <w:t>400</w:t>
            </w:r>
          </w:p>
        </w:tc>
        <w:tc>
          <w:tcPr>
            <w:tcW w:w="1843" w:type="dxa"/>
          </w:tcPr>
          <w:p w14:paraId="7B46217A" w14:textId="77777777" w:rsidR="001D6D74" w:rsidRPr="00EA4562" w:rsidRDefault="006C6C75" w:rsidP="00C40889">
            <w:pPr>
              <w:rPr>
                <w:rFonts w:ascii="Arial" w:hAnsi="Arial" w:cs="Arial"/>
                <w:sz w:val="24"/>
                <w:szCs w:val="24"/>
              </w:rPr>
            </w:pPr>
            <w:r>
              <w:rPr>
                <w:rFonts w:ascii="Arial" w:hAnsi="Arial" w:cs="Arial"/>
                <w:sz w:val="24"/>
                <w:szCs w:val="24"/>
              </w:rPr>
              <w:t xml:space="preserve">R$ </w:t>
            </w:r>
            <w:r w:rsidR="00C40889">
              <w:rPr>
                <w:rFonts w:ascii="Arial" w:hAnsi="Arial" w:cs="Arial"/>
                <w:sz w:val="24"/>
                <w:szCs w:val="24"/>
              </w:rPr>
              <w:t>1.524,00</w:t>
            </w:r>
          </w:p>
        </w:tc>
      </w:tr>
      <w:tr w:rsidR="001D6D74" w:rsidRPr="00EA4562" w14:paraId="799ADD58" w14:textId="77777777" w:rsidTr="001D6D74">
        <w:trPr>
          <w:trHeight w:val="546"/>
        </w:trPr>
        <w:tc>
          <w:tcPr>
            <w:tcW w:w="4673" w:type="dxa"/>
          </w:tcPr>
          <w:p w14:paraId="486A4523" w14:textId="77777777" w:rsidR="001D6D74" w:rsidRPr="00EA4562" w:rsidRDefault="00421627" w:rsidP="00421627">
            <w:pPr>
              <w:rPr>
                <w:rFonts w:ascii="Arial" w:hAnsi="Arial" w:cs="Arial"/>
                <w:sz w:val="24"/>
                <w:szCs w:val="24"/>
              </w:rPr>
            </w:pPr>
            <w:r>
              <w:rPr>
                <w:rFonts w:ascii="Arial" w:hAnsi="Arial" w:cs="Arial"/>
                <w:sz w:val="24"/>
                <w:szCs w:val="24"/>
              </w:rPr>
              <w:t>Gasolina comum</w:t>
            </w:r>
          </w:p>
        </w:tc>
        <w:tc>
          <w:tcPr>
            <w:tcW w:w="1235" w:type="dxa"/>
          </w:tcPr>
          <w:p w14:paraId="2FEB188C" w14:textId="77777777" w:rsidR="001D6D74" w:rsidRPr="00EA4562" w:rsidRDefault="00421627" w:rsidP="000F2797">
            <w:pPr>
              <w:rPr>
                <w:rFonts w:ascii="Arial" w:hAnsi="Arial" w:cs="Arial"/>
                <w:sz w:val="24"/>
                <w:szCs w:val="24"/>
              </w:rPr>
            </w:pPr>
            <w:r>
              <w:rPr>
                <w:rFonts w:ascii="Arial" w:hAnsi="Arial" w:cs="Arial"/>
                <w:sz w:val="24"/>
                <w:szCs w:val="24"/>
              </w:rPr>
              <w:t>Litro</w:t>
            </w:r>
          </w:p>
        </w:tc>
        <w:tc>
          <w:tcPr>
            <w:tcW w:w="1458" w:type="dxa"/>
          </w:tcPr>
          <w:p w14:paraId="69197B9D" w14:textId="77777777" w:rsidR="001D6D74" w:rsidRPr="00EA4562" w:rsidRDefault="00421627" w:rsidP="000F2797">
            <w:pPr>
              <w:rPr>
                <w:rFonts w:ascii="Arial" w:hAnsi="Arial" w:cs="Arial"/>
                <w:sz w:val="24"/>
                <w:szCs w:val="24"/>
              </w:rPr>
            </w:pPr>
            <w:r>
              <w:rPr>
                <w:rFonts w:ascii="Arial" w:hAnsi="Arial" w:cs="Arial"/>
                <w:sz w:val="24"/>
                <w:szCs w:val="24"/>
              </w:rPr>
              <w:t>1600</w:t>
            </w:r>
          </w:p>
        </w:tc>
        <w:tc>
          <w:tcPr>
            <w:tcW w:w="1843" w:type="dxa"/>
          </w:tcPr>
          <w:p w14:paraId="11A81E30" w14:textId="77777777" w:rsidR="001D6D74" w:rsidRPr="00EA4562" w:rsidRDefault="006C6C75" w:rsidP="00C40889">
            <w:pPr>
              <w:rPr>
                <w:rFonts w:ascii="Arial" w:hAnsi="Arial" w:cs="Arial"/>
                <w:sz w:val="24"/>
                <w:szCs w:val="24"/>
              </w:rPr>
            </w:pPr>
            <w:r>
              <w:rPr>
                <w:rFonts w:ascii="Arial" w:hAnsi="Arial" w:cs="Arial"/>
                <w:sz w:val="24"/>
                <w:szCs w:val="24"/>
              </w:rPr>
              <w:t xml:space="preserve">R$ </w:t>
            </w:r>
            <w:r w:rsidR="00C40889">
              <w:rPr>
                <w:rFonts w:ascii="Arial" w:hAnsi="Arial" w:cs="Arial"/>
                <w:sz w:val="24"/>
                <w:szCs w:val="24"/>
              </w:rPr>
              <w:t>9.392,00</w:t>
            </w:r>
          </w:p>
        </w:tc>
      </w:tr>
      <w:tr w:rsidR="006C6C75" w:rsidRPr="00EA4562" w14:paraId="50271282" w14:textId="77777777" w:rsidTr="006C6C75">
        <w:trPr>
          <w:trHeight w:val="286"/>
        </w:trPr>
        <w:tc>
          <w:tcPr>
            <w:tcW w:w="4673" w:type="dxa"/>
          </w:tcPr>
          <w:p w14:paraId="452A64DE" w14:textId="77777777" w:rsidR="006C6C75" w:rsidRPr="00EA4562" w:rsidRDefault="006C6C75" w:rsidP="000F2797">
            <w:pPr>
              <w:rPr>
                <w:rFonts w:ascii="Arial" w:hAnsi="Arial" w:cs="Arial"/>
                <w:sz w:val="24"/>
                <w:szCs w:val="24"/>
              </w:rPr>
            </w:pPr>
          </w:p>
        </w:tc>
        <w:tc>
          <w:tcPr>
            <w:tcW w:w="2693" w:type="dxa"/>
            <w:gridSpan w:val="2"/>
          </w:tcPr>
          <w:p w14:paraId="066C61B5" w14:textId="77777777" w:rsidR="006C6C75" w:rsidRPr="00EA4562" w:rsidRDefault="006C6C75" w:rsidP="000F2797">
            <w:pPr>
              <w:rPr>
                <w:rFonts w:ascii="Arial" w:hAnsi="Arial" w:cs="Arial"/>
                <w:sz w:val="24"/>
                <w:szCs w:val="24"/>
              </w:rPr>
            </w:pPr>
            <w:r>
              <w:rPr>
                <w:rFonts w:ascii="Arial" w:hAnsi="Arial" w:cs="Arial"/>
                <w:sz w:val="24"/>
                <w:szCs w:val="24"/>
              </w:rPr>
              <w:t>TOTAL ESTIMADO</w:t>
            </w:r>
          </w:p>
        </w:tc>
        <w:tc>
          <w:tcPr>
            <w:tcW w:w="1843" w:type="dxa"/>
          </w:tcPr>
          <w:p w14:paraId="06ED140E" w14:textId="77777777" w:rsidR="006C6C75" w:rsidRPr="006C6C75" w:rsidRDefault="006C6C75" w:rsidP="00C40889">
            <w:pPr>
              <w:tabs>
                <w:tab w:val="left" w:pos="1701"/>
              </w:tabs>
              <w:rPr>
                <w:rFonts w:ascii="Arial" w:hAnsi="Arial" w:cs="Arial"/>
                <w:b/>
                <w:sz w:val="24"/>
                <w:szCs w:val="24"/>
              </w:rPr>
            </w:pPr>
            <w:r>
              <w:rPr>
                <w:rFonts w:ascii="Arial" w:hAnsi="Arial" w:cs="Arial"/>
                <w:b/>
                <w:sz w:val="24"/>
                <w:szCs w:val="24"/>
              </w:rPr>
              <w:t xml:space="preserve">R$ </w:t>
            </w:r>
            <w:r w:rsidR="00C40889">
              <w:rPr>
                <w:rFonts w:ascii="Arial" w:hAnsi="Arial" w:cs="Arial"/>
                <w:b/>
                <w:sz w:val="24"/>
                <w:szCs w:val="24"/>
              </w:rPr>
              <w:t>10</w:t>
            </w:r>
            <w:r>
              <w:rPr>
                <w:rFonts w:ascii="Arial" w:hAnsi="Arial" w:cs="Arial"/>
                <w:b/>
                <w:sz w:val="24"/>
                <w:szCs w:val="24"/>
              </w:rPr>
              <w:t>.</w:t>
            </w:r>
            <w:r w:rsidR="00C40889">
              <w:rPr>
                <w:rFonts w:ascii="Arial" w:hAnsi="Arial" w:cs="Arial"/>
                <w:b/>
                <w:sz w:val="24"/>
                <w:szCs w:val="24"/>
              </w:rPr>
              <w:t>916</w:t>
            </w:r>
            <w:r>
              <w:rPr>
                <w:rFonts w:ascii="Arial" w:hAnsi="Arial" w:cs="Arial"/>
                <w:b/>
                <w:sz w:val="24"/>
                <w:szCs w:val="24"/>
              </w:rPr>
              <w:t>,</w:t>
            </w:r>
            <w:r w:rsidR="00C40889">
              <w:rPr>
                <w:rFonts w:ascii="Arial" w:hAnsi="Arial" w:cs="Arial"/>
                <w:b/>
                <w:sz w:val="24"/>
                <w:szCs w:val="24"/>
              </w:rPr>
              <w:t>00</w:t>
            </w:r>
          </w:p>
        </w:tc>
      </w:tr>
    </w:tbl>
    <w:p w14:paraId="05FDF2A0" w14:textId="77777777" w:rsidR="007D4B00" w:rsidRPr="007D4B00" w:rsidRDefault="007D4B00" w:rsidP="007D4B00">
      <w:pPr>
        <w:pStyle w:val="PargrafodaLista"/>
        <w:spacing w:line="360" w:lineRule="auto"/>
        <w:ind w:left="360"/>
        <w:jc w:val="both"/>
        <w:rPr>
          <w:rFonts w:ascii="Arial" w:hAnsi="Arial" w:cs="Arial"/>
          <w:sz w:val="24"/>
        </w:rPr>
      </w:pPr>
    </w:p>
    <w:p w14:paraId="7A519F17" w14:textId="77777777" w:rsidR="009629E5" w:rsidRDefault="009629E5" w:rsidP="009629E5">
      <w:pPr>
        <w:pStyle w:val="PargrafodaLista"/>
        <w:numPr>
          <w:ilvl w:val="0"/>
          <w:numId w:val="1"/>
        </w:numPr>
        <w:spacing w:line="360" w:lineRule="auto"/>
        <w:jc w:val="both"/>
        <w:rPr>
          <w:rFonts w:ascii="Arial" w:hAnsi="Arial" w:cs="Arial"/>
          <w:b/>
          <w:sz w:val="24"/>
        </w:rPr>
      </w:pPr>
      <w:r>
        <w:rPr>
          <w:rFonts w:ascii="Arial" w:hAnsi="Arial" w:cs="Arial"/>
          <w:b/>
          <w:sz w:val="24"/>
        </w:rPr>
        <w:t>ESTIMATIVA DE PREÇOS</w:t>
      </w:r>
    </w:p>
    <w:p w14:paraId="285133B0" w14:textId="77777777" w:rsidR="00635170" w:rsidRPr="00325898" w:rsidRDefault="00635170" w:rsidP="00635170">
      <w:pPr>
        <w:pStyle w:val="PargrafodaLista"/>
        <w:numPr>
          <w:ilvl w:val="1"/>
          <w:numId w:val="1"/>
        </w:numPr>
        <w:spacing w:line="360" w:lineRule="auto"/>
        <w:jc w:val="both"/>
        <w:rPr>
          <w:rFonts w:ascii="Arial" w:hAnsi="Arial" w:cs="Arial"/>
          <w:b/>
          <w:sz w:val="24"/>
        </w:rPr>
      </w:pPr>
      <w:r>
        <w:rPr>
          <w:rFonts w:ascii="Arial" w:hAnsi="Arial" w:cs="Arial"/>
          <w:sz w:val="24"/>
        </w:rPr>
        <w:t>Os valores estimados dos produtos</w:t>
      </w:r>
      <w:r w:rsidR="006C6C75">
        <w:rPr>
          <w:rFonts w:ascii="Arial" w:hAnsi="Arial" w:cs="Arial"/>
          <w:sz w:val="24"/>
        </w:rPr>
        <w:t>, como demonstrado na tabela anterior,</w:t>
      </w:r>
      <w:r>
        <w:rPr>
          <w:rFonts w:ascii="Arial" w:hAnsi="Arial" w:cs="Arial"/>
          <w:sz w:val="24"/>
        </w:rPr>
        <w:t xml:space="preserve"> foram apurados conforme </w:t>
      </w:r>
      <w:r w:rsidR="00C40889">
        <w:rPr>
          <w:rFonts w:ascii="Arial" w:hAnsi="Arial" w:cs="Arial"/>
          <w:sz w:val="24"/>
        </w:rPr>
        <w:t>Tabela ANP como descrito no ETP e no TR</w:t>
      </w:r>
      <w:r w:rsidR="006C6C75">
        <w:rPr>
          <w:rFonts w:ascii="Arial" w:hAnsi="Arial" w:cs="Arial"/>
          <w:sz w:val="24"/>
        </w:rPr>
        <w:t>.</w:t>
      </w:r>
    </w:p>
    <w:p w14:paraId="4E38A401" w14:textId="77777777" w:rsidR="00325898" w:rsidRPr="00635170" w:rsidRDefault="00325898" w:rsidP="00325898">
      <w:pPr>
        <w:pStyle w:val="PargrafodaLista"/>
        <w:spacing w:line="360" w:lineRule="auto"/>
        <w:ind w:left="792"/>
        <w:jc w:val="both"/>
        <w:rPr>
          <w:rFonts w:ascii="Arial" w:hAnsi="Arial" w:cs="Arial"/>
          <w:b/>
          <w:sz w:val="24"/>
        </w:rPr>
      </w:pPr>
    </w:p>
    <w:p w14:paraId="6DF895A0" w14:textId="77777777" w:rsidR="00850260" w:rsidRDefault="009629E5" w:rsidP="00850260">
      <w:pPr>
        <w:pStyle w:val="PargrafodaLista"/>
        <w:numPr>
          <w:ilvl w:val="0"/>
          <w:numId w:val="1"/>
        </w:numPr>
        <w:spacing w:line="360" w:lineRule="auto"/>
        <w:jc w:val="both"/>
        <w:rPr>
          <w:rFonts w:ascii="Arial" w:hAnsi="Arial" w:cs="Arial"/>
          <w:b/>
          <w:sz w:val="24"/>
        </w:rPr>
      </w:pPr>
      <w:r>
        <w:rPr>
          <w:rFonts w:ascii="Arial" w:hAnsi="Arial" w:cs="Arial"/>
          <w:b/>
          <w:sz w:val="24"/>
        </w:rPr>
        <w:t>DESCRIÇÃO DA EXECUÇÃO</w:t>
      </w:r>
    </w:p>
    <w:p w14:paraId="7490FE1A" w14:textId="77777777" w:rsidR="00850260" w:rsidRPr="006D3D9D" w:rsidRDefault="00850260" w:rsidP="006D3D9D">
      <w:pPr>
        <w:pStyle w:val="PargrafodaLista"/>
        <w:numPr>
          <w:ilvl w:val="1"/>
          <w:numId w:val="1"/>
        </w:numPr>
        <w:spacing w:line="360" w:lineRule="auto"/>
        <w:jc w:val="both"/>
        <w:rPr>
          <w:rFonts w:ascii="Arial" w:hAnsi="Arial" w:cs="Arial"/>
          <w:b/>
          <w:sz w:val="24"/>
        </w:rPr>
      </w:pPr>
      <w:r>
        <w:rPr>
          <w:rFonts w:ascii="Arial" w:hAnsi="Arial" w:cs="Arial"/>
          <w:sz w:val="24"/>
        </w:rPr>
        <w:t xml:space="preserve">Os itens serão adquiridos seguindo as necessidades da Câmara Municipal, sendo informado ao fornecedor sobre seu fornecimento </w:t>
      </w:r>
      <w:r w:rsidR="009736F2">
        <w:rPr>
          <w:rFonts w:ascii="Arial" w:hAnsi="Arial" w:cs="Arial"/>
          <w:sz w:val="24"/>
        </w:rPr>
        <w:t>sob demanda</w:t>
      </w:r>
      <w:r>
        <w:rPr>
          <w:rFonts w:ascii="Arial" w:hAnsi="Arial" w:cs="Arial"/>
          <w:sz w:val="24"/>
        </w:rPr>
        <w:t xml:space="preserve"> mediante o envio de solicitação de fornecimento</w:t>
      </w:r>
      <w:r w:rsidR="00C40889">
        <w:rPr>
          <w:rFonts w:ascii="Arial" w:hAnsi="Arial" w:cs="Arial"/>
          <w:sz w:val="24"/>
        </w:rPr>
        <w:t xml:space="preserve"> junto a requisição de abastecimento</w:t>
      </w:r>
      <w:r>
        <w:rPr>
          <w:rFonts w:ascii="Arial" w:hAnsi="Arial" w:cs="Arial"/>
          <w:sz w:val="24"/>
        </w:rPr>
        <w:t>.</w:t>
      </w:r>
    </w:p>
    <w:p w14:paraId="797129B2" w14:textId="77777777" w:rsidR="006D3D9D" w:rsidRPr="00B45E18" w:rsidRDefault="006D3D9D" w:rsidP="006D3D9D">
      <w:pPr>
        <w:pStyle w:val="PargrafodaLista"/>
        <w:numPr>
          <w:ilvl w:val="1"/>
          <w:numId w:val="1"/>
        </w:numPr>
        <w:suppressAutoHyphens/>
        <w:autoSpaceDN w:val="0"/>
        <w:spacing w:before="240" w:after="0" w:line="360" w:lineRule="auto"/>
        <w:jc w:val="both"/>
        <w:textAlignment w:val="baseline"/>
        <w:rPr>
          <w:rFonts w:ascii="Arial" w:hAnsi="Arial" w:cs="Arial"/>
          <w:sz w:val="24"/>
          <w:szCs w:val="24"/>
        </w:rPr>
      </w:pPr>
      <w:r w:rsidRPr="00B45E18">
        <w:rPr>
          <w:rFonts w:ascii="Arial" w:hAnsi="Arial" w:cs="Arial"/>
          <w:sz w:val="24"/>
          <w:szCs w:val="24"/>
        </w:rPr>
        <w:t>A execução contratual, o modelo de fiscalização, assim como os prazos e condições de conclusão, entrega, observação e recebimento do objeto constam no Termo de Referência, anexo a este Contrato.</w:t>
      </w:r>
    </w:p>
    <w:p w14:paraId="0559946B" w14:textId="77777777" w:rsidR="006D3D9D" w:rsidRPr="00B45E18" w:rsidRDefault="006D3D9D" w:rsidP="006D3D9D">
      <w:pPr>
        <w:pStyle w:val="PargrafodaLista"/>
        <w:numPr>
          <w:ilvl w:val="1"/>
          <w:numId w:val="1"/>
        </w:numPr>
        <w:suppressAutoHyphens/>
        <w:autoSpaceDN w:val="0"/>
        <w:spacing w:before="240" w:after="0" w:line="360" w:lineRule="auto"/>
        <w:jc w:val="both"/>
        <w:textAlignment w:val="baseline"/>
        <w:rPr>
          <w:rFonts w:ascii="Arial" w:hAnsi="Arial" w:cs="Arial"/>
          <w:sz w:val="24"/>
          <w:szCs w:val="24"/>
        </w:rPr>
      </w:pPr>
      <w:r w:rsidRPr="00B45E18">
        <w:rPr>
          <w:rFonts w:ascii="Arial" w:hAnsi="Arial" w:cs="Arial"/>
          <w:sz w:val="24"/>
          <w:szCs w:val="24"/>
        </w:rPr>
        <w:t xml:space="preserve">Sempre que julgar necessário, a Câmara Municipal solicitará o fornecimento do combustível à CONTRATADA, mediante REQUISIÇÃO DE ABASTECIMENTO (Modelo Anexo), contendo, no mínimo: identificação do veículo, identificação do condutor, tipo de combustível, hora e data do abastecimento, número da quilometragem apontada no hodômetro do veículo, quantidade de litros e autorização assinada pelo Presidente da Câmara, emitido em duas vias, sendo que a via de retorno </w:t>
      </w:r>
      <w:r w:rsidRPr="00B45E18">
        <w:rPr>
          <w:rFonts w:ascii="Arial" w:hAnsi="Arial" w:cs="Arial"/>
          <w:sz w:val="24"/>
          <w:szCs w:val="24"/>
        </w:rPr>
        <w:lastRenderedPageBreak/>
        <w:t>da CONTRATANTE deverá ser assinada e carimbada pela CONTRATADA, confirmando o abastecimento.</w:t>
      </w:r>
    </w:p>
    <w:p w14:paraId="589F7EFF" w14:textId="77777777" w:rsidR="006D3D9D" w:rsidRPr="00B45E18" w:rsidRDefault="006D3D9D" w:rsidP="006D3D9D">
      <w:pPr>
        <w:pStyle w:val="PargrafodaLista"/>
        <w:numPr>
          <w:ilvl w:val="1"/>
          <w:numId w:val="1"/>
        </w:numPr>
        <w:suppressAutoHyphens/>
        <w:autoSpaceDN w:val="0"/>
        <w:spacing w:before="240" w:after="0" w:line="360" w:lineRule="auto"/>
        <w:jc w:val="both"/>
        <w:textAlignment w:val="baseline"/>
        <w:rPr>
          <w:rFonts w:ascii="Arial" w:hAnsi="Arial" w:cs="Arial"/>
          <w:sz w:val="24"/>
          <w:szCs w:val="24"/>
        </w:rPr>
      </w:pPr>
      <w:r w:rsidRPr="00B45E18">
        <w:rPr>
          <w:rFonts w:ascii="Arial" w:hAnsi="Arial" w:cs="Arial"/>
          <w:sz w:val="24"/>
          <w:szCs w:val="24"/>
        </w:rPr>
        <w:t>A entrega dos combustíveis ocorrerá nas dependências da CONTRATADA, com o abastecimento direto da bomba para o tanque de combustível do veículo, de acordo com a demanda, mediante requisição para abastecimento.</w:t>
      </w:r>
    </w:p>
    <w:p w14:paraId="79D7EA54" w14:textId="77777777" w:rsidR="006D3D9D" w:rsidRPr="00B45E18" w:rsidRDefault="006D3D9D" w:rsidP="006D3D9D">
      <w:pPr>
        <w:pStyle w:val="PargrafodaLista"/>
        <w:numPr>
          <w:ilvl w:val="1"/>
          <w:numId w:val="1"/>
        </w:numPr>
        <w:suppressAutoHyphens/>
        <w:autoSpaceDN w:val="0"/>
        <w:spacing w:before="240" w:after="0" w:line="360" w:lineRule="auto"/>
        <w:jc w:val="both"/>
        <w:textAlignment w:val="baseline"/>
        <w:rPr>
          <w:rFonts w:ascii="Arial" w:hAnsi="Arial" w:cs="Arial"/>
          <w:sz w:val="24"/>
          <w:szCs w:val="24"/>
        </w:rPr>
      </w:pPr>
      <w:r w:rsidRPr="00B45E18">
        <w:rPr>
          <w:rFonts w:ascii="Arial" w:hAnsi="Arial" w:cs="Arial"/>
          <w:sz w:val="24"/>
          <w:szCs w:val="24"/>
        </w:rPr>
        <w:t>Os abastecimentos serão feitos independente do dia e horário, respeitando o horário de funcionamento da CONTRATADA.</w:t>
      </w:r>
    </w:p>
    <w:p w14:paraId="6B4595B8" w14:textId="77777777" w:rsidR="006D3D9D" w:rsidRPr="006D3D9D" w:rsidRDefault="006D3D9D" w:rsidP="006D3D9D">
      <w:pPr>
        <w:pStyle w:val="PargrafodaLista"/>
        <w:numPr>
          <w:ilvl w:val="1"/>
          <w:numId w:val="1"/>
        </w:numPr>
        <w:spacing w:line="360" w:lineRule="auto"/>
        <w:jc w:val="both"/>
        <w:rPr>
          <w:rFonts w:ascii="Arial" w:hAnsi="Arial" w:cs="Arial"/>
          <w:b/>
          <w:sz w:val="24"/>
        </w:rPr>
      </w:pPr>
      <w:r w:rsidRPr="00B45E18">
        <w:rPr>
          <w:rFonts w:ascii="Arial" w:hAnsi="Arial" w:cs="Arial"/>
          <w:sz w:val="24"/>
          <w:szCs w:val="24"/>
        </w:rPr>
        <w:t>Somente deverão ser aceitas as requisições referentes ao veículo HYUNDAI HB20S SEDAN placa SEK5B54, ou demais que venham a compor a frota.</w:t>
      </w:r>
    </w:p>
    <w:p w14:paraId="678DA1C3" w14:textId="77777777" w:rsidR="00325898" w:rsidRPr="00850260" w:rsidRDefault="006D3D9D" w:rsidP="006D3D9D">
      <w:pPr>
        <w:pStyle w:val="PargrafodaLista"/>
        <w:spacing w:line="360" w:lineRule="auto"/>
        <w:ind w:left="792"/>
        <w:jc w:val="both"/>
        <w:rPr>
          <w:rFonts w:ascii="Arial" w:hAnsi="Arial" w:cs="Arial"/>
          <w:b/>
          <w:sz w:val="24"/>
        </w:rPr>
      </w:pPr>
      <w:r w:rsidRPr="00850260">
        <w:rPr>
          <w:rFonts w:ascii="Arial" w:hAnsi="Arial" w:cs="Arial"/>
          <w:b/>
          <w:sz w:val="24"/>
        </w:rPr>
        <w:t xml:space="preserve"> </w:t>
      </w:r>
    </w:p>
    <w:p w14:paraId="3F83A1A9" w14:textId="77777777" w:rsidR="009629E5" w:rsidRDefault="009629E5" w:rsidP="009629E5">
      <w:pPr>
        <w:pStyle w:val="PargrafodaLista"/>
        <w:numPr>
          <w:ilvl w:val="0"/>
          <w:numId w:val="1"/>
        </w:numPr>
        <w:spacing w:line="360" w:lineRule="auto"/>
        <w:jc w:val="both"/>
        <w:rPr>
          <w:rFonts w:ascii="Arial" w:hAnsi="Arial" w:cs="Arial"/>
          <w:b/>
          <w:sz w:val="24"/>
        </w:rPr>
      </w:pPr>
      <w:r>
        <w:rPr>
          <w:rFonts w:ascii="Arial" w:hAnsi="Arial" w:cs="Arial"/>
          <w:b/>
          <w:sz w:val="24"/>
        </w:rPr>
        <w:t>NECESSIDADE DA CONTRATAÇÃO</w:t>
      </w:r>
    </w:p>
    <w:p w14:paraId="37DDB8D8" w14:textId="77777777" w:rsidR="00850260" w:rsidRPr="00325898" w:rsidRDefault="00705F5C" w:rsidP="00052F65">
      <w:pPr>
        <w:pStyle w:val="PargrafodaLista"/>
        <w:numPr>
          <w:ilvl w:val="1"/>
          <w:numId w:val="1"/>
        </w:numPr>
        <w:spacing w:line="360" w:lineRule="auto"/>
        <w:jc w:val="both"/>
        <w:rPr>
          <w:rFonts w:ascii="Arial" w:hAnsi="Arial" w:cs="Arial"/>
          <w:b/>
          <w:sz w:val="24"/>
        </w:rPr>
      </w:pPr>
      <w:r>
        <w:rPr>
          <w:rFonts w:ascii="Arial" w:hAnsi="Arial" w:cs="Arial"/>
          <w:sz w:val="24"/>
        </w:rPr>
        <w:t xml:space="preserve">Trata-se da necessidade de </w:t>
      </w:r>
      <w:r w:rsidR="00052F65" w:rsidRPr="00052F65">
        <w:rPr>
          <w:rFonts w:ascii="Arial" w:hAnsi="Arial" w:cs="Arial"/>
          <w:sz w:val="24"/>
        </w:rPr>
        <w:t>contratar empresa para o fornecimento de gasolina comum e etanol direto das bombas de combustíveis para o veículo da Câmara Municipal. A realização da contratação permitirá a continuidade dos serviços e viagens pelos servidores e vereadores no âmbito de sua atuação junto a esta Câmara Municipal</w:t>
      </w:r>
      <w:r>
        <w:rPr>
          <w:rFonts w:ascii="Arial" w:hAnsi="Arial" w:cs="Arial"/>
          <w:sz w:val="24"/>
        </w:rPr>
        <w:t>.</w:t>
      </w:r>
      <w:r w:rsidR="00052F65">
        <w:rPr>
          <w:rFonts w:ascii="Arial" w:hAnsi="Arial" w:cs="Arial"/>
          <w:sz w:val="24"/>
        </w:rPr>
        <w:t xml:space="preserve"> Bem como substituir contratação que se encontra próxima do seu encerramento.</w:t>
      </w:r>
    </w:p>
    <w:p w14:paraId="50091840" w14:textId="77777777" w:rsidR="00325898" w:rsidRDefault="00325898" w:rsidP="00325898">
      <w:pPr>
        <w:pStyle w:val="PargrafodaLista"/>
        <w:spacing w:line="360" w:lineRule="auto"/>
        <w:ind w:left="792"/>
        <w:jc w:val="both"/>
        <w:rPr>
          <w:rFonts w:ascii="Arial" w:hAnsi="Arial" w:cs="Arial"/>
          <w:b/>
          <w:sz w:val="24"/>
        </w:rPr>
      </w:pPr>
    </w:p>
    <w:p w14:paraId="07F42AAB" w14:textId="77777777" w:rsidR="009629E5" w:rsidRDefault="009629E5" w:rsidP="009629E5">
      <w:pPr>
        <w:pStyle w:val="PargrafodaLista"/>
        <w:numPr>
          <w:ilvl w:val="0"/>
          <w:numId w:val="1"/>
        </w:numPr>
        <w:spacing w:line="360" w:lineRule="auto"/>
        <w:jc w:val="both"/>
        <w:rPr>
          <w:rFonts w:ascii="Arial" w:hAnsi="Arial" w:cs="Arial"/>
          <w:b/>
          <w:sz w:val="24"/>
        </w:rPr>
      </w:pPr>
      <w:r>
        <w:rPr>
          <w:rFonts w:ascii="Arial" w:hAnsi="Arial" w:cs="Arial"/>
          <w:b/>
          <w:sz w:val="24"/>
        </w:rPr>
        <w:t>DESCRIÇÃO DA SOLUÇÃO</w:t>
      </w:r>
    </w:p>
    <w:p w14:paraId="3D158650" w14:textId="77777777" w:rsidR="00705F5C" w:rsidRPr="00325898" w:rsidRDefault="00705F5C" w:rsidP="00705F5C">
      <w:pPr>
        <w:pStyle w:val="PargrafodaLista"/>
        <w:numPr>
          <w:ilvl w:val="1"/>
          <w:numId w:val="1"/>
        </w:numPr>
        <w:spacing w:line="360" w:lineRule="auto"/>
        <w:jc w:val="both"/>
        <w:rPr>
          <w:rFonts w:ascii="Arial" w:hAnsi="Arial" w:cs="Arial"/>
          <w:b/>
          <w:sz w:val="24"/>
        </w:rPr>
      </w:pPr>
      <w:r>
        <w:rPr>
          <w:rFonts w:ascii="Arial" w:hAnsi="Arial" w:cs="Arial"/>
          <w:sz w:val="24"/>
        </w:rPr>
        <w:t>A solução entendida via ETP foi a contratação de empresa para o fornecimento</w:t>
      </w:r>
      <w:r w:rsidR="00236C1B">
        <w:rPr>
          <w:rFonts w:ascii="Arial" w:hAnsi="Arial" w:cs="Arial"/>
          <w:sz w:val="24"/>
        </w:rPr>
        <w:t xml:space="preserve"> dos itens necessários, os quais serão adquiridos via dispensa de licitação em razão de ser a opção mais vantajosa em razão do valor estimado seguir os limites legais.</w:t>
      </w:r>
    </w:p>
    <w:p w14:paraId="7DCE7AA2" w14:textId="77777777" w:rsidR="00325898" w:rsidRDefault="00325898" w:rsidP="00325898">
      <w:pPr>
        <w:pStyle w:val="PargrafodaLista"/>
        <w:spacing w:line="360" w:lineRule="auto"/>
        <w:ind w:left="792"/>
        <w:jc w:val="both"/>
        <w:rPr>
          <w:rFonts w:ascii="Arial" w:hAnsi="Arial" w:cs="Arial"/>
          <w:b/>
          <w:sz w:val="24"/>
        </w:rPr>
      </w:pPr>
    </w:p>
    <w:p w14:paraId="7543954E" w14:textId="77777777" w:rsidR="009629E5" w:rsidRDefault="009629E5" w:rsidP="009629E5">
      <w:pPr>
        <w:pStyle w:val="PargrafodaLista"/>
        <w:numPr>
          <w:ilvl w:val="0"/>
          <w:numId w:val="1"/>
        </w:numPr>
        <w:spacing w:line="360" w:lineRule="auto"/>
        <w:jc w:val="both"/>
        <w:rPr>
          <w:rFonts w:ascii="Arial" w:hAnsi="Arial" w:cs="Arial"/>
          <w:b/>
          <w:sz w:val="24"/>
        </w:rPr>
      </w:pPr>
      <w:r>
        <w:rPr>
          <w:rFonts w:ascii="Arial" w:hAnsi="Arial" w:cs="Arial"/>
          <w:b/>
          <w:sz w:val="24"/>
        </w:rPr>
        <w:t>PARTICIPAÇÃO NA DISPENSA</w:t>
      </w:r>
    </w:p>
    <w:p w14:paraId="3CC3C64D" w14:textId="77777777" w:rsidR="00236C1B" w:rsidRPr="00236C1B" w:rsidRDefault="00236C1B" w:rsidP="00236C1B">
      <w:pPr>
        <w:pStyle w:val="PargrafodaLista"/>
        <w:numPr>
          <w:ilvl w:val="1"/>
          <w:numId w:val="1"/>
        </w:numPr>
        <w:spacing w:line="360" w:lineRule="auto"/>
        <w:jc w:val="both"/>
        <w:rPr>
          <w:rFonts w:ascii="Arial" w:hAnsi="Arial" w:cs="Arial"/>
          <w:b/>
          <w:sz w:val="24"/>
        </w:rPr>
      </w:pPr>
      <w:r>
        <w:rPr>
          <w:rFonts w:ascii="Arial" w:hAnsi="Arial" w:cs="Arial"/>
          <w:sz w:val="24"/>
        </w:rPr>
        <w:t xml:space="preserve">A participação na presente dispensa eletrônica ocorrerá por meio da plataforma Bolsa de Licitações do Brasil, disponível no endereço eletrônico </w:t>
      </w:r>
      <w:hyperlink r:id="rId9" w:history="1">
        <w:r w:rsidRPr="000E3712">
          <w:rPr>
            <w:rStyle w:val="Hyperlink"/>
            <w:rFonts w:ascii="Arial" w:hAnsi="Arial" w:cs="Arial"/>
            <w:sz w:val="24"/>
          </w:rPr>
          <w:t>www.bll.org.br</w:t>
        </w:r>
      </w:hyperlink>
    </w:p>
    <w:p w14:paraId="3D9B4047" w14:textId="77777777" w:rsidR="00695EAD" w:rsidRDefault="00695EAD" w:rsidP="00695EAD">
      <w:pPr>
        <w:pStyle w:val="PargrafodaLista"/>
        <w:numPr>
          <w:ilvl w:val="1"/>
          <w:numId w:val="1"/>
        </w:numPr>
        <w:spacing w:line="360" w:lineRule="auto"/>
        <w:jc w:val="both"/>
        <w:rPr>
          <w:rFonts w:ascii="Arial" w:hAnsi="Arial" w:cs="Arial"/>
          <w:sz w:val="24"/>
        </w:rPr>
      </w:pPr>
      <w:r w:rsidRPr="00695EAD">
        <w:rPr>
          <w:rFonts w:ascii="Arial" w:hAnsi="Arial" w:cs="Arial"/>
          <w:sz w:val="24"/>
        </w:rPr>
        <w:t>O cadastramento do licitante deverá ser requerido acompanhado dos seguintes documentos:</w:t>
      </w:r>
    </w:p>
    <w:p w14:paraId="07FDC880" w14:textId="77777777" w:rsidR="00120CE4" w:rsidRDefault="00120CE4" w:rsidP="00120CE4">
      <w:pPr>
        <w:pStyle w:val="PargrafodaLista"/>
        <w:spacing w:line="360" w:lineRule="auto"/>
        <w:ind w:left="792"/>
        <w:jc w:val="both"/>
        <w:rPr>
          <w:rFonts w:ascii="Arial" w:hAnsi="Arial" w:cs="Arial"/>
          <w:sz w:val="24"/>
        </w:rPr>
      </w:pPr>
    </w:p>
    <w:p w14:paraId="2E018EC6" w14:textId="77777777" w:rsidR="00695EAD" w:rsidRPr="00695EAD" w:rsidRDefault="00695EAD" w:rsidP="001D6D74">
      <w:pPr>
        <w:pStyle w:val="PargrafodaLista"/>
        <w:numPr>
          <w:ilvl w:val="2"/>
          <w:numId w:val="3"/>
        </w:numPr>
        <w:spacing w:line="240" w:lineRule="auto"/>
        <w:jc w:val="both"/>
        <w:rPr>
          <w:rFonts w:ascii="Arial" w:hAnsi="Arial" w:cs="Arial"/>
          <w:sz w:val="24"/>
        </w:rPr>
      </w:pPr>
      <w:r w:rsidRPr="00695EAD">
        <w:rPr>
          <w:rFonts w:ascii="Arial" w:hAnsi="Arial" w:cs="Arial"/>
          <w:sz w:val="24"/>
        </w:rPr>
        <w:t>Instrumento particular de mandato outorgando à operador devidamente credenciado junto à Bolsa, poderes específicos de sua representação no certame, conforme modelo fornecido pela Bolsa de Licitações do Brasil (ANEXO IV);</w:t>
      </w:r>
    </w:p>
    <w:p w14:paraId="0CCF0538" w14:textId="77777777" w:rsidR="00695EAD" w:rsidRPr="00695EAD" w:rsidRDefault="00695EAD" w:rsidP="001D6D74">
      <w:pPr>
        <w:pStyle w:val="PargrafodaLista"/>
        <w:numPr>
          <w:ilvl w:val="2"/>
          <w:numId w:val="3"/>
        </w:numPr>
        <w:spacing w:line="240" w:lineRule="auto"/>
        <w:jc w:val="both"/>
        <w:rPr>
          <w:rFonts w:ascii="Arial" w:hAnsi="Arial" w:cs="Arial"/>
          <w:sz w:val="24"/>
        </w:rPr>
      </w:pPr>
      <w:r w:rsidRPr="00695EAD">
        <w:rPr>
          <w:rFonts w:ascii="Arial" w:hAnsi="Arial" w:cs="Arial"/>
          <w:sz w:val="24"/>
        </w:rPr>
        <w:t>Declaração de seu pleno conhecimento, de aceitação e de atendimento às exigências de habilitação previstas no Aviso, conforme modelo fornecido pela Bolsa de Licitações do Brasil (ANEXO IV); e,</w:t>
      </w:r>
    </w:p>
    <w:p w14:paraId="7D07ED29" w14:textId="77777777" w:rsidR="00695EAD" w:rsidRDefault="00695EAD" w:rsidP="001D6D74">
      <w:pPr>
        <w:pStyle w:val="PargrafodaLista"/>
        <w:numPr>
          <w:ilvl w:val="2"/>
          <w:numId w:val="3"/>
        </w:numPr>
        <w:spacing w:line="240" w:lineRule="auto"/>
        <w:jc w:val="both"/>
        <w:rPr>
          <w:rFonts w:ascii="Arial" w:hAnsi="Arial" w:cs="Arial"/>
          <w:sz w:val="24"/>
        </w:rPr>
      </w:pPr>
      <w:r w:rsidRPr="00695EAD">
        <w:rPr>
          <w:rFonts w:ascii="Arial" w:hAnsi="Arial" w:cs="Arial"/>
          <w:sz w:val="24"/>
        </w:rPr>
        <w:t xml:space="preserve">Especificações do produto objeto da licitação em conformidade com o aviso de dispensa, constando </w:t>
      </w:r>
      <w:r w:rsidR="00223C79">
        <w:rPr>
          <w:rFonts w:ascii="Arial" w:hAnsi="Arial" w:cs="Arial"/>
          <w:sz w:val="24"/>
        </w:rPr>
        <w:t>desconto</w:t>
      </w:r>
      <w:r w:rsidRPr="00695EAD">
        <w:rPr>
          <w:rFonts w:ascii="Arial" w:hAnsi="Arial" w:cs="Arial"/>
          <w:sz w:val="24"/>
        </w:rPr>
        <w:t>, marca e modelo e itens específicos mediante solicitação do agente de contratação no ícone ARQ, inserção de catálogos do fabricante. “Vedada a identificação do licitante”. Decreto 10.024/2019 art. 30 parágrafo 5º.</w:t>
      </w:r>
    </w:p>
    <w:p w14:paraId="34224A76" w14:textId="77777777" w:rsidR="00120CE4" w:rsidRPr="00695EAD" w:rsidRDefault="00120CE4" w:rsidP="00120CE4">
      <w:pPr>
        <w:pStyle w:val="PargrafodaLista"/>
        <w:spacing w:line="360" w:lineRule="auto"/>
        <w:ind w:left="1224"/>
        <w:jc w:val="both"/>
        <w:rPr>
          <w:rFonts w:ascii="Arial" w:hAnsi="Arial" w:cs="Arial"/>
          <w:sz w:val="24"/>
        </w:rPr>
      </w:pPr>
    </w:p>
    <w:p w14:paraId="228F616B" w14:textId="77777777" w:rsidR="00695EAD" w:rsidRPr="00695EAD" w:rsidRDefault="00695EAD" w:rsidP="00695EAD">
      <w:pPr>
        <w:pStyle w:val="PargrafodaLista"/>
        <w:numPr>
          <w:ilvl w:val="1"/>
          <w:numId w:val="1"/>
        </w:numPr>
        <w:spacing w:line="360" w:lineRule="auto"/>
        <w:jc w:val="both"/>
        <w:rPr>
          <w:rFonts w:ascii="Arial" w:hAnsi="Arial" w:cs="Arial"/>
          <w:sz w:val="24"/>
        </w:rPr>
      </w:pPr>
      <w:r w:rsidRPr="00695EAD">
        <w:rPr>
          <w:rFonts w:ascii="Arial" w:hAnsi="Arial" w:cs="Arial"/>
          <w:sz w:val="24"/>
        </w:rPr>
        <w:t>O custo de operacionalização e uso do sistema, ficará a cargo do licitante vencedor do certame, que pagará a Bolsa de Licitações do Brasil, provedora do sistema eletrônico, o equivalente ao percentual estabelecido pela mesma sobre o valor ajustado, a título de taxa pela utilização dos recursos de tecnologia da informação, em conformidade com o regulamento operacional da BLL – Bolsa de Licitações do Brasil (ANEXO V).</w:t>
      </w:r>
    </w:p>
    <w:p w14:paraId="71990376" w14:textId="77777777" w:rsidR="00695EAD" w:rsidRPr="00695EAD" w:rsidRDefault="00695EAD" w:rsidP="00695EAD">
      <w:pPr>
        <w:pStyle w:val="PargrafodaLista"/>
        <w:numPr>
          <w:ilvl w:val="1"/>
          <w:numId w:val="1"/>
        </w:numPr>
        <w:spacing w:line="360" w:lineRule="auto"/>
        <w:jc w:val="both"/>
        <w:rPr>
          <w:rFonts w:ascii="Arial" w:hAnsi="Arial" w:cs="Arial"/>
          <w:sz w:val="24"/>
        </w:rPr>
      </w:pPr>
      <w:r w:rsidRPr="00695EAD">
        <w:rPr>
          <w:rFonts w:ascii="Arial" w:hAnsi="Arial" w:cs="Arial"/>
          <w:sz w:val="24"/>
        </w:rPr>
        <w:t>O fornecedor é o responsável por qualquer transação efetuada diretamente ou por seu representante no Sistema de Dispensa Eletrônica, não cabendo ao provedor do Sistema ou ao órgão entidade promotor do procedimento a responsabilidade por eventuais danos decorrentes de uso indevido da senha, ainda que por terceiros não autorizados.</w:t>
      </w:r>
    </w:p>
    <w:p w14:paraId="1626AB8C" w14:textId="77777777" w:rsidR="00695EAD" w:rsidRDefault="00695EAD" w:rsidP="00695EAD">
      <w:pPr>
        <w:pStyle w:val="PargrafodaLista"/>
        <w:numPr>
          <w:ilvl w:val="1"/>
          <w:numId w:val="1"/>
        </w:numPr>
        <w:spacing w:line="360" w:lineRule="auto"/>
        <w:jc w:val="both"/>
        <w:rPr>
          <w:rFonts w:ascii="Arial" w:hAnsi="Arial" w:cs="Arial"/>
          <w:sz w:val="24"/>
        </w:rPr>
      </w:pPr>
      <w:r w:rsidRPr="00695EAD">
        <w:rPr>
          <w:rFonts w:ascii="Arial" w:hAnsi="Arial" w:cs="Arial"/>
          <w:sz w:val="24"/>
        </w:rPr>
        <w:t xml:space="preserve"> Não poderão participar desta dispensa de licitação os fornecedores:</w:t>
      </w:r>
    </w:p>
    <w:p w14:paraId="648FE011" w14:textId="77777777" w:rsidR="00695EAD" w:rsidRPr="00695EAD" w:rsidRDefault="00695EAD" w:rsidP="00695EAD">
      <w:pPr>
        <w:pStyle w:val="PargrafodaLista"/>
        <w:numPr>
          <w:ilvl w:val="2"/>
          <w:numId w:val="1"/>
        </w:numPr>
        <w:spacing w:line="360" w:lineRule="auto"/>
        <w:jc w:val="both"/>
        <w:rPr>
          <w:rFonts w:ascii="Arial" w:hAnsi="Arial" w:cs="Arial"/>
          <w:sz w:val="24"/>
        </w:rPr>
      </w:pPr>
      <w:r>
        <w:rPr>
          <w:rFonts w:ascii="Arial" w:hAnsi="Arial" w:cs="Arial"/>
          <w:sz w:val="24"/>
        </w:rPr>
        <w:t>Q</w:t>
      </w:r>
      <w:r w:rsidRPr="00695EAD">
        <w:rPr>
          <w:rFonts w:ascii="Arial" w:hAnsi="Arial" w:cs="Arial"/>
          <w:sz w:val="24"/>
        </w:rPr>
        <w:t xml:space="preserve">ue não atendam às condições deste Aviso de Contratação Direta e seu(s) anexo(s); </w:t>
      </w:r>
    </w:p>
    <w:p w14:paraId="7E93CD94" w14:textId="77777777" w:rsidR="00695EAD" w:rsidRPr="00695EAD" w:rsidRDefault="00B078F1" w:rsidP="00695EAD">
      <w:pPr>
        <w:pStyle w:val="PargrafodaLista"/>
        <w:numPr>
          <w:ilvl w:val="2"/>
          <w:numId w:val="1"/>
        </w:numPr>
        <w:spacing w:line="360" w:lineRule="auto"/>
        <w:jc w:val="both"/>
        <w:rPr>
          <w:rFonts w:ascii="Arial" w:hAnsi="Arial" w:cs="Arial"/>
          <w:sz w:val="24"/>
        </w:rPr>
      </w:pPr>
      <w:r w:rsidRPr="00695EAD">
        <w:rPr>
          <w:rFonts w:ascii="Arial" w:hAnsi="Arial" w:cs="Arial"/>
          <w:sz w:val="24"/>
        </w:rPr>
        <w:t>Estrangeiros</w:t>
      </w:r>
      <w:r w:rsidR="00695EAD" w:rsidRPr="00695EAD">
        <w:rPr>
          <w:rFonts w:ascii="Arial" w:hAnsi="Arial" w:cs="Arial"/>
          <w:sz w:val="24"/>
        </w:rPr>
        <w:t xml:space="preserve"> que não tenham representação legal no Brasil com poderes expressos para receber citação e responder administrativa ou judicialmente;</w:t>
      </w:r>
    </w:p>
    <w:p w14:paraId="0742AC11" w14:textId="77777777" w:rsidR="00695EAD" w:rsidRPr="00695EAD" w:rsidRDefault="00B078F1" w:rsidP="00695EAD">
      <w:pPr>
        <w:pStyle w:val="PargrafodaLista"/>
        <w:numPr>
          <w:ilvl w:val="2"/>
          <w:numId w:val="1"/>
        </w:numPr>
        <w:spacing w:line="360" w:lineRule="auto"/>
        <w:jc w:val="both"/>
        <w:rPr>
          <w:rFonts w:ascii="Arial" w:hAnsi="Arial" w:cs="Arial"/>
          <w:sz w:val="24"/>
        </w:rPr>
      </w:pPr>
      <w:r w:rsidRPr="00695EAD">
        <w:rPr>
          <w:rFonts w:ascii="Arial" w:hAnsi="Arial" w:cs="Arial"/>
          <w:sz w:val="24"/>
        </w:rPr>
        <w:t>Que</w:t>
      </w:r>
      <w:r w:rsidR="00695EAD" w:rsidRPr="00695EAD">
        <w:rPr>
          <w:rFonts w:ascii="Arial" w:hAnsi="Arial" w:cs="Arial"/>
          <w:sz w:val="24"/>
        </w:rPr>
        <w:t xml:space="preserve"> se enquadrem nas seguintes vedações:</w:t>
      </w:r>
    </w:p>
    <w:p w14:paraId="23CFC10C" w14:textId="77777777" w:rsidR="00695EAD" w:rsidRPr="00695EAD" w:rsidRDefault="00B078F1" w:rsidP="00120CE4">
      <w:pPr>
        <w:pStyle w:val="PargrafodaLista"/>
        <w:numPr>
          <w:ilvl w:val="3"/>
          <w:numId w:val="2"/>
        </w:numPr>
        <w:spacing w:line="360" w:lineRule="auto"/>
        <w:jc w:val="both"/>
        <w:rPr>
          <w:rFonts w:ascii="Arial" w:hAnsi="Arial" w:cs="Arial"/>
          <w:sz w:val="24"/>
        </w:rPr>
      </w:pPr>
      <w:r w:rsidRPr="00695EAD">
        <w:rPr>
          <w:rFonts w:ascii="Arial" w:hAnsi="Arial" w:cs="Arial"/>
          <w:sz w:val="24"/>
        </w:rPr>
        <w:lastRenderedPageBreak/>
        <w:t>Autor</w:t>
      </w:r>
      <w:r w:rsidR="00695EAD" w:rsidRPr="00695EAD">
        <w:rPr>
          <w:rFonts w:ascii="Arial" w:hAnsi="Arial" w:cs="Arial"/>
          <w:sz w:val="24"/>
        </w:rPr>
        <w:t xml:space="preserve"> do anteprojeto, do projeto básico ou do projeto executivo, pessoa física ou jurídica, quando a contratação versar sobre obra, serviços ou fornecimento de bens a ele relacionados;</w:t>
      </w:r>
    </w:p>
    <w:p w14:paraId="742DBE07" w14:textId="77777777" w:rsidR="00695EAD" w:rsidRPr="00695EAD" w:rsidRDefault="00B078F1" w:rsidP="00120CE4">
      <w:pPr>
        <w:pStyle w:val="PargrafodaLista"/>
        <w:numPr>
          <w:ilvl w:val="3"/>
          <w:numId w:val="2"/>
        </w:numPr>
        <w:spacing w:line="360" w:lineRule="auto"/>
        <w:jc w:val="both"/>
        <w:rPr>
          <w:rFonts w:ascii="Arial" w:hAnsi="Arial" w:cs="Arial"/>
          <w:sz w:val="24"/>
        </w:rPr>
      </w:pPr>
      <w:r w:rsidRPr="00695EAD">
        <w:rPr>
          <w:rFonts w:ascii="Arial" w:hAnsi="Arial" w:cs="Arial"/>
          <w:sz w:val="24"/>
        </w:rPr>
        <w:t>Empresa</w:t>
      </w:r>
      <w:r w:rsidR="00695EAD" w:rsidRPr="00695EAD">
        <w:rPr>
          <w:rFonts w:ascii="Arial" w:hAnsi="Arial" w:cs="Arial"/>
          <w:sz w:val="24"/>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19DFF620" w14:textId="77777777" w:rsidR="00695EAD" w:rsidRPr="00695EAD" w:rsidRDefault="00B078F1" w:rsidP="00120CE4">
      <w:pPr>
        <w:pStyle w:val="PargrafodaLista"/>
        <w:numPr>
          <w:ilvl w:val="3"/>
          <w:numId w:val="2"/>
        </w:numPr>
        <w:spacing w:line="360" w:lineRule="auto"/>
        <w:jc w:val="both"/>
        <w:rPr>
          <w:rFonts w:ascii="Arial" w:hAnsi="Arial" w:cs="Arial"/>
          <w:sz w:val="24"/>
        </w:rPr>
      </w:pPr>
      <w:r w:rsidRPr="00695EAD">
        <w:rPr>
          <w:rFonts w:ascii="Arial" w:hAnsi="Arial" w:cs="Arial"/>
          <w:sz w:val="24"/>
        </w:rPr>
        <w:t>Pessoa</w:t>
      </w:r>
      <w:r w:rsidR="00695EAD" w:rsidRPr="00695EAD">
        <w:rPr>
          <w:rFonts w:ascii="Arial" w:hAnsi="Arial" w:cs="Arial"/>
          <w:sz w:val="24"/>
        </w:rPr>
        <w:t xml:space="preserve"> física ou jurídica que se encontre, ao tempo da contratação, impossibilitada de contratar em decorrência de sanção que lhe foi imposta;</w:t>
      </w:r>
    </w:p>
    <w:p w14:paraId="3FF1EC89" w14:textId="77777777" w:rsidR="00695EAD" w:rsidRPr="00695EAD" w:rsidRDefault="00B078F1" w:rsidP="00120CE4">
      <w:pPr>
        <w:pStyle w:val="PargrafodaLista"/>
        <w:numPr>
          <w:ilvl w:val="3"/>
          <w:numId w:val="2"/>
        </w:numPr>
        <w:spacing w:line="360" w:lineRule="auto"/>
        <w:jc w:val="both"/>
        <w:rPr>
          <w:rFonts w:ascii="Arial" w:hAnsi="Arial" w:cs="Arial"/>
          <w:sz w:val="24"/>
        </w:rPr>
      </w:pPr>
      <w:r w:rsidRPr="00695EAD">
        <w:rPr>
          <w:rFonts w:ascii="Arial" w:hAnsi="Arial" w:cs="Arial"/>
          <w:sz w:val="24"/>
        </w:rPr>
        <w:t>Aquele</w:t>
      </w:r>
      <w:r w:rsidR="00695EAD" w:rsidRPr="00695EAD">
        <w:rPr>
          <w:rFonts w:ascii="Arial" w:hAnsi="Arial" w:cs="Arial"/>
          <w:sz w:val="24"/>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F0C257A" w14:textId="77777777" w:rsidR="00695EAD" w:rsidRPr="00695EAD" w:rsidRDefault="00B078F1" w:rsidP="00120CE4">
      <w:pPr>
        <w:pStyle w:val="PargrafodaLista"/>
        <w:numPr>
          <w:ilvl w:val="3"/>
          <w:numId w:val="2"/>
        </w:numPr>
        <w:spacing w:line="360" w:lineRule="auto"/>
        <w:jc w:val="both"/>
        <w:rPr>
          <w:rFonts w:ascii="Arial" w:hAnsi="Arial" w:cs="Arial"/>
          <w:sz w:val="24"/>
        </w:rPr>
      </w:pPr>
      <w:r w:rsidRPr="00695EAD">
        <w:rPr>
          <w:rFonts w:ascii="Arial" w:hAnsi="Arial" w:cs="Arial"/>
          <w:sz w:val="24"/>
        </w:rPr>
        <w:t>Empresas</w:t>
      </w:r>
      <w:r w:rsidR="00695EAD" w:rsidRPr="00695EAD">
        <w:rPr>
          <w:rFonts w:ascii="Arial" w:hAnsi="Arial" w:cs="Arial"/>
          <w:sz w:val="24"/>
        </w:rPr>
        <w:t xml:space="preserve"> controladoras, controladas ou coligadas, nos termos da Lei nº 6.404, de 15 de dezembro de 1976, concorrendo entre si;</w:t>
      </w:r>
    </w:p>
    <w:p w14:paraId="50068DC4" w14:textId="77777777" w:rsidR="00695EAD" w:rsidRDefault="00B078F1" w:rsidP="00120CE4">
      <w:pPr>
        <w:pStyle w:val="PargrafodaLista"/>
        <w:numPr>
          <w:ilvl w:val="3"/>
          <w:numId w:val="2"/>
        </w:numPr>
        <w:spacing w:line="360" w:lineRule="auto"/>
        <w:jc w:val="both"/>
        <w:rPr>
          <w:rFonts w:ascii="Arial" w:hAnsi="Arial" w:cs="Arial"/>
          <w:sz w:val="24"/>
        </w:rPr>
      </w:pPr>
      <w:r w:rsidRPr="00695EAD">
        <w:rPr>
          <w:rFonts w:ascii="Arial" w:hAnsi="Arial" w:cs="Arial"/>
          <w:sz w:val="24"/>
        </w:rPr>
        <w:t>Pessoa</w:t>
      </w:r>
      <w:r w:rsidR="00695EAD" w:rsidRPr="00695EAD">
        <w:rPr>
          <w:rFonts w:ascii="Arial" w:hAnsi="Arial" w:cs="Arial"/>
          <w:sz w:val="24"/>
        </w:rPr>
        <w:t xml:space="preserve">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267966E1" w14:textId="77777777" w:rsidR="00695EAD" w:rsidRDefault="00695EAD" w:rsidP="008060D1">
      <w:pPr>
        <w:pStyle w:val="PargrafodaLista"/>
        <w:numPr>
          <w:ilvl w:val="3"/>
          <w:numId w:val="1"/>
        </w:numPr>
        <w:spacing w:line="360" w:lineRule="auto"/>
        <w:jc w:val="both"/>
        <w:rPr>
          <w:rFonts w:ascii="Arial" w:hAnsi="Arial" w:cs="Arial"/>
          <w:sz w:val="24"/>
        </w:rPr>
      </w:pPr>
      <w:r w:rsidRPr="00695EAD">
        <w:rPr>
          <w:rFonts w:ascii="Arial" w:hAnsi="Arial" w:cs="Arial"/>
          <w:sz w:val="24"/>
        </w:rPr>
        <w:t>Equiparam-se aos autores do projeto as empresas integrantes do mesmo grupo econômico;</w:t>
      </w:r>
    </w:p>
    <w:p w14:paraId="1A6C94F1" w14:textId="77777777" w:rsidR="00695EAD" w:rsidRDefault="00695EAD" w:rsidP="008060D1">
      <w:pPr>
        <w:pStyle w:val="PargrafodaLista"/>
        <w:numPr>
          <w:ilvl w:val="3"/>
          <w:numId w:val="1"/>
        </w:numPr>
        <w:spacing w:line="360" w:lineRule="auto"/>
        <w:jc w:val="both"/>
        <w:rPr>
          <w:rFonts w:ascii="Arial" w:hAnsi="Arial" w:cs="Arial"/>
          <w:sz w:val="24"/>
        </w:rPr>
      </w:pPr>
      <w:r w:rsidRPr="00695EAD">
        <w:rPr>
          <w:rFonts w:ascii="Arial" w:hAnsi="Arial" w:cs="Arial"/>
          <w:sz w:val="24"/>
        </w:rPr>
        <w:lastRenderedPageBreak/>
        <w:t>O disposto na alínea “c” aplica-se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529A94CD" w14:textId="77777777" w:rsidR="00695EAD" w:rsidRPr="00695EAD" w:rsidRDefault="008060D1" w:rsidP="008060D1">
      <w:pPr>
        <w:pStyle w:val="PargrafodaLista"/>
        <w:numPr>
          <w:ilvl w:val="2"/>
          <w:numId w:val="1"/>
        </w:numPr>
        <w:spacing w:line="360" w:lineRule="auto"/>
        <w:jc w:val="both"/>
        <w:rPr>
          <w:rFonts w:ascii="Arial" w:hAnsi="Arial" w:cs="Arial"/>
          <w:sz w:val="24"/>
        </w:rPr>
      </w:pPr>
      <w:r w:rsidRPr="00695EAD">
        <w:rPr>
          <w:rFonts w:ascii="Arial" w:hAnsi="Arial" w:cs="Arial"/>
          <w:sz w:val="24"/>
        </w:rPr>
        <w:t>Organizações</w:t>
      </w:r>
      <w:r w:rsidR="00695EAD" w:rsidRPr="00695EAD">
        <w:rPr>
          <w:rFonts w:ascii="Arial" w:hAnsi="Arial" w:cs="Arial"/>
          <w:sz w:val="24"/>
        </w:rPr>
        <w:t xml:space="preserve"> da Sociedade Civil de Interesse Público - OSCIP, atuando nessa condição (Acórdão nº 746/2014-TCU-Plenário).</w:t>
      </w:r>
    </w:p>
    <w:p w14:paraId="0F4B5F9B" w14:textId="77777777" w:rsidR="00236C1B" w:rsidRDefault="00695EAD" w:rsidP="008060D1">
      <w:pPr>
        <w:pStyle w:val="PargrafodaLista"/>
        <w:numPr>
          <w:ilvl w:val="1"/>
          <w:numId w:val="1"/>
        </w:numPr>
        <w:spacing w:line="360" w:lineRule="auto"/>
        <w:jc w:val="both"/>
        <w:rPr>
          <w:rFonts w:ascii="Arial" w:hAnsi="Arial" w:cs="Arial"/>
          <w:sz w:val="24"/>
        </w:rPr>
      </w:pPr>
      <w:r w:rsidRPr="00695EAD">
        <w:rPr>
          <w:rFonts w:ascii="Arial" w:hAnsi="Arial" w:cs="Arial"/>
          <w:sz w:val="24"/>
        </w:rPr>
        <w:t>Não poderá participar, direta ou indiretamente, da dispensa eletrônica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599F7CB2" w14:textId="77777777" w:rsidR="001D6D74" w:rsidRPr="001E6734" w:rsidRDefault="001E6734" w:rsidP="001D6D74">
      <w:pPr>
        <w:pStyle w:val="PargrafodaLista"/>
        <w:numPr>
          <w:ilvl w:val="0"/>
          <w:numId w:val="1"/>
        </w:numPr>
        <w:spacing w:line="360" w:lineRule="auto"/>
        <w:jc w:val="both"/>
        <w:rPr>
          <w:rFonts w:ascii="Arial" w:hAnsi="Arial" w:cs="Arial"/>
          <w:sz w:val="24"/>
        </w:rPr>
      </w:pPr>
      <w:r>
        <w:rPr>
          <w:rFonts w:ascii="Arial" w:hAnsi="Arial" w:cs="Arial"/>
          <w:b/>
          <w:sz w:val="24"/>
        </w:rPr>
        <w:t>INGRESSO NA DISPENSA ELETRÔNICA E CADASTRAMENTO DA PROPOSTA INICIAL</w:t>
      </w:r>
    </w:p>
    <w:p w14:paraId="567FAC21" w14:textId="77777777" w:rsidR="001E6734" w:rsidRDefault="001E6734" w:rsidP="001E6734">
      <w:pPr>
        <w:pStyle w:val="PargrafodaLista"/>
        <w:numPr>
          <w:ilvl w:val="1"/>
          <w:numId w:val="1"/>
        </w:numPr>
        <w:spacing w:line="360" w:lineRule="auto"/>
        <w:jc w:val="both"/>
        <w:rPr>
          <w:rFonts w:ascii="Arial" w:hAnsi="Arial" w:cs="Arial"/>
          <w:sz w:val="24"/>
        </w:rPr>
      </w:pPr>
      <w:r>
        <w:rPr>
          <w:rFonts w:ascii="Arial" w:hAnsi="Arial" w:cs="Arial"/>
          <w:sz w:val="24"/>
        </w:rPr>
        <w:t xml:space="preserve"> </w:t>
      </w:r>
      <w:r w:rsidRPr="001E6734">
        <w:rPr>
          <w:rFonts w:ascii="Arial" w:hAnsi="Arial" w:cs="Arial"/>
          <w:sz w:val="24"/>
        </w:rPr>
        <w:t>O ingresso do fornecedor na disputa da dispensa eletrônica ocorrerá com o cad</w:t>
      </w:r>
      <w:r>
        <w:rPr>
          <w:rFonts w:ascii="Arial" w:hAnsi="Arial" w:cs="Arial"/>
          <w:sz w:val="24"/>
        </w:rPr>
        <w:t>astramento de sua proposta ini</w:t>
      </w:r>
      <w:r w:rsidRPr="001E6734">
        <w:rPr>
          <w:rFonts w:ascii="Arial" w:hAnsi="Arial" w:cs="Arial"/>
          <w:sz w:val="24"/>
        </w:rPr>
        <w:t>cial, na forma deste item.</w:t>
      </w:r>
    </w:p>
    <w:p w14:paraId="7AFB444D" w14:textId="77777777" w:rsidR="001E6734" w:rsidRDefault="001E6734" w:rsidP="001E6734">
      <w:pPr>
        <w:pStyle w:val="PargrafodaLista"/>
        <w:numPr>
          <w:ilvl w:val="1"/>
          <w:numId w:val="1"/>
        </w:numPr>
        <w:spacing w:line="360" w:lineRule="auto"/>
        <w:jc w:val="both"/>
        <w:rPr>
          <w:rFonts w:ascii="Arial" w:hAnsi="Arial" w:cs="Arial"/>
          <w:sz w:val="24"/>
        </w:rPr>
      </w:pPr>
      <w:r w:rsidRPr="001E6734">
        <w:rPr>
          <w:rFonts w:ascii="Arial" w:hAnsi="Arial" w:cs="Arial"/>
          <w:sz w:val="24"/>
        </w:rPr>
        <w:t xml:space="preserve">O fornecedor interessado, após a divulgação do Aviso de Contratação Direta, encaminhará, exclusivamente por meio do Sistema de Dispensa Eletrônica, a proposta com a descrição do objeto ofertado e o </w:t>
      </w:r>
      <w:r w:rsidR="002A070A">
        <w:rPr>
          <w:rFonts w:ascii="Arial" w:hAnsi="Arial" w:cs="Arial"/>
          <w:sz w:val="24"/>
        </w:rPr>
        <w:t>desconto</w:t>
      </w:r>
      <w:r w:rsidRPr="001E6734">
        <w:rPr>
          <w:rFonts w:ascii="Arial" w:hAnsi="Arial" w:cs="Arial"/>
          <w:sz w:val="24"/>
        </w:rPr>
        <w:t xml:space="preserve"> até a data e o horário estabelecidos para abertura do procedimento.</w:t>
      </w:r>
    </w:p>
    <w:p w14:paraId="147847C5" w14:textId="77777777" w:rsidR="001E6734" w:rsidRDefault="001E6734" w:rsidP="001E6734">
      <w:pPr>
        <w:pStyle w:val="PargrafodaLista"/>
        <w:numPr>
          <w:ilvl w:val="1"/>
          <w:numId w:val="1"/>
        </w:numPr>
        <w:spacing w:line="360" w:lineRule="auto"/>
        <w:jc w:val="both"/>
        <w:rPr>
          <w:rFonts w:ascii="Arial" w:hAnsi="Arial" w:cs="Arial"/>
          <w:sz w:val="24"/>
        </w:rPr>
      </w:pPr>
      <w:r w:rsidRPr="001E6734">
        <w:rPr>
          <w:rFonts w:ascii="Arial" w:hAnsi="Arial" w:cs="Arial"/>
          <w:sz w:val="24"/>
        </w:rPr>
        <w:t xml:space="preserve">Todas as especificações do objeto contidas na proposta, em especial o </w:t>
      </w:r>
      <w:r w:rsidR="002A070A">
        <w:rPr>
          <w:rFonts w:ascii="Arial" w:hAnsi="Arial" w:cs="Arial"/>
          <w:sz w:val="24"/>
        </w:rPr>
        <w:t>desconto</w:t>
      </w:r>
      <w:r w:rsidRPr="001E6734">
        <w:rPr>
          <w:rFonts w:ascii="Arial" w:hAnsi="Arial" w:cs="Arial"/>
          <w:sz w:val="24"/>
        </w:rPr>
        <w:t xml:space="preserve"> ofertado, vinculam a Contratada.</w:t>
      </w:r>
    </w:p>
    <w:p w14:paraId="6566058A" w14:textId="77777777" w:rsidR="001E6734" w:rsidRDefault="001E6734" w:rsidP="001E6734">
      <w:pPr>
        <w:pStyle w:val="PargrafodaLista"/>
        <w:numPr>
          <w:ilvl w:val="1"/>
          <w:numId w:val="1"/>
        </w:numPr>
        <w:spacing w:line="360" w:lineRule="auto"/>
        <w:jc w:val="both"/>
        <w:rPr>
          <w:rFonts w:ascii="Arial" w:hAnsi="Arial" w:cs="Arial"/>
          <w:sz w:val="24"/>
        </w:rPr>
      </w:pPr>
      <w:r w:rsidRPr="001E6734">
        <w:rPr>
          <w:rFonts w:ascii="Arial" w:hAnsi="Arial" w:cs="Arial"/>
          <w:sz w:val="24"/>
        </w:rPr>
        <w:t>Nos valores propostos estarão inclusos todos os custos operacionais, encargos previdenciários, trabalhistas, tributários, comerciais e quaisquer outros que incidam direta ou indiretamente na execução do objeto.</w:t>
      </w:r>
    </w:p>
    <w:p w14:paraId="15EF6916" w14:textId="77777777" w:rsidR="001E6734" w:rsidRDefault="001E6734" w:rsidP="001E6734">
      <w:pPr>
        <w:pStyle w:val="PargrafodaLista"/>
        <w:numPr>
          <w:ilvl w:val="1"/>
          <w:numId w:val="1"/>
        </w:numPr>
        <w:spacing w:line="360" w:lineRule="auto"/>
        <w:jc w:val="both"/>
        <w:rPr>
          <w:rFonts w:ascii="Arial" w:hAnsi="Arial" w:cs="Arial"/>
          <w:sz w:val="24"/>
        </w:rPr>
      </w:pPr>
      <w:r w:rsidRPr="001E6734">
        <w:rPr>
          <w:rFonts w:ascii="Arial" w:hAnsi="Arial" w:cs="Arial"/>
          <w:sz w:val="24"/>
        </w:rPr>
        <w:t xml:space="preserve">A proposta deverá conter declaração de que compreende a integralidade dos custos para atendimento dos direitos trabalhistas assegurados na Constituição Federal, nas leis trabalhistas, nas normas </w:t>
      </w:r>
      <w:r w:rsidR="00B537E1" w:rsidRPr="001E6734">
        <w:rPr>
          <w:rFonts w:ascii="Arial" w:hAnsi="Arial" w:cs="Arial"/>
          <w:sz w:val="24"/>
        </w:rPr>
        <w:t>infra legais</w:t>
      </w:r>
      <w:r w:rsidRPr="001E6734">
        <w:rPr>
          <w:rFonts w:ascii="Arial" w:hAnsi="Arial" w:cs="Arial"/>
          <w:sz w:val="24"/>
        </w:rPr>
        <w:t>, nas convenções coletivas de trabalho e nos termos de ajustamento de conduta vigentes na data de entrega das propostas.</w:t>
      </w:r>
    </w:p>
    <w:p w14:paraId="1C9F1E54" w14:textId="77777777" w:rsidR="001E6734" w:rsidRDefault="001E6734" w:rsidP="001E6734">
      <w:pPr>
        <w:pStyle w:val="PargrafodaLista"/>
        <w:numPr>
          <w:ilvl w:val="1"/>
          <w:numId w:val="1"/>
        </w:numPr>
        <w:spacing w:line="360" w:lineRule="auto"/>
        <w:jc w:val="both"/>
        <w:rPr>
          <w:rFonts w:ascii="Arial" w:hAnsi="Arial" w:cs="Arial"/>
          <w:sz w:val="24"/>
        </w:rPr>
      </w:pPr>
      <w:r w:rsidRPr="001E6734">
        <w:rPr>
          <w:rFonts w:ascii="Arial" w:hAnsi="Arial" w:cs="Arial"/>
          <w:sz w:val="24"/>
        </w:rPr>
        <w:t xml:space="preserve">Os preços </w:t>
      </w:r>
      <w:r w:rsidR="002A070A">
        <w:rPr>
          <w:rFonts w:ascii="Arial" w:hAnsi="Arial" w:cs="Arial"/>
          <w:sz w:val="24"/>
        </w:rPr>
        <w:t xml:space="preserve">ou descontos </w:t>
      </w:r>
      <w:r w:rsidRPr="001E6734">
        <w:rPr>
          <w:rFonts w:ascii="Arial" w:hAnsi="Arial" w:cs="Arial"/>
          <w:sz w:val="24"/>
        </w:rPr>
        <w:t>ofertados, tanto na proposta inicial, quanto na etapa de lances, serão de exclusiva responsabilidade do fornecedor, não lhe assistindo o direito de pleitear qualquer alteração, sob alegação de erro, omissão ou qualquer outro pretexto.</w:t>
      </w:r>
    </w:p>
    <w:p w14:paraId="1F5B2BDF" w14:textId="77777777" w:rsidR="00356137" w:rsidRDefault="00356137" w:rsidP="00356137">
      <w:pPr>
        <w:pStyle w:val="PargrafodaLista"/>
        <w:numPr>
          <w:ilvl w:val="1"/>
          <w:numId w:val="1"/>
        </w:numPr>
        <w:spacing w:line="360" w:lineRule="auto"/>
        <w:jc w:val="both"/>
        <w:rPr>
          <w:rFonts w:ascii="Arial" w:hAnsi="Arial" w:cs="Arial"/>
          <w:sz w:val="24"/>
        </w:rPr>
      </w:pPr>
      <w:r>
        <w:rPr>
          <w:rFonts w:ascii="Arial" w:hAnsi="Arial" w:cs="Arial"/>
          <w:sz w:val="24"/>
        </w:rPr>
        <w:t xml:space="preserve">O intervalo entre os </w:t>
      </w:r>
      <w:r w:rsidRPr="002A070A">
        <w:rPr>
          <w:rFonts w:ascii="Arial" w:hAnsi="Arial" w:cs="Arial"/>
          <w:sz w:val="24"/>
        </w:rPr>
        <w:t xml:space="preserve">lances </w:t>
      </w:r>
      <w:r w:rsidR="002A070A" w:rsidRPr="002A070A">
        <w:rPr>
          <w:rFonts w:ascii="Arial" w:hAnsi="Arial" w:cs="Arial"/>
          <w:sz w:val="24"/>
        </w:rPr>
        <w:t>será admitido no valor de</w:t>
      </w:r>
      <w:r w:rsidR="002A070A">
        <w:rPr>
          <w:rFonts w:ascii="Arial" w:hAnsi="Arial" w:cs="Arial"/>
          <w:sz w:val="24"/>
        </w:rPr>
        <w:t xml:space="preserve"> R$</w:t>
      </w:r>
      <w:r w:rsidR="002A070A" w:rsidRPr="002A070A">
        <w:rPr>
          <w:rFonts w:ascii="Arial" w:hAnsi="Arial" w:cs="Arial"/>
          <w:sz w:val="24"/>
        </w:rPr>
        <w:t xml:space="preserve"> 0</w:t>
      </w:r>
      <w:r w:rsidR="002A070A">
        <w:rPr>
          <w:rFonts w:ascii="Arial" w:hAnsi="Arial" w:cs="Arial"/>
          <w:sz w:val="24"/>
        </w:rPr>
        <w:t>0</w:t>
      </w:r>
      <w:r w:rsidR="002A070A" w:rsidRPr="002A070A">
        <w:rPr>
          <w:rFonts w:ascii="Arial" w:hAnsi="Arial" w:cs="Arial"/>
          <w:sz w:val="24"/>
        </w:rPr>
        <w:t>,01</w:t>
      </w:r>
      <w:r w:rsidRPr="002A070A">
        <w:rPr>
          <w:rFonts w:ascii="Arial" w:hAnsi="Arial" w:cs="Arial"/>
          <w:sz w:val="24"/>
        </w:rPr>
        <w:t xml:space="preserve"> (</w:t>
      </w:r>
      <w:r w:rsidR="002A070A">
        <w:rPr>
          <w:rFonts w:ascii="Arial" w:hAnsi="Arial" w:cs="Arial"/>
          <w:sz w:val="24"/>
        </w:rPr>
        <w:t>um centavo</w:t>
      </w:r>
      <w:r w:rsidRPr="002A070A">
        <w:rPr>
          <w:rFonts w:ascii="Arial" w:hAnsi="Arial" w:cs="Arial"/>
          <w:sz w:val="24"/>
        </w:rPr>
        <w:t>).</w:t>
      </w:r>
    </w:p>
    <w:p w14:paraId="07AEDC10" w14:textId="77777777" w:rsidR="002A070A" w:rsidRPr="00044DD6" w:rsidRDefault="001D0427" w:rsidP="002A070A">
      <w:pPr>
        <w:pStyle w:val="PargrafodaLista"/>
        <w:numPr>
          <w:ilvl w:val="2"/>
          <w:numId w:val="1"/>
        </w:numPr>
        <w:spacing w:line="360" w:lineRule="auto"/>
        <w:jc w:val="both"/>
        <w:rPr>
          <w:rFonts w:ascii="Arial" w:hAnsi="Arial" w:cs="Arial"/>
          <w:b/>
          <w:sz w:val="24"/>
          <w:highlight w:val="yellow"/>
        </w:rPr>
      </w:pPr>
      <w:r w:rsidRPr="00044DD6">
        <w:rPr>
          <w:rFonts w:ascii="Arial" w:hAnsi="Arial" w:cs="Arial"/>
          <w:b/>
          <w:sz w:val="24"/>
          <w:highlight w:val="yellow"/>
        </w:rPr>
        <w:t>O</w:t>
      </w:r>
      <w:r w:rsidR="002A070A" w:rsidRPr="00044DD6">
        <w:rPr>
          <w:rFonts w:ascii="Arial" w:hAnsi="Arial" w:cs="Arial"/>
          <w:b/>
          <w:sz w:val="24"/>
          <w:highlight w:val="yellow"/>
        </w:rPr>
        <w:t xml:space="preserve"> valor mínimo de desconto será de R$ 00,03 (três centavos).</w:t>
      </w:r>
    </w:p>
    <w:p w14:paraId="5A3D0151" w14:textId="77777777" w:rsidR="00356137" w:rsidRDefault="001E6734" w:rsidP="00356137">
      <w:pPr>
        <w:pStyle w:val="PargrafodaLista"/>
        <w:numPr>
          <w:ilvl w:val="1"/>
          <w:numId w:val="1"/>
        </w:numPr>
        <w:spacing w:line="360" w:lineRule="auto"/>
        <w:jc w:val="both"/>
        <w:rPr>
          <w:rFonts w:ascii="Arial" w:hAnsi="Arial" w:cs="Arial"/>
          <w:sz w:val="24"/>
        </w:rPr>
      </w:pPr>
      <w:r w:rsidRPr="00356137">
        <w:rPr>
          <w:rFonts w:ascii="Arial" w:hAnsi="Arial" w:cs="Arial"/>
          <w:sz w:val="24"/>
        </w:rPr>
        <w:t xml:space="preserve">Se o regime tributário da empresa implicar o recolhimento de tributos em percentuais variáveis, a cotação adequada será aquela correspondente à média dos efetivos recolhimentos da empresa nos </w:t>
      </w:r>
      <w:r w:rsidR="00356137" w:rsidRPr="00356137">
        <w:rPr>
          <w:rFonts w:ascii="Arial" w:hAnsi="Arial" w:cs="Arial"/>
          <w:sz w:val="24"/>
        </w:rPr>
        <w:t>últimos doze</w:t>
      </w:r>
      <w:r w:rsidRPr="00356137">
        <w:rPr>
          <w:rFonts w:ascii="Arial" w:hAnsi="Arial" w:cs="Arial"/>
          <w:sz w:val="24"/>
        </w:rPr>
        <w:t xml:space="preserve"> meses.</w:t>
      </w:r>
    </w:p>
    <w:p w14:paraId="71686068" w14:textId="77777777" w:rsidR="00356137" w:rsidRDefault="001E6734" w:rsidP="00356137">
      <w:pPr>
        <w:pStyle w:val="PargrafodaLista"/>
        <w:numPr>
          <w:ilvl w:val="1"/>
          <w:numId w:val="1"/>
        </w:numPr>
        <w:spacing w:line="360" w:lineRule="auto"/>
        <w:jc w:val="both"/>
        <w:rPr>
          <w:rFonts w:ascii="Arial" w:hAnsi="Arial" w:cs="Arial"/>
          <w:sz w:val="24"/>
        </w:rPr>
      </w:pPr>
      <w:r w:rsidRPr="00356137">
        <w:rPr>
          <w:rFonts w:ascii="Arial" w:hAnsi="Arial" w:cs="Arial"/>
          <w:sz w:val="24"/>
        </w:rPr>
        <w:t>Independentemente do percentual do tributo que constar da planilha, no pagamento serão retidos na fonte os percentuais estabelecidos pela legislação vigente.</w:t>
      </w:r>
    </w:p>
    <w:p w14:paraId="4C4769C5" w14:textId="77777777" w:rsidR="00356137" w:rsidRDefault="001E6734" w:rsidP="00356137">
      <w:pPr>
        <w:pStyle w:val="PargrafodaLista"/>
        <w:numPr>
          <w:ilvl w:val="1"/>
          <w:numId w:val="1"/>
        </w:numPr>
        <w:spacing w:line="360" w:lineRule="auto"/>
        <w:jc w:val="both"/>
        <w:rPr>
          <w:rFonts w:ascii="Arial" w:hAnsi="Arial" w:cs="Arial"/>
          <w:sz w:val="24"/>
        </w:rPr>
      </w:pPr>
      <w:r w:rsidRPr="00356137">
        <w:rPr>
          <w:rFonts w:ascii="Arial" w:hAnsi="Arial" w:cs="Arial"/>
          <w:sz w:val="24"/>
        </w:rPr>
        <w:t xml:space="preserve">A apresentação das propostas implica </w:t>
      </w:r>
      <w:r w:rsidR="00052F65">
        <w:rPr>
          <w:rFonts w:ascii="Arial" w:hAnsi="Arial" w:cs="Arial"/>
          <w:sz w:val="24"/>
        </w:rPr>
        <w:t xml:space="preserve">na </w:t>
      </w:r>
      <w:r w:rsidRPr="00356137">
        <w:rPr>
          <w:rFonts w:ascii="Arial" w:hAnsi="Arial" w:cs="Arial"/>
          <w:sz w:val="24"/>
        </w:rPr>
        <w:t>obrigatoriedade do cumprimento das disposições nelas contidas, em conformidade com o que dispõe o Termo de Referência, assumindo o proponente o compromisso de executar os serviços nos seus termos, em quantidades e qualidades adequadas à perfeita execução contratual, promovendo, quando requerido, sua substituição.</w:t>
      </w:r>
    </w:p>
    <w:p w14:paraId="6AB18B4C" w14:textId="77777777" w:rsidR="00356137" w:rsidRDefault="001E6734" w:rsidP="00356137">
      <w:pPr>
        <w:pStyle w:val="PargrafodaLista"/>
        <w:numPr>
          <w:ilvl w:val="1"/>
          <w:numId w:val="1"/>
        </w:numPr>
        <w:spacing w:line="360" w:lineRule="auto"/>
        <w:jc w:val="both"/>
        <w:rPr>
          <w:rFonts w:ascii="Arial" w:hAnsi="Arial" w:cs="Arial"/>
          <w:sz w:val="24"/>
        </w:rPr>
      </w:pPr>
      <w:r w:rsidRPr="00356137">
        <w:rPr>
          <w:rFonts w:ascii="Arial" w:hAnsi="Arial" w:cs="Arial"/>
          <w:sz w:val="24"/>
        </w:rPr>
        <w:t>No cadastramento da proposta inicial, o fornecedor deverá, também, assinalar Termo de Aceitação, em campo próprio do sistema eletrônico, relativo às seguintes declarações:</w:t>
      </w:r>
    </w:p>
    <w:p w14:paraId="3839CF8E" w14:textId="77777777" w:rsidR="00356137" w:rsidRDefault="00B537E1" w:rsidP="00356137">
      <w:pPr>
        <w:pStyle w:val="PargrafodaLista"/>
        <w:numPr>
          <w:ilvl w:val="2"/>
          <w:numId w:val="1"/>
        </w:numPr>
        <w:spacing w:line="240" w:lineRule="auto"/>
        <w:jc w:val="both"/>
        <w:rPr>
          <w:rFonts w:ascii="Arial" w:hAnsi="Arial" w:cs="Arial"/>
          <w:sz w:val="24"/>
        </w:rPr>
      </w:pPr>
      <w:r w:rsidRPr="00356137">
        <w:rPr>
          <w:rFonts w:ascii="Arial" w:hAnsi="Arial" w:cs="Arial"/>
          <w:sz w:val="24"/>
        </w:rPr>
        <w:t>Que</w:t>
      </w:r>
      <w:r w:rsidR="001E6734" w:rsidRPr="00356137">
        <w:rPr>
          <w:rFonts w:ascii="Arial" w:hAnsi="Arial" w:cs="Arial"/>
          <w:sz w:val="24"/>
        </w:rPr>
        <w:t xml:space="preserve"> inexistem fatos impeditivos para sua habilitação no certame, ciente da obrigatoriedade de declarar ocorrências posteriores;</w:t>
      </w:r>
    </w:p>
    <w:p w14:paraId="1CDC5879" w14:textId="77777777" w:rsidR="00356137" w:rsidRDefault="00B537E1" w:rsidP="00356137">
      <w:pPr>
        <w:pStyle w:val="PargrafodaLista"/>
        <w:numPr>
          <w:ilvl w:val="2"/>
          <w:numId w:val="1"/>
        </w:numPr>
        <w:spacing w:line="240" w:lineRule="auto"/>
        <w:jc w:val="both"/>
        <w:rPr>
          <w:rFonts w:ascii="Arial" w:hAnsi="Arial" w:cs="Arial"/>
          <w:sz w:val="24"/>
        </w:rPr>
      </w:pPr>
      <w:r w:rsidRPr="00356137">
        <w:rPr>
          <w:rFonts w:ascii="Arial" w:hAnsi="Arial" w:cs="Arial"/>
          <w:sz w:val="24"/>
        </w:rPr>
        <w:t>Que</w:t>
      </w:r>
      <w:r w:rsidR="001E6734" w:rsidRPr="00356137">
        <w:rPr>
          <w:rFonts w:ascii="Arial" w:hAnsi="Arial" w:cs="Arial"/>
          <w:sz w:val="24"/>
        </w:rPr>
        <w:t xml:space="preserve"> está ciente e concorda com as condições contidas no Aviso de Contratação Direta e seus anexos;</w:t>
      </w:r>
    </w:p>
    <w:p w14:paraId="4C3AE449" w14:textId="77777777" w:rsidR="00356137" w:rsidRDefault="00B537E1" w:rsidP="00356137">
      <w:pPr>
        <w:pStyle w:val="PargrafodaLista"/>
        <w:numPr>
          <w:ilvl w:val="2"/>
          <w:numId w:val="1"/>
        </w:numPr>
        <w:spacing w:line="240" w:lineRule="auto"/>
        <w:jc w:val="both"/>
        <w:rPr>
          <w:rFonts w:ascii="Arial" w:hAnsi="Arial" w:cs="Arial"/>
          <w:sz w:val="24"/>
        </w:rPr>
      </w:pPr>
      <w:r w:rsidRPr="00356137">
        <w:rPr>
          <w:rFonts w:ascii="Arial" w:hAnsi="Arial" w:cs="Arial"/>
          <w:sz w:val="24"/>
        </w:rPr>
        <w:t>Que</w:t>
      </w:r>
      <w:r w:rsidR="001E6734" w:rsidRPr="00356137">
        <w:rPr>
          <w:rFonts w:ascii="Arial" w:hAnsi="Arial" w:cs="Arial"/>
          <w:sz w:val="24"/>
        </w:rPr>
        <w:t xml:space="preserve"> se responsabiliza pelas transações que forem efetuadas no sistema, assumindo-as como firmes e verdadeiras;</w:t>
      </w:r>
    </w:p>
    <w:p w14:paraId="0A54A58E" w14:textId="77777777" w:rsidR="00356137" w:rsidRDefault="00B537E1" w:rsidP="00356137">
      <w:pPr>
        <w:pStyle w:val="PargrafodaLista"/>
        <w:numPr>
          <w:ilvl w:val="2"/>
          <w:numId w:val="1"/>
        </w:numPr>
        <w:spacing w:line="240" w:lineRule="auto"/>
        <w:jc w:val="both"/>
        <w:rPr>
          <w:rFonts w:ascii="Arial" w:hAnsi="Arial" w:cs="Arial"/>
          <w:sz w:val="24"/>
        </w:rPr>
      </w:pPr>
      <w:r w:rsidRPr="00356137">
        <w:rPr>
          <w:rFonts w:ascii="Arial" w:hAnsi="Arial" w:cs="Arial"/>
          <w:sz w:val="24"/>
        </w:rPr>
        <w:t>Que</w:t>
      </w:r>
      <w:r w:rsidR="001E6734" w:rsidRPr="00356137">
        <w:rPr>
          <w:rFonts w:ascii="Arial" w:hAnsi="Arial" w:cs="Arial"/>
          <w:sz w:val="24"/>
        </w:rPr>
        <w:t xml:space="preserve"> não emprega menor de 18 anos em trabalho noturno, perigoso ou insalubre e não emprega menor de 16 anos, salvo menor, a partir de 14 anos, na condição de aprendiz, nos termos do artigo 7°, XXXIII, da Constituição.</w:t>
      </w:r>
    </w:p>
    <w:p w14:paraId="6C5FF4AD" w14:textId="77777777" w:rsidR="00356137" w:rsidRDefault="001E6734" w:rsidP="00356137">
      <w:pPr>
        <w:pStyle w:val="PargrafodaLista"/>
        <w:numPr>
          <w:ilvl w:val="1"/>
          <w:numId w:val="1"/>
        </w:numPr>
        <w:spacing w:line="360" w:lineRule="auto"/>
        <w:jc w:val="both"/>
        <w:rPr>
          <w:rFonts w:ascii="Arial" w:hAnsi="Arial" w:cs="Arial"/>
          <w:sz w:val="24"/>
        </w:rPr>
      </w:pPr>
      <w:r w:rsidRPr="00356137">
        <w:rPr>
          <w:rFonts w:ascii="Arial" w:hAnsi="Arial" w:cs="Arial"/>
          <w:sz w:val="24"/>
        </w:rPr>
        <w:t>O licitante organizado em cooperativa deverá declarar, ainda, em campo próprio do sistema eletrônico, que cumpre os requisitos estabelecidos no artigo 16 da Lei nº 14.133, de 2021.</w:t>
      </w:r>
    </w:p>
    <w:p w14:paraId="383A849D" w14:textId="77777777" w:rsidR="001E6734" w:rsidRDefault="001E6734" w:rsidP="00356137">
      <w:pPr>
        <w:pStyle w:val="PargrafodaLista"/>
        <w:numPr>
          <w:ilvl w:val="1"/>
          <w:numId w:val="1"/>
        </w:numPr>
        <w:spacing w:line="360" w:lineRule="auto"/>
        <w:jc w:val="both"/>
        <w:rPr>
          <w:rFonts w:ascii="Arial" w:hAnsi="Arial" w:cs="Arial"/>
          <w:sz w:val="24"/>
        </w:rPr>
      </w:pPr>
      <w:r w:rsidRPr="00356137">
        <w:rPr>
          <w:rFonts w:ascii="Arial" w:hAnsi="Arial" w:cs="Arial"/>
          <w:sz w:val="24"/>
        </w:rPr>
        <w:t xml:space="preserve">O fornecedor enquadrado como microempresa, empresa de pequeno porte ou sociedade </w:t>
      </w:r>
      <w:r w:rsidR="00356137" w:rsidRPr="00356137">
        <w:rPr>
          <w:rFonts w:ascii="Arial" w:hAnsi="Arial" w:cs="Arial"/>
          <w:sz w:val="24"/>
        </w:rPr>
        <w:t>cooperativa deverá</w:t>
      </w:r>
      <w:r w:rsidRPr="00356137">
        <w:rPr>
          <w:rFonts w:ascii="Arial" w:hAnsi="Arial" w:cs="Arial"/>
          <w:sz w:val="24"/>
        </w:rPr>
        <w:t xml:space="preserve">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w:t>
      </w:r>
    </w:p>
    <w:p w14:paraId="37FE46F0" w14:textId="77777777" w:rsidR="005460E6" w:rsidRPr="005460E6" w:rsidRDefault="005460E6" w:rsidP="005460E6">
      <w:pPr>
        <w:pStyle w:val="PargrafodaLista"/>
        <w:numPr>
          <w:ilvl w:val="0"/>
          <w:numId w:val="1"/>
        </w:numPr>
        <w:spacing w:line="360" w:lineRule="auto"/>
        <w:jc w:val="both"/>
        <w:rPr>
          <w:rFonts w:ascii="Arial" w:hAnsi="Arial" w:cs="Arial"/>
          <w:sz w:val="24"/>
        </w:rPr>
      </w:pPr>
      <w:r>
        <w:rPr>
          <w:rFonts w:ascii="Arial" w:hAnsi="Arial" w:cs="Arial"/>
          <w:b/>
          <w:sz w:val="24"/>
        </w:rPr>
        <w:t>FASE DE LANCES</w:t>
      </w:r>
    </w:p>
    <w:p w14:paraId="30F43F1A" w14:textId="77777777" w:rsidR="005460E6" w:rsidRDefault="005460E6" w:rsidP="005460E6">
      <w:pPr>
        <w:pStyle w:val="PargrafodaLista"/>
        <w:numPr>
          <w:ilvl w:val="1"/>
          <w:numId w:val="1"/>
        </w:numPr>
        <w:spacing w:line="360" w:lineRule="auto"/>
        <w:jc w:val="both"/>
        <w:rPr>
          <w:rFonts w:ascii="Arial" w:hAnsi="Arial" w:cs="Arial"/>
          <w:sz w:val="24"/>
        </w:rPr>
      </w:pPr>
      <w:r w:rsidRPr="005460E6">
        <w:rPr>
          <w:rFonts w:ascii="Arial" w:hAnsi="Arial" w:cs="Arial"/>
          <w:sz w:val="24"/>
        </w:rPr>
        <w:t>A partir da data e horário estabelecidos no Aviso de Contratação Direta, a sessão pública será automaticamente aberta pelo sistema para o envio de lances públicos e sucessivos, exclusivamente por meio do sistema eletrônico, sendo encerrado no horário de finalização de lances também já previsto neste aviso.</w:t>
      </w:r>
    </w:p>
    <w:p w14:paraId="2525A116" w14:textId="77777777" w:rsidR="005460E6" w:rsidRDefault="005460E6" w:rsidP="005460E6">
      <w:pPr>
        <w:pStyle w:val="PargrafodaLista"/>
        <w:numPr>
          <w:ilvl w:val="1"/>
          <w:numId w:val="1"/>
        </w:numPr>
        <w:spacing w:line="360" w:lineRule="auto"/>
        <w:jc w:val="both"/>
        <w:rPr>
          <w:rFonts w:ascii="Arial" w:hAnsi="Arial" w:cs="Arial"/>
          <w:sz w:val="24"/>
        </w:rPr>
      </w:pPr>
      <w:r w:rsidRPr="005460E6">
        <w:rPr>
          <w:rFonts w:ascii="Arial" w:hAnsi="Arial" w:cs="Arial"/>
          <w:sz w:val="24"/>
        </w:rPr>
        <w:t>Iniciada a etapa competitiva, os fornecedores deverão encaminhar lances exclusivamente por meio de sistema eletrônico, sendo imediatamente informados do seu recebimento e do valor consignado no registro.</w:t>
      </w:r>
    </w:p>
    <w:p w14:paraId="2FA19E43" w14:textId="77777777" w:rsidR="005460E6" w:rsidRDefault="005460E6" w:rsidP="005460E6">
      <w:pPr>
        <w:pStyle w:val="PargrafodaLista"/>
        <w:numPr>
          <w:ilvl w:val="1"/>
          <w:numId w:val="1"/>
        </w:numPr>
        <w:spacing w:line="360" w:lineRule="auto"/>
        <w:jc w:val="both"/>
        <w:rPr>
          <w:rFonts w:ascii="Arial" w:hAnsi="Arial" w:cs="Arial"/>
          <w:sz w:val="24"/>
        </w:rPr>
      </w:pPr>
      <w:r w:rsidRPr="005460E6">
        <w:rPr>
          <w:rFonts w:ascii="Arial" w:hAnsi="Arial" w:cs="Arial"/>
          <w:sz w:val="24"/>
        </w:rPr>
        <w:t xml:space="preserve">O fornecedor somente poderá oferecer valor </w:t>
      </w:r>
      <w:r>
        <w:rPr>
          <w:rFonts w:ascii="Arial" w:hAnsi="Arial" w:cs="Arial"/>
          <w:sz w:val="24"/>
        </w:rPr>
        <w:t xml:space="preserve">inferior ou maior </w:t>
      </w:r>
      <w:r w:rsidRPr="005460E6">
        <w:rPr>
          <w:rFonts w:ascii="Arial" w:hAnsi="Arial" w:cs="Arial"/>
          <w:sz w:val="24"/>
        </w:rPr>
        <w:t>em relação ao último lance por ele ofertado e registrado pelo sistema</w:t>
      </w:r>
    </w:p>
    <w:p w14:paraId="66413EF0" w14:textId="77777777" w:rsidR="005460E6" w:rsidRDefault="005460E6" w:rsidP="005460E6">
      <w:pPr>
        <w:pStyle w:val="PargrafodaLista"/>
        <w:numPr>
          <w:ilvl w:val="1"/>
          <w:numId w:val="1"/>
        </w:numPr>
        <w:spacing w:line="360" w:lineRule="auto"/>
        <w:jc w:val="both"/>
        <w:rPr>
          <w:rFonts w:ascii="Arial" w:hAnsi="Arial" w:cs="Arial"/>
          <w:sz w:val="24"/>
        </w:rPr>
      </w:pPr>
      <w:r w:rsidRPr="005460E6">
        <w:rPr>
          <w:rFonts w:ascii="Arial" w:hAnsi="Arial" w:cs="Arial"/>
          <w:sz w:val="24"/>
        </w:rPr>
        <w:t xml:space="preserve">O fornecedor poderá oferecer lances sucessivos iguais ou superiores ao lance que esteja vencendo o certame, desde que o </w:t>
      </w:r>
      <w:r w:rsidR="001D0427">
        <w:rPr>
          <w:rFonts w:ascii="Arial" w:hAnsi="Arial" w:cs="Arial"/>
          <w:sz w:val="24"/>
        </w:rPr>
        <w:t>desconto</w:t>
      </w:r>
      <w:r>
        <w:rPr>
          <w:rFonts w:ascii="Arial" w:hAnsi="Arial" w:cs="Arial"/>
          <w:sz w:val="24"/>
        </w:rPr>
        <w:t xml:space="preserve"> </w:t>
      </w:r>
      <w:r w:rsidRPr="005460E6">
        <w:rPr>
          <w:rFonts w:ascii="Arial" w:hAnsi="Arial" w:cs="Arial"/>
          <w:sz w:val="24"/>
        </w:rPr>
        <w:t xml:space="preserve">seja </w:t>
      </w:r>
      <w:r w:rsidR="00223C79">
        <w:rPr>
          <w:rFonts w:ascii="Arial" w:hAnsi="Arial" w:cs="Arial"/>
          <w:sz w:val="24"/>
        </w:rPr>
        <w:t>maior</w:t>
      </w:r>
      <w:r>
        <w:rPr>
          <w:rFonts w:ascii="Arial" w:hAnsi="Arial" w:cs="Arial"/>
          <w:sz w:val="24"/>
        </w:rPr>
        <w:t xml:space="preserve"> que o</w:t>
      </w:r>
      <w:r w:rsidRPr="005460E6">
        <w:rPr>
          <w:rFonts w:ascii="Arial" w:hAnsi="Arial" w:cs="Arial"/>
          <w:sz w:val="24"/>
        </w:rPr>
        <w:t xml:space="preserve"> por ele ofertado e registrado pelo sistema, sendo tais lances definidos como “lances intermediários” para os fins deste Aviso de Contratação Direta.</w:t>
      </w:r>
    </w:p>
    <w:p w14:paraId="70186BC7" w14:textId="77777777" w:rsidR="005460E6" w:rsidRDefault="005460E6" w:rsidP="005460E6">
      <w:pPr>
        <w:pStyle w:val="PargrafodaLista"/>
        <w:numPr>
          <w:ilvl w:val="2"/>
          <w:numId w:val="1"/>
        </w:numPr>
        <w:spacing w:line="360" w:lineRule="auto"/>
        <w:jc w:val="both"/>
        <w:rPr>
          <w:rFonts w:ascii="Arial" w:hAnsi="Arial" w:cs="Arial"/>
          <w:sz w:val="24"/>
        </w:rPr>
      </w:pPr>
      <w:r w:rsidRPr="005460E6">
        <w:rPr>
          <w:rFonts w:ascii="Arial" w:hAnsi="Arial" w:cs="Arial"/>
          <w:sz w:val="24"/>
        </w:rPr>
        <w:t>O intervalo mí</w:t>
      </w:r>
      <w:r>
        <w:rPr>
          <w:rFonts w:ascii="Arial" w:hAnsi="Arial" w:cs="Arial"/>
          <w:sz w:val="24"/>
        </w:rPr>
        <w:t xml:space="preserve">nimo de diferença de valores </w:t>
      </w:r>
      <w:r w:rsidRPr="005460E6">
        <w:rPr>
          <w:rFonts w:ascii="Arial" w:hAnsi="Arial" w:cs="Arial"/>
          <w:sz w:val="24"/>
        </w:rPr>
        <w:t xml:space="preserve">entre os lances, que incidirá tanto em relação </w:t>
      </w:r>
      <w:r w:rsidRPr="001D0427">
        <w:rPr>
          <w:rFonts w:ascii="Arial" w:hAnsi="Arial" w:cs="Arial"/>
          <w:sz w:val="24"/>
        </w:rPr>
        <w:t>aos lances intermediários quanto em relação ao q</w:t>
      </w:r>
      <w:r w:rsidR="000B67CC" w:rsidRPr="001D0427">
        <w:rPr>
          <w:rFonts w:ascii="Arial" w:hAnsi="Arial" w:cs="Arial"/>
          <w:sz w:val="24"/>
        </w:rPr>
        <w:t xml:space="preserve">ue </w:t>
      </w:r>
      <w:r w:rsidR="001D0427" w:rsidRPr="001D0427">
        <w:rPr>
          <w:rFonts w:ascii="Arial" w:hAnsi="Arial" w:cs="Arial"/>
          <w:sz w:val="24"/>
        </w:rPr>
        <w:t>cobrir a melhor oferta é de R$ 00</w:t>
      </w:r>
      <w:r w:rsidR="000B67CC" w:rsidRPr="001D0427">
        <w:rPr>
          <w:rFonts w:ascii="Arial" w:hAnsi="Arial" w:cs="Arial"/>
          <w:sz w:val="24"/>
        </w:rPr>
        <w:t>,0</w:t>
      </w:r>
      <w:r w:rsidR="001D0427" w:rsidRPr="001D0427">
        <w:rPr>
          <w:rFonts w:ascii="Arial" w:hAnsi="Arial" w:cs="Arial"/>
          <w:sz w:val="24"/>
        </w:rPr>
        <w:t>1</w:t>
      </w:r>
      <w:r w:rsidRPr="001D0427">
        <w:rPr>
          <w:rFonts w:ascii="Arial" w:hAnsi="Arial" w:cs="Arial"/>
          <w:sz w:val="24"/>
        </w:rPr>
        <w:t xml:space="preserve"> (</w:t>
      </w:r>
      <w:r w:rsidR="000B67CC" w:rsidRPr="001D0427">
        <w:rPr>
          <w:rFonts w:ascii="Arial" w:hAnsi="Arial" w:cs="Arial"/>
          <w:sz w:val="24"/>
        </w:rPr>
        <w:t xml:space="preserve">um </w:t>
      </w:r>
      <w:r w:rsidR="001D0427" w:rsidRPr="001D0427">
        <w:rPr>
          <w:rFonts w:ascii="Arial" w:hAnsi="Arial" w:cs="Arial"/>
          <w:sz w:val="24"/>
        </w:rPr>
        <w:t>centavo</w:t>
      </w:r>
      <w:r w:rsidRPr="001D0427">
        <w:rPr>
          <w:rFonts w:ascii="Arial" w:hAnsi="Arial" w:cs="Arial"/>
          <w:sz w:val="24"/>
        </w:rPr>
        <w:t>).</w:t>
      </w:r>
    </w:p>
    <w:p w14:paraId="73EBB564" w14:textId="77777777" w:rsidR="000B67CC" w:rsidRDefault="000B67CC" w:rsidP="000B67CC">
      <w:pPr>
        <w:pStyle w:val="PargrafodaLista"/>
        <w:numPr>
          <w:ilvl w:val="1"/>
          <w:numId w:val="1"/>
        </w:numPr>
        <w:spacing w:line="360" w:lineRule="auto"/>
        <w:jc w:val="both"/>
        <w:rPr>
          <w:rFonts w:ascii="Arial" w:hAnsi="Arial" w:cs="Arial"/>
          <w:sz w:val="24"/>
        </w:rPr>
      </w:pPr>
      <w:r w:rsidRPr="000B67CC">
        <w:rPr>
          <w:rFonts w:ascii="Arial" w:hAnsi="Arial" w:cs="Arial"/>
          <w:sz w:val="24"/>
        </w:rPr>
        <w:t>Havendo la</w:t>
      </w:r>
      <w:r>
        <w:rPr>
          <w:rFonts w:ascii="Arial" w:hAnsi="Arial" w:cs="Arial"/>
          <w:sz w:val="24"/>
        </w:rPr>
        <w:t xml:space="preserve">nces iguais ao </w:t>
      </w:r>
      <w:r w:rsidR="00BB3EBD">
        <w:rPr>
          <w:rFonts w:ascii="Arial" w:hAnsi="Arial" w:cs="Arial"/>
          <w:sz w:val="24"/>
        </w:rPr>
        <w:t>maior desconto</w:t>
      </w:r>
      <w:r>
        <w:rPr>
          <w:rFonts w:ascii="Arial" w:hAnsi="Arial" w:cs="Arial"/>
          <w:sz w:val="24"/>
        </w:rPr>
        <w:t xml:space="preserve"> </w:t>
      </w:r>
      <w:r w:rsidRPr="000B67CC">
        <w:rPr>
          <w:rFonts w:ascii="Arial" w:hAnsi="Arial" w:cs="Arial"/>
          <w:sz w:val="24"/>
        </w:rPr>
        <w:t>já ofertado, prevalecerá aquele que for recebido e registrado primeiro no sistema.</w:t>
      </w:r>
    </w:p>
    <w:p w14:paraId="349AA029" w14:textId="77777777" w:rsidR="000B67CC" w:rsidRPr="000B67CC" w:rsidRDefault="000B67CC" w:rsidP="000B67CC">
      <w:pPr>
        <w:pStyle w:val="PargrafodaLista"/>
        <w:numPr>
          <w:ilvl w:val="1"/>
          <w:numId w:val="1"/>
        </w:numPr>
        <w:spacing w:line="360" w:lineRule="auto"/>
        <w:jc w:val="both"/>
        <w:rPr>
          <w:rFonts w:ascii="Arial" w:hAnsi="Arial" w:cs="Arial"/>
          <w:sz w:val="24"/>
        </w:rPr>
      </w:pPr>
      <w:r>
        <w:rPr>
          <w:rFonts w:ascii="Arial" w:hAnsi="Arial" w:cs="Arial"/>
          <w:sz w:val="24"/>
          <w:szCs w:val="24"/>
        </w:rPr>
        <w:t>Caso</w:t>
      </w:r>
      <w:r>
        <w:rPr>
          <w:rFonts w:ascii="Arial" w:hAnsi="Arial" w:cs="Arial"/>
          <w:spacing w:val="-2"/>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fornecedor</w:t>
      </w:r>
      <w:r>
        <w:rPr>
          <w:rFonts w:ascii="Arial" w:hAnsi="Arial" w:cs="Arial"/>
          <w:spacing w:val="-2"/>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apresente</w:t>
      </w:r>
      <w:r>
        <w:rPr>
          <w:rFonts w:ascii="Arial" w:hAnsi="Arial" w:cs="Arial"/>
          <w:spacing w:val="-2"/>
          <w:sz w:val="24"/>
          <w:szCs w:val="24"/>
        </w:rPr>
        <w:t xml:space="preserve"> </w:t>
      </w:r>
      <w:r>
        <w:rPr>
          <w:rFonts w:ascii="Arial" w:hAnsi="Arial" w:cs="Arial"/>
          <w:sz w:val="24"/>
          <w:szCs w:val="24"/>
        </w:rPr>
        <w:t>lances,</w:t>
      </w:r>
      <w:r>
        <w:rPr>
          <w:rFonts w:ascii="Arial" w:hAnsi="Arial" w:cs="Arial"/>
          <w:spacing w:val="-2"/>
          <w:sz w:val="24"/>
          <w:szCs w:val="24"/>
        </w:rPr>
        <w:t xml:space="preserve"> </w:t>
      </w:r>
      <w:r>
        <w:rPr>
          <w:rFonts w:ascii="Arial" w:hAnsi="Arial" w:cs="Arial"/>
          <w:sz w:val="24"/>
          <w:szCs w:val="24"/>
        </w:rPr>
        <w:t>concorrerá</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valor</w:t>
      </w:r>
      <w:r>
        <w:rPr>
          <w:rFonts w:ascii="Arial" w:hAnsi="Arial" w:cs="Arial"/>
          <w:spacing w:val="-2"/>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sua</w:t>
      </w:r>
      <w:r>
        <w:rPr>
          <w:rFonts w:ascii="Arial" w:hAnsi="Arial" w:cs="Arial"/>
          <w:spacing w:val="-2"/>
          <w:sz w:val="24"/>
          <w:szCs w:val="24"/>
        </w:rPr>
        <w:t xml:space="preserve"> </w:t>
      </w:r>
      <w:r>
        <w:rPr>
          <w:rFonts w:ascii="Arial" w:hAnsi="Arial" w:cs="Arial"/>
          <w:sz w:val="24"/>
          <w:szCs w:val="24"/>
        </w:rPr>
        <w:t>proposta.</w:t>
      </w:r>
    </w:p>
    <w:p w14:paraId="2AFF0EDA" w14:textId="77777777" w:rsidR="000B67CC" w:rsidRDefault="000B67CC" w:rsidP="000B67CC">
      <w:pPr>
        <w:pStyle w:val="PargrafodaLista"/>
        <w:numPr>
          <w:ilvl w:val="1"/>
          <w:numId w:val="1"/>
        </w:numPr>
        <w:spacing w:line="360" w:lineRule="auto"/>
        <w:jc w:val="both"/>
        <w:rPr>
          <w:rFonts w:ascii="Arial" w:hAnsi="Arial" w:cs="Arial"/>
          <w:sz w:val="24"/>
        </w:rPr>
      </w:pPr>
      <w:r w:rsidRPr="000B67CC">
        <w:rPr>
          <w:rFonts w:ascii="Arial" w:hAnsi="Arial" w:cs="Arial"/>
          <w:sz w:val="24"/>
        </w:rPr>
        <w:t xml:space="preserve">Durante o procedimento, os fornecedores serão informados, em tempo real, do valor do </w:t>
      </w:r>
      <w:r w:rsidR="00BB3EBD">
        <w:rPr>
          <w:rFonts w:ascii="Arial" w:hAnsi="Arial" w:cs="Arial"/>
          <w:sz w:val="24"/>
        </w:rPr>
        <w:t>maior</w:t>
      </w:r>
      <w:r w:rsidRPr="000B67CC">
        <w:rPr>
          <w:rFonts w:ascii="Arial" w:hAnsi="Arial" w:cs="Arial"/>
          <w:sz w:val="24"/>
        </w:rPr>
        <w:t xml:space="preserve"> </w:t>
      </w:r>
      <w:r w:rsidR="00BB3EBD">
        <w:rPr>
          <w:rFonts w:ascii="Arial" w:hAnsi="Arial" w:cs="Arial"/>
          <w:sz w:val="24"/>
        </w:rPr>
        <w:t>desconto</w:t>
      </w:r>
      <w:r w:rsidRPr="000B67CC">
        <w:rPr>
          <w:rFonts w:ascii="Arial" w:hAnsi="Arial" w:cs="Arial"/>
          <w:sz w:val="24"/>
        </w:rPr>
        <w:t xml:space="preserve"> registrado, vedada a identificação do fornecedor.</w:t>
      </w:r>
    </w:p>
    <w:p w14:paraId="15E97F64" w14:textId="77777777" w:rsidR="000B67CC" w:rsidRDefault="000B67CC" w:rsidP="000B67CC">
      <w:pPr>
        <w:pStyle w:val="PargrafodaLista"/>
        <w:numPr>
          <w:ilvl w:val="1"/>
          <w:numId w:val="1"/>
        </w:numPr>
        <w:spacing w:line="360" w:lineRule="auto"/>
        <w:jc w:val="both"/>
        <w:rPr>
          <w:rFonts w:ascii="Arial" w:hAnsi="Arial" w:cs="Arial"/>
          <w:sz w:val="24"/>
        </w:rPr>
      </w:pPr>
      <w:r w:rsidRPr="000B67CC">
        <w:rPr>
          <w:rFonts w:ascii="Arial" w:hAnsi="Arial" w:cs="Arial"/>
          <w:sz w:val="24"/>
        </w:rPr>
        <w:t>Imediatamente após o término do prazo estabelecido para a fase de lances, haverá o seu encerramento, com o ordenamento e divulgação dos lances, pelo sistema, em ordem crescente de classificação.</w:t>
      </w:r>
    </w:p>
    <w:p w14:paraId="39C8C9AA" w14:textId="77777777" w:rsidR="000B67CC" w:rsidRPr="00356137" w:rsidRDefault="000B67CC" w:rsidP="000B67CC">
      <w:pPr>
        <w:pStyle w:val="PargrafodaLista"/>
        <w:numPr>
          <w:ilvl w:val="2"/>
          <w:numId w:val="1"/>
        </w:numPr>
        <w:spacing w:line="360" w:lineRule="auto"/>
        <w:jc w:val="both"/>
        <w:rPr>
          <w:rFonts w:ascii="Arial" w:hAnsi="Arial" w:cs="Arial"/>
          <w:sz w:val="24"/>
        </w:rPr>
      </w:pPr>
      <w:r w:rsidRPr="000B67CC">
        <w:rPr>
          <w:rFonts w:ascii="Arial" w:hAnsi="Arial" w:cs="Arial"/>
          <w:sz w:val="24"/>
        </w:rPr>
        <w:t>O encerramento da fase de lances ocorrerá de forma automática pontualmente no horário indicado, sem qualquer possibilidade de prorrogação e não havendo tempo aleatório ou mecanismo similar.</w:t>
      </w:r>
    </w:p>
    <w:p w14:paraId="66ED4A49" w14:textId="77777777" w:rsidR="00325898" w:rsidRPr="00695EAD" w:rsidRDefault="00325898" w:rsidP="00325898">
      <w:pPr>
        <w:pStyle w:val="PargrafodaLista"/>
        <w:spacing w:line="360" w:lineRule="auto"/>
        <w:ind w:left="792"/>
        <w:jc w:val="both"/>
        <w:rPr>
          <w:rFonts w:ascii="Arial" w:hAnsi="Arial" w:cs="Arial"/>
          <w:sz w:val="24"/>
        </w:rPr>
      </w:pPr>
    </w:p>
    <w:p w14:paraId="3847AFF5" w14:textId="77777777" w:rsidR="007E08BD" w:rsidRDefault="009629E5" w:rsidP="007E08BD">
      <w:pPr>
        <w:pStyle w:val="PargrafodaLista"/>
        <w:numPr>
          <w:ilvl w:val="0"/>
          <w:numId w:val="1"/>
        </w:numPr>
        <w:spacing w:line="360" w:lineRule="auto"/>
        <w:jc w:val="both"/>
        <w:rPr>
          <w:rFonts w:ascii="Arial" w:hAnsi="Arial" w:cs="Arial"/>
          <w:b/>
          <w:sz w:val="24"/>
        </w:rPr>
      </w:pPr>
      <w:r>
        <w:rPr>
          <w:rFonts w:ascii="Arial" w:hAnsi="Arial" w:cs="Arial"/>
          <w:b/>
          <w:sz w:val="24"/>
        </w:rPr>
        <w:t>JULGAMENTO DAS PROPOSTAS</w:t>
      </w:r>
    </w:p>
    <w:p w14:paraId="313610E3" w14:textId="77777777" w:rsidR="001D0427" w:rsidRPr="001D0427" w:rsidRDefault="007E08BD" w:rsidP="001D0427">
      <w:pPr>
        <w:pStyle w:val="PargrafodaLista"/>
        <w:numPr>
          <w:ilvl w:val="1"/>
          <w:numId w:val="1"/>
        </w:numPr>
        <w:spacing w:line="360" w:lineRule="auto"/>
        <w:jc w:val="both"/>
        <w:rPr>
          <w:rFonts w:ascii="Arial" w:hAnsi="Arial" w:cs="Arial"/>
          <w:b/>
          <w:sz w:val="24"/>
        </w:rPr>
      </w:pPr>
      <w:r w:rsidRPr="007E08BD">
        <w:rPr>
          <w:rFonts w:ascii="Arial" w:hAnsi="Arial" w:cs="Arial"/>
          <w:sz w:val="24"/>
        </w:rPr>
        <w:t xml:space="preserve">Encerrada a fase de lances, será verificada a conformidade da proposta classificada em primeiro lugar quanto à adequação do objeto e à compatibilidade do </w:t>
      </w:r>
      <w:r w:rsidR="001D0427">
        <w:rPr>
          <w:rFonts w:ascii="Arial" w:hAnsi="Arial" w:cs="Arial"/>
          <w:sz w:val="24"/>
        </w:rPr>
        <w:t>valor</w:t>
      </w:r>
      <w:r w:rsidRPr="007E08BD">
        <w:rPr>
          <w:rFonts w:ascii="Arial" w:hAnsi="Arial" w:cs="Arial"/>
          <w:sz w:val="24"/>
        </w:rPr>
        <w:t xml:space="preserve"> em relação a</w:t>
      </w:r>
      <w:r w:rsidR="00D452E5">
        <w:rPr>
          <w:rFonts w:ascii="Arial" w:hAnsi="Arial" w:cs="Arial"/>
          <w:sz w:val="24"/>
        </w:rPr>
        <w:t xml:space="preserve">o estipulado para a contratação (verificação da compatibilidade com o critério de julgamento do </w:t>
      </w:r>
      <w:r w:rsidR="00BB3EBD">
        <w:rPr>
          <w:rFonts w:ascii="Arial" w:hAnsi="Arial" w:cs="Arial"/>
          <w:sz w:val="24"/>
        </w:rPr>
        <w:t>maior desconto</w:t>
      </w:r>
      <w:r w:rsidR="00D452E5">
        <w:rPr>
          <w:rFonts w:ascii="Arial" w:hAnsi="Arial" w:cs="Arial"/>
          <w:sz w:val="24"/>
        </w:rPr>
        <w:t>).</w:t>
      </w:r>
    </w:p>
    <w:p w14:paraId="0232A7DD" w14:textId="77777777" w:rsidR="007E08BD" w:rsidRDefault="007E08BD" w:rsidP="00062D15">
      <w:pPr>
        <w:pStyle w:val="PargrafodaLista"/>
        <w:numPr>
          <w:ilvl w:val="1"/>
          <w:numId w:val="1"/>
        </w:numPr>
        <w:spacing w:line="360" w:lineRule="auto"/>
        <w:ind w:left="709"/>
        <w:jc w:val="both"/>
        <w:rPr>
          <w:rFonts w:ascii="Arial" w:hAnsi="Arial" w:cs="Arial"/>
          <w:sz w:val="24"/>
        </w:rPr>
      </w:pPr>
      <w:r w:rsidRPr="007E08BD">
        <w:rPr>
          <w:rFonts w:ascii="Arial" w:hAnsi="Arial" w:cs="Arial"/>
          <w:sz w:val="24"/>
        </w:rPr>
        <w:t xml:space="preserve">No caso de o valor da proposta do primeiro colocado estar </w:t>
      </w:r>
      <w:r w:rsidR="00BB3EBD">
        <w:rPr>
          <w:rFonts w:ascii="Arial" w:hAnsi="Arial" w:cs="Arial"/>
          <w:sz w:val="24"/>
        </w:rPr>
        <w:t>fora</w:t>
      </w:r>
      <w:r w:rsidRPr="007E08BD">
        <w:rPr>
          <w:rFonts w:ascii="Arial" w:hAnsi="Arial" w:cs="Arial"/>
          <w:sz w:val="24"/>
        </w:rPr>
        <w:t xml:space="preserve"> do valor máximo definido para a contratação, poderá haver a negociação de condições mais vantajosas.</w:t>
      </w:r>
    </w:p>
    <w:p w14:paraId="6C5E8321" w14:textId="77777777" w:rsidR="007E08BD" w:rsidRDefault="007E08BD"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 xml:space="preserve">Neste caso, será encaminhada contraproposta ao fornecedor que tenha apresentado o </w:t>
      </w:r>
      <w:r w:rsidR="00BB3EBD">
        <w:rPr>
          <w:rFonts w:ascii="Arial" w:hAnsi="Arial" w:cs="Arial"/>
          <w:sz w:val="24"/>
        </w:rPr>
        <w:t>maior desconto</w:t>
      </w:r>
      <w:r w:rsidRPr="007E08BD">
        <w:rPr>
          <w:rFonts w:ascii="Arial" w:hAnsi="Arial" w:cs="Arial"/>
          <w:sz w:val="24"/>
        </w:rPr>
        <w:t xml:space="preserve">, para que seja obtida a melhor proposta com </w:t>
      </w:r>
      <w:r w:rsidR="00223C79">
        <w:rPr>
          <w:rFonts w:ascii="Arial" w:hAnsi="Arial" w:cs="Arial"/>
          <w:sz w:val="24"/>
        </w:rPr>
        <w:t>valor</w:t>
      </w:r>
      <w:r w:rsidRPr="007E08BD">
        <w:rPr>
          <w:rFonts w:ascii="Arial" w:hAnsi="Arial" w:cs="Arial"/>
          <w:sz w:val="24"/>
        </w:rPr>
        <w:t xml:space="preserve"> compatível ao estipulado pela Administração.</w:t>
      </w:r>
    </w:p>
    <w:p w14:paraId="00D96B87" w14:textId="77777777" w:rsidR="007E08BD" w:rsidRDefault="007E08BD"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 xml:space="preserve">A negociação poderá ser feita com os demais fornecedores classificados, exclusivamente por meio do sistema, respeitada a ordem de classificação, quando o primeiro colocado, mesmo após a negociação, for desclassificado em razão de sua proposta permanecer acima do </w:t>
      </w:r>
      <w:r w:rsidR="00223C79">
        <w:rPr>
          <w:rFonts w:ascii="Arial" w:hAnsi="Arial" w:cs="Arial"/>
          <w:sz w:val="24"/>
        </w:rPr>
        <w:t>valor</w:t>
      </w:r>
      <w:r w:rsidRPr="007E08BD">
        <w:rPr>
          <w:rFonts w:ascii="Arial" w:hAnsi="Arial" w:cs="Arial"/>
          <w:sz w:val="24"/>
        </w:rPr>
        <w:t xml:space="preserve"> </w:t>
      </w:r>
      <w:r w:rsidR="00D452E5" w:rsidRPr="007E08BD">
        <w:rPr>
          <w:rFonts w:ascii="Arial" w:hAnsi="Arial" w:cs="Arial"/>
          <w:sz w:val="24"/>
        </w:rPr>
        <w:t>máximo definido</w:t>
      </w:r>
      <w:r w:rsidRPr="007E08BD">
        <w:rPr>
          <w:rFonts w:ascii="Arial" w:hAnsi="Arial" w:cs="Arial"/>
          <w:sz w:val="24"/>
        </w:rPr>
        <w:t xml:space="preserve"> para a contratação.</w:t>
      </w:r>
    </w:p>
    <w:p w14:paraId="2FFEB8B1" w14:textId="77777777" w:rsidR="007E08BD" w:rsidRDefault="007E08BD" w:rsidP="007E08BD">
      <w:pPr>
        <w:pStyle w:val="PargrafodaLista"/>
        <w:numPr>
          <w:ilvl w:val="1"/>
          <w:numId w:val="1"/>
        </w:numPr>
        <w:spacing w:line="360" w:lineRule="auto"/>
        <w:jc w:val="both"/>
        <w:rPr>
          <w:rFonts w:ascii="Arial" w:hAnsi="Arial" w:cs="Arial"/>
          <w:sz w:val="24"/>
        </w:rPr>
      </w:pPr>
      <w:r w:rsidRPr="007E08BD">
        <w:rPr>
          <w:rFonts w:ascii="Arial" w:hAnsi="Arial" w:cs="Arial"/>
          <w:sz w:val="24"/>
        </w:rPr>
        <w:t>Em qualquer caso, concluída a negociação, se houver, o resultado será registrado na ata do procedimento da dispensa eletrônica, devendo esta ser anexada aos autos do processo de contratação.</w:t>
      </w:r>
    </w:p>
    <w:p w14:paraId="5A001CF1" w14:textId="77777777" w:rsidR="007E08BD" w:rsidRDefault="007E08BD" w:rsidP="007E08BD">
      <w:pPr>
        <w:pStyle w:val="PargrafodaLista"/>
        <w:numPr>
          <w:ilvl w:val="1"/>
          <w:numId w:val="1"/>
        </w:numPr>
        <w:spacing w:line="360" w:lineRule="auto"/>
        <w:jc w:val="both"/>
        <w:rPr>
          <w:rFonts w:ascii="Arial" w:hAnsi="Arial" w:cs="Arial"/>
          <w:sz w:val="24"/>
        </w:rPr>
      </w:pPr>
      <w:r w:rsidRPr="007E08BD">
        <w:rPr>
          <w:rFonts w:ascii="Arial" w:hAnsi="Arial" w:cs="Arial"/>
          <w:sz w:val="24"/>
        </w:rPr>
        <w:t>Constatada a compatibilidade entre o valor da proposta e o estipulado para a contratação, será solicitada ao fornecedor a adequação da proposta ao valor negociado, acompanhada de documentos complementares, se necessários.</w:t>
      </w:r>
    </w:p>
    <w:p w14:paraId="51632932" w14:textId="77777777" w:rsidR="007E08BD" w:rsidRDefault="007E08BD" w:rsidP="007E08BD">
      <w:pPr>
        <w:pStyle w:val="PargrafodaLista"/>
        <w:numPr>
          <w:ilvl w:val="1"/>
          <w:numId w:val="1"/>
        </w:numPr>
        <w:spacing w:line="360" w:lineRule="auto"/>
        <w:jc w:val="both"/>
        <w:rPr>
          <w:rFonts w:ascii="Arial" w:hAnsi="Arial" w:cs="Arial"/>
          <w:sz w:val="24"/>
        </w:rPr>
      </w:pPr>
      <w:r w:rsidRPr="007E08BD">
        <w:rPr>
          <w:rFonts w:ascii="Arial" w:hAnsi="Arial" w:cs="Arial"/>
          <w:sz w:val="24"/>
        </w:rPr>
        <w:t>O prazo de validade da proposta não será inferior a 60 (sessenta) dias, a contar da data de sua apresentação.</w:t>
      </w:r>
    </w:p>
    <w:p w14:paraId="64304B03" w14:textId="77777777" w:rsidR="007E08BD" w:rsidRDefault="007E08BD" w:rsidP="007E08BD">
      <w:pPr>
        <w:pStyle w:val="PargrafodaLista"/>
        <w:numPr>
          <w:ilvl w:val="1"/>
          <w:numId w:val="1"/>
        </w:numPr>
        <w:spacing w:line="360" w:lineRule="auto"/>
        <w:jc w:val="both"/>
        <w:rPr>
          <w:rFonts w:ascii="Arial" w:hAnsi="Arial" w:cs="Arial"/>
          <w:sz w:val="24"/>
        </w:rPr>
      </w:pPr>
      <w:r w:rsidRPr="007E08BD">
        <w:rPr>
          <w:rFonts w:ascii="Arial" w:hAnsi="Arial" w:cs="Arial"/>
          <w:sz w:val="24"/>
        </w:rPr>
        <w:t xml:space="preserve">Será desclassificada a proposta vencedora que: </w:t>
      </w:r>
    </w:p>
    <w:p w14:paraId="2BBAA8DA" w14:textId="77777777" w:rsidR="007E08BD" w:rsidRDefault="004C2183"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Contiver</w:t>
      </w:r>
      <w:r w:rsidR="007E08BD" w:rsidRPr="007E08BD">
        <w:rPr>
          <w:rFonts w:ascii="Arial" w:hAnsi="Arial" w:cs="Arial"/>
          <w:sz w:val="24"/>
        </w:rPr>
        <w:t xml:space="preserve"> vícios insanáveis;</w:t>
      </w:r>
    </w:p>
    <w:p w14:paraId="32EC8937" w14:textId="77777777" w:rsidR="007E08BD" w:rsidRDefault="004C2183"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Não</w:t>
      </w:r>
      <w:r w:rsidR="007E08BD" w:rsidRPr="007E08BD">
        <w:rPr>
          <w:rFonts w:ascii="Arial" w:hAnsi="Arial" w:cs="Arial"/>
          <w:sz w:val="24"/>
        </w:rPr>
        <w:t xml:space="preserve"> obedecer às especificações técnicas pormenorizadas </w:t>
      </w:r>
      <w:r w:rsidR="007E08BD">
        <w:rPr>
          <w:rFonts w:ascii="Arial" w:hAnsi="Arial" w:cs="Arial"/>
          <w:sz w:val="24"/>
        </w:rPr>
        <w:t>neste edital ou em seus anexos;</w:t>
      </w:r>
    </w:p>
    <w:p w14:paraId="3758CA8A" w14:textId="77777777" w:rsidR="007E08BD" w:rsidRDefault="004C2183"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Apresentar</w:t>
      </w:r>
      <w:r w:rsidR="007E08BD" w:rsidRPr="007E08BD">
        <w:rPr>
          <w:rFonts w:ascii="Arial" w:hAnsi="Arial" w:cs="Arial"/>
          <w:sz w:val="24"/>
        </w:rPr>
        <w:t xml:space="preserve"> </w:t>
      </w:r>
      <w:r w:rsidR="00A728DD">
        <w:rPr>
          <w:rFonts w:ascii="Arial" w:hAnsi="Arial" w:cs="Arial"/>
          <w:sz w:val="24"/>
        </w:rPr>
        <w:t>preços</w:t>
      </w:r>
      <w:r w:rsidR="007E08BD" w:rsidRPr="007E08BD">
        <w:rPr>
          <w:rFonts w:ascii="Arial" w:hAnsi="Arial" w:cs="Arial"/>
          <w:sz w:val="24"/>
        </w:rPr>
        <w:t xml:space="preserve"> inexequíveis ou permanecerem acima do preço máximo definido para a contratação;</w:t>
      </w:r>
    </w:p>
    <w:p w14:paraId="645ED584" w14:textId="77777777" w:rsidR="007E08BD" w:rsidRDefault="004C2183"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Não</w:t>
      </w:r>
      <w:r w:rsidR="007E08BD" w:rsidRPr="007E08BD">
        <w:rPr>
          <w:rFonts w:ascii="Arial" w:hAnsi="Arial" w:cs="Arial"/>
          <w:sz w:val="24"/>
        </w:rPr>
        <w:t xml:space="preserve"> tiver sua exequibilidade demonstrada, quando e</w:t>
      </w:r>
      <w:r w:rsidR="007E08BD">
        <w:rPr>
          <w:rFonts w:ascii="Arial" w:hAnsi="Arial" w:cs="Arial"/>
          <w:sz w:val="24"/>
        </w:rPr>
        <w:t>xigido pela Administração;</w:t>
      </w:r>
    </w:p>
    <w:p w14:paraId="25320A70" w14:textId="77777777" w:rsidR="007E08BD" w:rsidRDefault="004C2183"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Apresentar</w:t>
      </w:r>
      <w:r w:rsidR="007E08BD" w:rsidRPr="007E08BD">
        <w:rPr>
          <w:rFonts w:ascii="Arial" w:hAnsi="Arial" w:cs="Arial"/>
          <w:sz w:val="24"/>
        </w:rPr>
        <w:t xml:space="preserve"> desconformidade com quaisquer outras exigências deste aviso ou seus anexos, desde que insanável.</w:t>
      </w:r>
    </w:p>
    <w:p w14:paraId="0BC72A3B" w14:textId="77777777" w:rsidR="007E08BD" w:rsidRDefault="007E08BD" w:rsidP="007E08BD">
      <w:pPr>
        <w:pStyle w:val="PargrafodaLista"/>
        <w:numPr>
          <w:ilvl w:val="1"/>
          <w:numId w:val="1"/>
        </w:numPr>
        <w:spacing w:line="360" w:lineRule="auto"/>
        <w:jc w:val="both"/>
        <w:rPr>
          <w:rFonts w:ascii="Arial" w:hAnsi="Arial" w:cs="Arial"/>
          <w:sz w:val="24"/>
        </w:rPr>
      </w:pPr>
      <w:r w:rsidRPr="007E08BD">
        <w:rPr>
          <w:rFonts w:ascii="Arial" w:hAnsi="Arial" w:cs="Arial"/>
          <w:sz w:val="24"/>
        </w:rPr>
        <w:t xml:space="preserve">Quando o fornecedor não conseguir comprovar que possui ou possuirá recursos suficientes para executar a contento o objeto, será considerada inexequível a proposta ou </w:t>
      </w:r>
      <w:r w:rsidR="00BB3EBD">
        <w:rPr>
          <w:rFonts w:ascii="Arial" w:hAnsi="Arial" w:cs="Arial"/>
          <w:sz w:val="24"/>
        </w:rPr>
        <w:t>melhor</w:t>
      </w:r>
      <w:r w:rsidRPr="007E08BD">
        <w:rPr>
          <w:rFonts w:ascii="Arial" w:hAnsi="Arial" w:cs="Arial"/>
          <w:sz w:val="24"/>
        </w:rPr>
        <w:t xml:space="preserve"> lance que: </w:t>
      </w:r>
    </w:p>
    <w:p w14:paraId="72ABCE1B" w14:textId="77777777" w:rsidR="007E08BD" w:rsidRDefault="004C2183"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For</w:t>
      </w:r>
      <w:r w:rsidR="007E08BD" w:rsidRPr="007E08BD">
        <w:rPr>
          <w:rFonts w:ascii="Arial" w:hAnsi="Arial" w:cs="Arial"/>
          <w:sz w:val="24"/>
        </w:rPr>
        <w:t xml:space="preserve"> insuficiente para a cobertura dos custos da contratação, apresente preços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440ED63F" w14:textId="77777777" w:rsidR="007E08BD" w:rsidRDefault="004C2183" w:rsidP="007E08BD">
      <w:pPr>
        <w:pStyle w:val="PargrafodaLista"/>
        <w:numPr>
          <w:ilvl w:val="2"/>
          <w:numId w:val="1"/>
        </w:numPr>
        <w:spacing w:line="360" w:lineRule="auto"/>
        <w:jc w:val="both"/>
        <w:rPr>
          <w:rFonts w:ascii="Arial" w:hAnsi="Arial" w:cs="Arial"/>
          <w:sz w:val="24"/>
        </w:rPr>
      </w:pPr>
      <w:r w:rsidRPr="007E08BD">
        <w:rPr>
          <w:rFonts w:ascii="Arial" w:hAnsi="Arial" w:cs="Arial"/>
          <w:sz w:val="24"/>
        </w:rPr>
        <w:t>Apresentar</w:t>
      </w:r>
      <w:r w:rsidR="007E08BD" w:rsidRPr="007E08BD">
        <w:rPr>
          <w:rFonts w:ascii="Arial" w:hAnsi="Arial" w:cs="Arial"/>
          <w:sz w:val="24"/>
        </w:rPr>
        <w:t xml:space="preserve"> um ou mais valores da planilha de custo que sejam inferiores àqueles fixados em instrumentos de caráter normativo obrigatório, tais como leis, medidas provisórias e convenções coletivas de trabalho vigentes.</w:t>
      </w:r>
    </w:p>
    <w:p w14:paraId="083E1338" w14:textId="77777777" w:rsidR="0048038E" w:rsidRDefault="007E08BD" w:rsidP="0048038E">
      <w:pPr>
        <w:pStyle w:val="PargrafodaLista"/>
        <w:numPr>
          <w:ilvl w:val="1"/>
          <w:numId w:val="1"/>
        </w:numPr>
        <w:spacing w:line="360" w:lineRule="auto"/>
        <w:jc w:val="both"/>
        <w:rPr>
          <w:rFonts w:ascii="Arial" w:hAnsi="Arial" w:cs="Arial"/>
          <w:sz w:val="24"/>
        </w:rPr>
      </w:pPr>
      <w:r w:rsidRPr="007E08BD">
        <w:rPr>
          <w:rFonts w:ascii="Arial" w:hAnsi="Arial" w:cs="Arial"/>
          <w:sz w:val="24"/>
        </w:rPr>
        <w:t>Se houver indícios de inexequibilidade da proposta de preço, ou em caso da necessidade de esclarecimentos complementares, poderão ser efetuadas diligências, para que o fornecedor comprove a exequibilidade da proposta.</w:t>
      </w:r>
    </w:p>
    <w:p w14:paraId="50740723" w14:textId="77777777" w:rsidR="0048038E" w:rsidRDefault="007E08BD" w:rsidP="0048038E">
      <w:pPr>
        <w:pStyle w:val="PargrafodaLista"/>
        <w:numPr>
          <w:ilvl w:val="1"/>
          <w:numId w:val="1"/>
        </w:numPr>
        <w:spacing w:line="360" w:lineRule="auto"/>
        <w:jc w:val="both"/>
        <w:rPr>
          <w:rFonts w:ascii="Arial" w:hAnsi="Arial" w:cs="Arial"/>
          <w:sz w:val="24"/>
        </w:rPr>
      </w:pPr>
      <w:r w:rsidRPr="0048038E">
        <w:rPr>
          <w:rFonts w:ascii="Arial" w:hAnsi="Arial" w:cs="Arial"/>
          <w:sz w:val="24"/>
        </w:rPr>
        <w:t>Erros no preenchimento da planilha não constituem motivo para a desclassificação da proposta. A planilha poderá́ ser ajustada pelo fornecedor, no prazo indicado pelo sistema, desde que não haja majoração do preço.</w:t>
      </w:r>
    </w:p>
    <w:p w14:paraId="0E42A19C" w14:textId="77777777" w:rsidR="0048038E" w:rsidRDefault="007E08BD" w:rsidP="0048038E">
      <w:pPr>
        <w:pStyle w:val="PargrafodaLista"/>
        <w:numPr>
          <w:ilvl w:val="2"/>
          <w:numId w:val="1"/>
        </w:numPr>
        <w:spacing w:line="360" w:lineRule="auto"/>
        <w:jc w:val="both"/>
        <w:rPr>
          <w:rFonts w:ascii="Arial" w:hAnsi="Arial" w:cs="Arial"/>
          <w:sz w:val="24"/>
        </w:rPr>
      </w:pPr>
      <w:r w:rsidRPr="0048038E">
        <w:rPr>
          <w:rFonts w:ascii="Arial" w:hAnsi="Arial" w:cs="Arial"/>
          <w:sz w:val="24"/>
        </w:rPr>
        <w:t xml:space="preserve">O ajuste de que trata este dispositivo se limita a sanar erros ou falhas que não alterem a </w:t>
      </w:r>
      <w:r w:rsidR="0048038E" w:rsidRPr="0048038E">
        <w:rPr>
          <w:rFonts w:ascii="Arial" w:hAnsi="Arial" w:cs="Arial"/>
          <w:sz w:val="24"/>
        </w:rPr>
        <w:t>substância das</w:t>
      </w:r>
      <w:r w:rsidRPr="0048038E">
        <w:rPr>
          <w:rFonts w:ascii="Arial" w:hAnsi="Arial" w:cs="Arial"/>
          <w:sz w:val="24"/>
        </w:rPr>
        <w:t xml:space="preserve"> propostas;</w:t>
      </w:r>
    </w:p>
    <w:p w14:paraId="2D3E939F" w14:textId="77777777" w:rsidR="0048038E" w:rsidRDefault="007E08BD" w:rsidP="0048038E">
      <w:pPr>
        <w:pStyle w:val="PargrafodaLista"/>
        <w:numPr>
          <w:ilvl w:val="2"/>
          <w:numId w:val="1"/>
        </w:numPr>
        <w:spacing w:line="360" w:lineRule="auto"/>
        <w:jc w:val="both"/>
        <w:rPr>
          <w:rFonts w:ascii="Arial" w:hAnsi="Arial" w:cs="Arial"/>
          <w:sz w:val="24"/>
        </w:rPr>
      </w:pPr>
      <w:r w:rsidRPr="0048038E">
        <w:rPr>
          <w:rFonts w:ascii="Arial" w:hAnsi="Arial" w:cs="Arial"/>
          <w:sz w:val="24"/>
        </w:rPr>
        <w:t>Considera-se erro no preenchimento da planilha passível de correção a indicação de recolhimento de impostos e contribuições na forma do Simples Nacional, quando não cabível esse regime.</w:t>
      </w:r>
    </w:p>
    <w:p w14:paraId="54B20C35" w14:textId="77777777" w:rsidR="0048038E" w:rsidRDefault="0048038E" w:rsidP="0048038E">
      <w:pPr>
        <w:pStyle w:val="PargrafodaLista"/>
        <w:numPr>
          <w:ilvl w:val="1"/>
          <w:numId w:val="1"/>
        </w:numPr>
        <w:spacing w:line="360" w:lineRule="auto"/>
        <w:jc w:val="both"/>
        <w:rPr>
          <w:rFonts w:ascii="Arial" w:hAnsi="Arial" w:cs="Arial"/>
          <w:sz w:val="24"/>
        </w:rPr>
      </w:pPr>
      <w:r>
        <w:rPr>
          <w:rFonts w:ascii="Arial" w:hAnsi="Arial" w:cs="Arial"/>
          <w:sz w:val="24"/>
        </w:rPr>
        <w:t xml:space="preserve">Para </w:t>
      </w:r>
      <w:r w:rsidR="007E08BD" w:rsidRPr="0048038E">
        <w:rPr>
          <w:rFonts w:ascii="Arial" w:hAnsi="Arial" w:cs="Arial"/>
          <w:sz w:val="24"/>
        </w:rPr>
        <w:t xml:space="preserve">fins de análise da proposta quanto ao cumprimento das especificações do objeto, poderá ser colhida a manifestação escrita do setor requisitante do serviço ou </w:t>
      </w:r>
      <w:r>
        <w:rPr>
          <w:rFonts w:ascii="Arial" w:hAnsi="Arial" w:cs="Arial"/>
          <w:sz w:val="24"/>
        </w:rPr>
        <w:t>da área especializada no objeto</w:t>
      </w:r>
    </w:p>
    <w:p w14:paraId="4D8B381A" w14:textId="77777777" w:rsidR="0048038E" w:rsidRDefault="007E08BD" w:rsidP="0048038E">
      <w:pPr>
        <w:pStyle w:val="PargrafodaLista"/>
        <w:numPr>
          <w:ilvl w:val="1"/>
          <w:numId w:val="1"/>
        </w:numPr>
        <w:spacing w:line="360" w:lineRule="auto"/>
        <w:jc w:val="both"/>
        <w:rPr>
          <w:rFonts w:ascii="Arial" w:hAnsi="Arial" w:cs="Arial"/>
          <w:sz w:val="24"/>
        </w:rPr>
      </w:pPr>
      <w:r w:rsidRPr="0048038E">
        <w:rPr>
          <w:rFonts w:ascii="Arial" w:hAnsi="Arial" w:cs="Arial"/>
          <w:sz w:val="24"/>
        </w:rPr>
        <w:t>Se a proposta ou lance vencedor for desclassificado, será examinada a proposta ou lance subseq</w:t>
      </w:r>
      <w:r w:rsidR="0048038E">
        <w:rPr>
          <w:rFonts w:ascii="Arial" w:hAnsi="Arial" w:cs="Arial"/>
          <w:sz w:val="24"/>
        </w:rPr>
        <w:t xml:space="preserve">uente, e, assim sucessivamente, </w:t>
      </w:r>
      <w:r w:rsidRPr="0048038E">
        <w:rPr>
          <w:rFonts w:ascii="Arial" w:hAnsi="Arial" w:cs="Arial"/>
          <w:sz w:val="24"/>
        </w:rPr>
        <w:t>na ordem de classificação.</w:t>
      </w:r>
    </w:p>
    <w:p w14:paraId="70F41808" w14:textId="77777777" w:rsidR="0048038E" w:rsidRDefault="007E08BD" w:rsidP="0048038E">
      <w:pPr>
        <w:pStyle w:val="PargrafodaLista"/>
        <w:numPr>
          <w:ilvl w:val="1"/>
          <w:numId w:val="1"/>
        </w:numPr>
        <w:spacing w:line="360" w:lineRule="auto"/>
        <w:jc w:val="both"/>
        <w:rPr>
          <w:rFonts w:ascii="Arial" w:hAnsi="Arial" w:cs="Arial"/>
          <w:sz w:val="24"/>
        </w:rPr>
      </w:pPr>
      <w:r w:rsidRPr="0048038E">
        <w:rPr>
          <w:rFonts w:ascii="Arial" w:hAnsi="Arial" w:cs="Arial"/>
          <w:sz w:val="24"/>
        </w:rPr>
        <w:t xml:space="preserve">Havendo necessidade, a sessão </w:t>
      </w:r>
      <w:r w:rsidR="0048038E">
        <w:rPr>
          <w:rFonts w:ascii="Arial" w:hAnsi="Arial" w:cs="Arial"/>
          <w:sz w:val="24"/>
        </w:rPr>
        <w:t xml:space="preserve">será suspensa, informando-se no </w:t>
      </w:r>
      <w:r w:rsidRPr="0048038E">
        <w:rPr>
          <w:rFonts w:ascii="Arial" w:hAnsi="Arial" w:cs="Arial"/>
          <w:sz w:val="24"/>
        </w:rPr>
        <w:t xml:space="preserve">“chat” a nova data e horário para </w:t>
      </w:r>
      <w:r w:rsidR="0048038E" w:rsidRPr="0048038E">
        <w:rPr>
          <w:rFonts w:ascii="Arial" w:hAnsi="Arial" w:cs="Arial"/>
          <w:sz w:val="24"/>
        </w:rPr>
        <w:t>a sua</w:t>
      </w:r>
      <w:r w:rsidRPr="0048038E">
        <w:rPr>
          <w:rFonts w:ascii="Arial" w:hAnsi="Arial" w:cs="Arial"/>
          <w:sz w:val="24"/>
        </w:rPr>
        <w:t xml:space="preserve"> continuidade.</w:t>
      </w:r>
    </w:p>
    <w:p w14:paraId="5F4ADBE6" w14:textId="77777777" w:rsidR="008060D1" w:rsidRDefault="007E08BD" w:rsidP="0048038E">
      <w:pPr>
        <w:pStyle w:val="PargrafodaLista"/>
        <w:numPr>
          <w:ilvl w:val="1"/>
          <w:numId w:val="1"/>
        </w:numPr>
        <w:spacing w:line="360" w:lineRule="auto"/>
        <w:jc w:val="both"/>
        <w:rPr>
          <w:rFonts w:ascii="Arial" w:hAnsi="Arial" w:cs="Arial"/>
          <w:sz w:val="24"/>
        </w:rPr>
      </w:pPr>
      <w:r w:rsidRPr="0048038E">
        <w:rPr>
          <w:rFonts w:ascii="Arial" w:hAnsi="Arial" w:cs="Arial"/>
          <w:sz w:val="24"/>
        </w:rPr>
        <w:t>Encerrada a análise quanto à aceitação da proposta, será iniciada a fase de habilitação, observado o disposto neste Aviso de Contratação Direta.</w:t>
      </w:r>
    </w:p>
    <w:p w14:paraId="55E2DD19" w14:textId="77777777" w:rsidR="00325898" w:rsidRPr="0048038E" w:rsidRDefault="00325898" w:rsidP="00325898">
      <w:pPr>
        <w:pStyle w:val="PargrafodaLista"/>
        <w:spacing w:line="360" w:lineRule="auto"/>
        <w:ind w:left="792"/>
        <w:jc w:val="both"/>
        <w:rPr>
          <w:rFonts w:ascii="Arial" w:hAnsi="Arial" w:cs="Arial"/>
          <w:sz w:val="24"/>
        </w:rPr>
      </w:pPr>
    </w:p>
    <w:p w14:paraId="7B48DA0D" w14:textId="77777777" w:rsidR="00F70821" w:rsidRDefault="0015035C" w:rsidP="00F70821">
      <w:pPr>
        <w:pStyle w:val="PargrafodaLista"/>
        <w:numPr>
          <w:ilvl w:val="0"/>
          <w:numId w:val="1"/>
        </w:numPr>
        <w:spacing w:line="360" w:lineRule="auto"/>
        <w:jc w:val="both"/>
        <w:rPr>
          <w:rFonts w:ascii="Arial" w:hAnsi="Arial" w:cs="Arial"/>
          <w:b/>
          <w:sz w:val="24"/>
        </w:rPr>
      </w:pPr>
      <w:r w:rsidRPr="007A1E2F">
        <w:rPr>
          <w:rFonts w:ascii="Arial" w:hAnsi="Arial" w:cs="Arial"/>
          <w:b/>
          <w:sz w:val="24"/>
        </w:rPr>
        <w:t>DA</w:t>
      </w:r>
      <w:r>
        <w:rPr>
          <w:rFonts w:ascii="Arial" w:hAnsi="Arial" w:cs="Arial"/>
          <w:b/>
          <w:sz w:val="24"/>
        </w:rPr>
        <w:t xml:space="preserve"> HABILITAÇÃO</w:t>
      </w:r>
    </w:p>
    <w:p w14:paraId="34E219FD" w14:textId="77777777" w:rsidR="00F70821" w:rsidRPr="00F70821" w:rsidRDefault="00F70821" w:rsidP="00F70821">
      <w:pPr>
        <w:pStyle w:val="PargrafodaLista"/>
        <w:spacing w:line="360" w:lineRule="auto"/>
        <w:ind w:left="360"/>
        <w:jc w:val="both"/>
        <w:rPr>
          <w:rFonts w:ascii="Arial" w:hAnsi="Arial" w:cs="Arial"/>
          <w:sz w:val="24"/>
        </w:rPr>
      </w:pPr>
      <w:r w:rsidRPr="00F70821">
        <w:rPr>
          <w:rFonts w:ascii="Arial" w:hAnsi="Arial" w:cs="Arial"/>
          <w:sz w:val="24"/>
        </w:rPr>
        <w:t>Documentos exigidos para habilitação:</w:t>
      </w:r>
    </w:p>
    <w:p w14:paraId="610BBCB9" w14:textId="77777777" w:rsidR="00F70821" w:rsidRDefault="00F70821" w:rsidP="00F70821">
      <w:pPr>
        <w:pStyle w:val="PargrafodaLista"/>
        <w:numPr>
          <w:ilvl w:val="1"/>
          <w:numId w:val="1"/>
        </w:numPr>
        <w:spacing w:line="360" w:lineRule="auto"/>
        <w:jc w:val="both"/>
        <w:rPr>
          <w:rFonts w:ascii="Arial" w:hAnsi="Arial" w:cs="Arial"/>
          <w:sz w:val="24"/>
        </w:rPr>
      </w:pPr>
      <w:r>
        <w:rPr>
          <w:rFonts w:ascii="Arial" w:hAnsi="Arial" w:cs="Arial"/>
          <w:sz w:val="24"/>
        </w:rPr>
        <w:t xml:space="preserve">Inscrição no </w:t>
      </w:r>
      <w:r w:rsidRPr="00F70821">
        <w:rPr>
          <w:rFonts w:ascii="Arial" w:hAnsi="Arial" w:cs="Arial"/>
          <w:sz w:val="24"/>
        </w:rPr>
        <w:t>Cadastro Nacional da Pessoa Jurídica (CNPJ);</w:t>
      </w:r>
    </w:p>
    <w:p w14:paraId="1A53FFCB" w14:textId="77777777" w:rsidR="002C65A4" w:rsidRPr="002C65A4" w:rsidRDefault="002C65A4" w:rsidP="002C65A4">
      <w:pPr>
        <w:pStyle w:val="PargrafodaLista"/>
        <w:numPr>
          <w:ilvl w:val="1"/>
          <w:numId w:val="1"/>
        </w:numPr>
        <w:spacing w:line="360" w:lineRule="auto"/>
        <w:jc w:val="both"/>
        <w:rPr>
          <w:rFonts w:ascii="Arial" w:hAnsi="Arial" w:cs="Arial"/>
          <w:sz w:val="24"/>
        </w:rPr>
      </w:pPr>
      <w:r w:rsidRPr="002C65A4">
        <w:rPr>
          <w:rFonts w:ascii="Arial" w:hAnsi="Arial" w:cs="Arial"/>
          <w:sz w:val="24"/>
        </w:rPr>
        <w:t>Prova de regularidade fiscal perante a Fazenda Naciona</w:t>
      </w:r>
      <w:r w:rsidR="008655E0">
        <w:rPr>
          <w:rFonts w:ascii="Arial" w:hAnsi="Arial" w:cs="Arial"/>
          <w:sz w:val="24"/>
        </w:rPr>
        <w:t>l, mediante apresentação de certi</w:t>
      </w:r>
      <w:r w:rsidRPr="002C65A4">
        <w:rPr>
          <w:rFonts w:ascii="Arial" w:hAnsi="Arial" w:cs="Arial"/>
          <w:sz w:val="24"/>
        </w:rPr>
        <w:t>dão expedida conjuntamente pela Secretaria da Receita Federal do Brasil (RFB) e pela Procuradoria-Geral da Fazenda Nacional (PGFN), referente a todos os créditos tributários federais e à Dívida Ativa da União (DAU) por elas administrados, inclusive aqueles</w:t>
      </w:r>
      <w:r w:rsidR="008655E0">
        <w:rPr>
          <w:rFonts w:ascii="Arial" w:hAnsi="Arial" w:cs="Arial"/>
          <w:sz w:val="24"/>
        </w:rPr>
        <w:t xml:space="preserve"> relati</w:t>
      </w:r>
      <w:r w:rsidRPr="002C65A4">
        <w:rPr>
          <w:rFonts w:ascii="Arial" w:hAnsi="Arial" w:cs="Arial"/>
          <w:sz w:val="24"/>
        </w:rPr>
        <w:t>vos à Seguridade Social, nos termos da Portaria Conjunta nº 1.751, de 02 de outubro de 2014, do Secretário da Receita Federal do Brasil e da Procuradora-Geral da Fazenda Nacional.</w:t>
      </w:r>
    </w:p>
    <w:p w14:paraId="2388C885" w14:textId="77777777" w:rsidR="002C65A4" w:rsidRPr="002C65A4" w:rsidRDefault="002C65A4" w:rsidP="002C65A4">
      <w:pPr>
        <w:pStyle w:val="PargrafodaLista"/>
        <w:numPr>
          <w:ilvl w:val="1"/>
          <w:numId w:val="1"/>
        </w:numPr>
        <w:spacing w:line="360" w:lineRule="auto"/>
        <w:jc w:val="both"/>
        <w:rPr>
          <w:rFonts w:ascii="Arial" w:hAnsi="Arial" w:cs="Arial"/>
          <w:sz w:val="24"/>
        </w:rPr>
      </w:pPr>
      <w:r w:rsidRPr="002C65A4">
        <w:rPr>
          <w:rFonts w:ascii="Arial" w:hAnsi="Arial" w:cs="Arial"/>
          <w:sz w:val="24"/>
        </w:rPr>
        <w:t>Prova de regularidade com o Fundo de Garantia do Tempo de Serviço (FGT</w:t>
      </w:r>
      <w:r w:rsidR="001D0427">
        <w:rPr>
          <w:rFonts w:ascii="Arial" w:hAnsi="Arial" w:cs="Arial"/>
          <w:sz w:val="24"/>
        </w:rPr>
        <w:t>S);</w:t>
      </w:r>
    </w:p>
    <w:p w14:paraId="51814B84" w14:textId="77777777" w:rsidR="002C65A4" w:rsidRPr="002C65A4" w:rsidRDefault="002C65A4" w:rsidP="002C65A4">
      <w:pPr>
        <w:pStyle w:val="PargrafodaLista"/>
        <w:numPr>
          <w:ilvl w:val="1"/>
          <w:numId w:val="1"/>
        </w:numPr>
        <w:spacing w:line="360" w:lineRule="auto"/>
        <w:jc w:val="both"/>
        <w:rPr>
          <w:rFonts w:ascii="Arial" w:hAnsi="Arial" w:cs="Arial"/>
          <w:sz w:val="24"/>
        </w:rPr>
      </w:pPr>
      <w:r w:rsidRPr="002C65A4">
        <w:rPr>
          <w:rFonts w:ascii="Arial" w:hAnsi="Arial" w:cs="Arial"/>
          <w:sz w:val="24"/>
        </w:rPr>
        <w:t>Prova de inexistência de déb</w:t>
      </w:r>
      <w:r>
        <w:rPr>
          <w:rFonts w:ascii="Arial" w:hAnsi="Arial" w:cs="Arial"/>
          <w:sz w:val="24"/>
        </w:rPr>
        <w:t>itos inadimplidos perante a Justi</w:t>
      </w:r>
      <w:r w:rsidRPr="002C65A4">
        <w:rPr>
          <w:rFonts w:ascii="Arial" w:hAnsi="Arial" w:cs="Arial"/>
          <w:sz w:val="24"/>
        </w:rPr>
        <w:t>ça do Trabalho, mediante</w:t>
      </w:r>
      <w:r w:rsidR="00522EBC">
        <w:rPr>
          <w:rFonts w:ascii="Arial" w:hAnsi="Arial" w:cs="Arial"/>
          <w:sz w:val="24"/>
        </w:rPr>
        <w:t xml:space="preserve"> a apresentação de certidão negati</w:t>
      </w:r>
      <w:r w:rsidRPr="002C65A4">
        <w:rPr>
          <w:rFonts w:ascii="Arial" w:hAnsi="Arial" w:cs="Arial"/>
          <w:sz w:val="24"/>
        </w:rPr>
        <w:t xml:space="preserve">va </w:t>
      </w:r>
      <w:r w:rsidR="00522EBC">
        <w:rPr>
          <w:rFonts w:ascii="Arial" w:hAnsi="Arial" w:cs="Arial"/>
          <w:sz w:val="24"/>
        </w:rPr>
        <w:t>ou positiva com efeito de negati</w:t>
      </w:r>
      <w:r w:rsidRPr="002C65A4">
        <w:rPr>
          <w:rFonts w:ascii="Arial" w:hAnsi="Arial" w:cs="Arial"/>
          <w:sz w:val="24"/>
        </w:rPr>
        <w:t>va, nos termos do Título VII-A da Consolidação das Leis do Trabalho, aprovada pelo Decreto-Lei nº 5.452, de 1º de maio de 1943;</w:t>
      </w:r>
    </w:p>
    <w:p w14:paraId="683ADF71" w14:textId="77777777" w:rsidR="002C65A4" w:rsidRPr="002C65A4" w:rsidRDefault="002C65A4" w:rsidP="002C65A4">
      <w:pPr>
        <w:pStyle w:val="PargrafodaLista"/>
        <w:numPr>
          <w:ilvl w:val="1"/>
          <w:numId w:val="1"/>
        </w:numPr>
        <w:spacing w:line="360" w:lineRule="auto"/>
        <w:jc w:val="both"/>
        <w:rPr>
          <w:rFonts w:ascii="Arial" w:hAnsi="Arial" w:cs="Arial"/>
          <w:sz w:val="24"/>
        </w:rPr>
      </w:pPr>
      <w:r w:rsidRPr="002C65A4">
        <w:rPr>
          <w:rFonts w:ascii="Arial" w:hAnsi="Arial" w:cs="Arial"/>
          <w:sz w:val="24"/>
        </w:rPr>
        <w:t xml:space="preserve">Prova de inscrição no cadastro </w:t>
      </w:r>
      <w:r w:rsidR="003B4697">
        <w:rPr>
          <w:rFonts w:ascii="Arial" w:hAnsi="Arial" w:cs="Arial"/>
          <w:sz w:val="24"/>
        </w:rPr>
        <w:t>de contribuintes Municipal relati</w:t>
      </w:r>
      <w:r w:rsidRPr="002C65A4">
        <w:rPr>
          <w:rFonts w:ascii="Arial" w:hAnsi="Arial" w:cs="Arial"/>
          <w:sz w:val="24"/>
        </w:rPr>
        <w:t>vo ao domicílio ou sede do fornecedor, pertinente ao seu ramo de atividade e compatível com o objeto contratual;</w:t>
      </w:r>
    </w:p>
    <w:p w14:paraId="359ADFBF" w14:textId="77777777" w:rsidR="002C65A4" w:rsidRPr="002C65A4" w:rsidRDefault="002C65A4" w:rsidP="002C65A4">
      <w:pPr>
        <w:pStyle w:val="PargrafodaLista"/>
        <w:numPr>
          <w:ilvl w:val="1"/>
          <w:numId w:val="1"/>
        </w:numPr>
        <w:spacing w:line="360" w:lineRule="auto"/>
        <w:jc w:val="both"/>
        <w:rPr>
          <w:rFonts w:ascii="Arial" w:hAnsi="Arial" w:cs="Arial"/>
          <w:sz w:val="24"/>
        </w:rPr>
      </w:pPr>
      <w:r w:rsidRPr="002C65A4">
        <w:rPr>
          <w:rFonts w:ascii="Arial" w:hAnsi="Arial" w:cs="Arial"/>
          <w:sz w:val="24"/>
        </w:rPr>
        <w:t>Prova de regularidade com a Fazenda Municipal do domicílio ou sede do fornecedor, relativa à atividade em cujo exercício contrata ou concorre;</w:t>
      </w:r>
    </w:p>
    <w:p w14:paraId="1186793B" w14:textId="77777777" w:rsidR="002C65A4" w:rsidRPr="002C65A4" w:rsidRDefault="002C65A4" w:rsidP="002C65A4">
      <w:pPr>
        <w:pStyle w:val="PargrafodaLista"/>
        <w:numPr>
          <w:ilvl w:val="1"/>
          <w:numId w:val="1"/>
        </w:numPr>
        <w:spacing w:line="360" w:lineRule="auto"/>
        <w:jc w:val="both"/>
        <w:rPr>
          <w:rFonts w:ascii="Arial" w:hAnsi="Arial" w:cs="Arial"/>
          <w:sz w:val="24"/>
        </w:rPr>
      </w:pPr>
      <w:r w:rsidRPr="002C65A4">
        <w:rPr>
          <w:rFonts w:ascii="Arial" w:hAnsi="Arial" w:cs="Arial"/>
          <w:sz w:val="24"/>
        </w:rPr>
        <w:t>Caso o fornecedor seja considerado isento dos tributos Municipais relacionados ao objeto contratual, deverá comprovar tal condição mediante a apresentação de declaração da Fazenda respectiva do seu domicílio ou sede, ou outra equivalente, na forma da lei.</w:t>
      </w:r>
    </w:p>
    <w:p w14:paraId="6EE593EA" w14:textId="77777777" w:rsidR="00F70821" w:rsidRDefault="002C65A4" w:rsidP="002C65A4">
      <w:pPr>
        <w:pStyle w:val="PargrafodaLista"/>
        <w:numPr>
          <w:ilvl w:val="1"/>
          <w:numId w:val="1"/>
        </w:numPr>
        <w:spacing w:line="360" w:lineRule="auto"/>
        <w:jc w:val="both"/>
        <w:rPr>
          <w:rFonts w:ascii="Arial" w:hAnsi="Arial" w:cs="Arial"/>
          <w:sz w:val="24"/>
        </w:rPr>
      </w:pPr>
      <w:r w:rsidRPr="002C65A4">
        <w:rPr>
          <w:rFonts w:ascii="Arial" w:hAnsi="Arial" w:cs="Arial"/>
          <w:sz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78685CC9" w14:textId="77777777" w:rsidR="00325898" w:rsidRPr="00F70821" w:rsidRDefault="00325898" w:rsidP="00325898">
      <w:pPr>
        <w:pStyle w:val="PargrafodaLista"/>
        <w:spacing w:line="360" w:lineRule="auto"/>
        <w:ind w:left="792"/>
        <w:jc w:val="both"/>
        <w:rPr>
          <w:rFonts w:ascii="Arial" w:hAnsi="Arial" w:cs="Arial"/>
          <w:sz w:val="24"/>
        </w:rPr>
      </w:pPr>
    </w:p>
    <w:p w14:paraId="56BC70B2" w14:textId="77777777" w:rsidR="0015035C" w:rsidRDefault="0015035C" w:rsidP="009629E5">
      <w:pPr>
        <w:pStyle w:val="PargrafodaLista"/>
        <w:numPr>
          <w:ilvl w:val="0"/>
          <w:numId w:val="1"/>
        </w:numPr>
        <w:spacing w:line="360" w:lineRule="auto"/>
        <w:jc w:val="both"/>
        <w:rPr>
          <w:rFonts w:ascii="Arial" w:hAnsi="Arial" w:cs="Arial"/>
          <w:b/>
          <w:sz w:val="24"/>
        </w:rPr>
      </w:pPr>
      <w:r>
        <w:rPr>
          <w:rFonts w:ascii="Arial" w:hAnsi="Arial" w:cs="Arial"/>
          <w:b/>
          <w:sz w:val="24"/>
        </w:rPr>
        <w:t>DA CONTRATAÇÃO</w:t>
      </w:r>
    </w:p>
    <w:p w14:paraId="163C493D" w14:textId="77777777" w:rsidR="00C71874" w:rsidRPr="00DA3961" w:rsidRDefault="00DA3961" w:rsidP="00C71874">
      <w:pPr>
        <w:pStyle w:val="PargrafodaLista"/>
        <w:numPr>
          <w:ilvl w:val="1"/>
          <w:numId w:val="1"/>
        </w:numPr>
        <w:spacing w:line="360" w:lineRule="auto"/>
        <w:jc w:val="both"/>
        <w:rPr>
          <w:rFonts w:ascii="Arial" w:hAnsi="Arial" w:cs="Arial"/>
          <w:b/>
          <w:sz w:val="24"/>
        </w:rPr>
      </w:pPr>
      <w:r>
        <w:rPr>
          <w:rFonts w:ascii="Arial" w:hAnsi="Arial" w:cs="Arial"/>
          <w:sz w:val="24"/>
        </w:rPr>
        <w:t>Após a homologação e adjudicação, caso se conclua pela contratação, será firmado Termo de Contrato ou emitido instrumento equivalente.</w:t>
      </w:r>
    </w:p>
    <w:p w14:paraId="21D26435" w14:textId="77777777" w:rsidR="00DA3961" w:rsidRPr="00DA3961" w:rsidRDefault="00DA3961" w:rsidP="00C71874">
      <w:pPr>
        <w:pStyle w:val="PargrafodaLista"/>
        <w:numPr>
          <w:ilvl w:val="1"/>
          <w:numId w:val="1"/>
        </w:numPr>
        <w:spacing w:line="360" w:lineRule="auto"/>
        <w:jc w:val="both"/>
        <w:rPr>
          <w:rFonts w:ascii="Arial" w:hAnsi="Arial" w:cs="Arial"/>
          <w:b/>
          <w:sz w:val="24"/>
        </w:rPr>
      </w:pPr>
      <w:r>
        <w:rPr>
          <w:rFonts w:ascii="Arial" w:hAnsi="Arial" w:cs="Arial"/>
          <w:sz w:val="24"/>
        </w:rPr>
        <w:t>O adjudicatário terá o prazo de 05 (cinco) dias úteis, contados a partir da data de sua convocação, para assinar o Termo de Contrato ou aceitar instrumento equivalente, conforme o caso, sob pena de decair do direito à contratação, sem prejuízo das sanções previstas neste Aviso de Dispensa Eletrônica.</w:t>
      </w:r>
    </w:p>
    <w:p w14:paraId="1F5AFDD4" w14:textId="77777777" w:rsidR="00DA3961" w:rsidRDefault="00DA3961" w:rsidP="00C71874">
      <w:pPr>
        <w:pStyle w:val="PargrafodaLista"/>
        <w:numPr>
          <w:ilvl w:val="1"/>
          <w:numId w:val="1"/>
        </w:numPr>
        <w:spacing w:line="360" w:lineRule="auto"/>
        <w:jc w:val="both"/>
        <w:rPr>
          <w:rFonts w:ascii="Arial" w:hAnsi="Arial" w:cs="Arial"/>
          <w:b/>
          <w:sz w:val="24"/>
        </w:rPr>
      </w:pPr>
      <w:r>
        <w:rPr>
          <w:rFonts w:ascii="Arial" w:hAnsi="Arial" w:cs="Arial"/>
          <w:sz w:val="24"/>
        </w:rPr>
        <w:t xml:space="preserve">Alternativamente à convocação para comparecer perante a administração </w:t>
      </w:r>
      <w:r w:rsidR="007F4C71">
        <w:rPr>
          <w:rFonts w:ascii="Arial" w:hAnsi="Arial" w:cs="Arial"/>
          <w:sz w:val="24"/>
        </w:rPr>
        <w:t>para assinatura, poderá ser encaminhado por meio eletrônico para assinatura digital valida, devendo ser devolvido no prazo de 03 (três) dias úteis.</w:t>
      </w:r>
    </w:p>
    <w:p w14:paraId="00C866D1" w14:textId="77777777" w:rsidR="00C71874" w:rsidRDefault="00C71874" w:rsidP="009629E5">
      <w:pPr>
        <w:pStyle w:val="PargrafodaLista"/>
        <w:numPr>
          <w:ilvl w:val="0"/>
          <w:numId w:val="1"/>
        </w:numPr>
        <w:spacing w:line="360" w:lineRule="auto"/>
        <w:jc w:val="both"/>
        <w:rPr>
          <w:rFonts w:ascii="Arial" w:hAnsi="Arial" w:cs="Arial"/>
          <w:b/>
          <w:sz w:val="24"/>
        </w:rPr>
      </w:pPr>
      <w:r>
        <w:rPr>
          <w:rFonts w:ascii="Arial" w:hAnsi="Arial" w:cs="Arial"/>
          <w:b/>
          <w:sz w:val="24"/>
        </w:rPr>
        <w:t>DA VIGÊNCIA</w:t>
      </w:r>
    </w:p>
    <w:p w14:paraId="231D0744" w14:textId="77777777" w:rsidR="00C71874" w:rsidRDefault="00C71874" w:rsidP="00C71874">
      <w:pPr>
        <w:pStyle w:val="PargrafodaLista"/>
        <w:numPr>
          <w:ilvl w:val="1"/>
          <w:numId w:val="1"/>
        </w:numPr>
        <w:spacing w:line="360" w:lineRule="auto"/>
        <w:jc w:val="both"/>
        <w:rPr>
          <w:rFonts w:ascii="Arial" w:hAnsi="Arial" w:cs="Arial"/>
          <w:sz w:val="24"/>
        </w:rPr>
      </w:pPr>
      <w:r w:rsidRPr="00C71874">
        <w:rPr>
          <w:rFonts w:ascii="Arial" w:hAnsi="Arial" w:cs="Arial"/>
          <w:sz w:val="24"/>
        </w:rPr>
        <w:t>O prazo de vigência da contratação é de 12 (doze) meses, prorrogável mediante acordo entre as partes até o limite constante nos Art. 105 e 106 da Lei Federal n 14.133/2021</w:t>
      </w:r>
      <w:r>
        <w:rPr>
          <w:rFonts w:ascii="Arial" w:hAnsi="Arial" w:cs="Arial"/>
          <w:sz w:val="24"/>
        </w:rPr>
        <w:t>.</w:t>
      </w:r>
    </w:p>
    <w:p w14:paraId="2BAC7D0B" w14:textId="77777777" w:rsidR="00C71874" w:rsidRPr="00C71874" w:rsidRDefault="00C71874" w:rsidP="00C71874">
      <w:pPr>
        <w:pStyle w:val="PargrafodaLista"/>
        <w:numPr>
          <w:ilvl w:val="1"/>
          <w:numId w:val="1"/>
        </w:numPr>
        <w:spacing w:line="360" w:lineRule="auto"/>
        <w:jc w:val="both"/>
        <w:rPr>
          <w:rFonts w:ascii="Arial" w:hAnsi="Arial" w:cs="Arial"/>
          <w:sz w:val="24"/>
        </w:rPr>
      </w:pPr>
      <w:r w:rsidRPr="00C71874">
        <w:rPr>
          <w:rFonts w:ascii="Arial" w:hAnsi="Arial" w:cs="Arial"/>
          <w:sz w:val="24"/>
        </w:rPr>
        <w:t>Na assinatura do contrato ou do instrumento equivalente será exigida a comprovação das condições de habilitação e contratação consignadas neste aviso, que deverão ser mantidas pelo fornecedor durante a vigência do contrato.</w:t>
      </w:r>
    </w:p>
    <w:p w14:paraId="1345DCF6" w14:textId="77777777" w:rsidR="0015035C" w:rsidRDefault="0015035C" w:rsidP="00C71874">
      <w:pPr>
        <w:pStyle w:val="PargrafodaLista"/>
        <w:numPr>
          <w:ilvl w:val="0"/>
          <w:numId w:val="1"/>
        </w:numPr>
        <w:spacing w:line="360" w:lineRule="auto"/>
        <w:jc w:val="both"/>
        <w:rPr>
          <w:rFonts w:ascii="Arial" w:hAnsi="Arial" w:cs="Arial"/>
          <w:b/>
          <w:sz w:val="24"/>
        </w:rPr>
      </w:pPr>
      <w:r w:rsidRPr="00C71874">
        <w:rPr>
          <w:rFonts w:ascii="Arial" w:hAnsi="Arial" w:cs="Arial"/>
          <w:b/>
          <w:sz w:val="24"/>
        </w:rPr>
        <w:t>SANÇÕES</w:t>
      </w:r>
    </w:p>
    <w:p w14:paraId="7A3A8FE9" w14:textId="77777777" w:rsidR="003C2D16" w:rsidRDefault="00BC2C99" w:rsidP="003C2D16">
      <w:pPr>
        <w:pStyle w:val="PargrafodaLista"/>
        <w:numPr>
          <w:ilvl w:val="1"/>
          <w:numId w:val="1"/>
        </w:numPr>
        <w:spacing w:line="360" w:lineRule="auto"/>
        <w:jc w:val="both"/>
        <w:rPr>
          <w:rFonts w:ascii="Arial" w:hAnsi="Arial" w:cs="Arial"/>
          <w:sz w:val="24"/>
        </w:rPr>
      </w:pPr>
      <w:r w:rsidRPr="00BC2C99">
        <w:rPr>
          <w:rFonts w:ascii="Arial" w:hAnsi="Arial" w:cs="Arial"/>
          <w:sz w:val="24"/>
        </w:rPr>
        <w:t xml:space="preserve"> Comete infração administrativa, nos termos da Lei nº 14.133, de 2021, o contratado que: </w:t>
      </w:r>
    </w:p>
    <w:p w14:paraId="33AFCB3A" w14:textId="77777777" w:rsidR="003C2D16" w:rsidRDefault="00BC2C99" w:rsidP="003C2D16">
      <w:pPr>
        <w:pStyle w:val="PargrafodaLista"/>
        <w:numPr>
          <w:ilvl w:val="0"/>
          <w:numId w:val="9"/>
        </w:numPr>
        <w:spacing w:line="360" w:lineRule="auto"/>
        <w:jc w:val="both"/>
        <w:rPr>
          <w:rFonts w:ascii="Arial" w:hAnsi="Arial" w:cs="Arial"/>
          <w:sz w:val="24"/>
        </w:rPr>
      </w:pPr>
      <w:r w:rsidRPr="00BC2C99">
        <w:rPr>
          <w:rFonts w:ascii="Arial" w:hAnsi="Arial" w:cs="Arial"/>
          <w:sz w:val="24"/>
        </w:rPr>
        <w:t>Der causa à inexecução parcial do contrato;</w:t>
      </w:r>
    </w:p>
    <w:p w14:paraId="7A144FC0" w14:textId="77777777" w:rsidR="003C2D16" w:rsidRDefault="00BC2C99" w:rsidP="003C2D16">
      <w:pPr>
        <w:pStyle w:val="PargrafodaLista"/>
        <w:numPr>
          <w:ilvl w:val="0"/>
          <w:numId w:val="9"/>
        </w:numPr>
        <w:spacing w:line="360" w:lineRule="auto"/>
        <w:jc w:val="both"/>
        <w:rPr>
          <w:rFonts w:ascii="Arial" w:hAnsi="Arial" w:cs="Arial"/>
          <w:sz w:val="24"/>
        </w:rPr>
      </w:pPr>
      <w:r w:rsidRPr="00BC2C99">
        <w:rPr>
          <w:rFonts w:ascii="Arial" w:hAnsi="Arial" w:cs="Arial"/>
          <w:sz w:val="24"/>
        </w:rPr>
        <w:t>Der causa à inexecução parcial do contrato que cause grave dano à Administração ou ao funcionamento dos serviços públicos ou ao interesse coletivo;</w:t>
      </w:r>
    </w:p>
    <w:p w14:paraId="7844773A" w14:textId="77777777" w:rsidR="003C2D16" w:rsidRDefault="00BC2C99" w:rsidP="003C2D16">
      <w:pPr>
        <w:pStyle w:val="PargrafodaLista"/>
        <w:numPr>
          <w:ilvl w:val="0"/>
          <w:numId w:val="9"/>
        </w:numPr>
        <w:spacing w:line="360" w:lineRule="auto"/>
        <w:jc w:val="both"/>
        <w:rPr>
          <w:rFonts w:ascii="Arial" w:hAnsi="Arial" w:cs="Arial"/>
          <w:sz w:val="24"/>
        </w:rPr>
      </w:pPr>
      <w:r w:rsidRPr="00BC2C99">
        <w:rPr>
          <w:rFonts w:ascii="Arial" w:hAnsi="Arial" w:cs="Arial"/>
          <w:sz w:val="24"/>
        </w:rPr>
        <w:t>Der causa à inexecução total do contrato;</w:t>
      </w:r>
    </w:p>
    <w:p w14:paraId="759EDD49" w14:textId="77777777" w:rsidR="003C2D16" w:rsidRDefault="00BC2C99" w:rsidP="003C2D16">
      <w:pPr>
        <w:pStyle w:val="PargrafodaLista"/>
        <w:numPr>
          <w:ilvl w:val="0"/>
          <w:numId w:val="9"/>
        </w:numPr>
        <w:spacing w:line="360" w:lineRule="auto"/>
        <w:jc w:val="both"/>
        <w:rPr>
          <w:rFonts w:ascii="Arial" w:hAnsi="Arial" w:cs="Arial"/>
          <w:sz w:val="24"/>
        </w:rPr>
      </w:pPr>
      <w:r w:rsidRPr="00BC2C99">
        <w:rPr>
          <w:rFonts w:ascii="Arial" w:hAnsi="Arial" w:cs="Arial"/>
          <w:sz w:val="24"/>
        </w:rPr>
        <w:t xml:space="preserve">Ensejar o retardamento da execução ou da entrega do objeto da contratação sem motivo justificado; </w:t>
      </w:r>
    </w:p>
    <w:p w14:paraId="6A9C250A" w14:textId="77777777" w:rsidR="003C2D16" w:rsidRDefault="00BC2C99" w:rsidP="003C2D16">
      <w:pPr>
        <w:pStyle w:val="PargrafodaLista"/>
        <w:numPr>
          <w:ilvl w:val="0"/>
          <w:numId w:val="9"/>
        </w:numPr>
        <w:spacing w:line="360" w:lineRule="auto"/>
        <w:jc w:val="both"/>
        <w:rPr>
          <w:rFonts w:ascii="Arial" w:hAnsi="Arial" w:cs="Arial"/>
          <w:sz w:val="24"/>
        </w:rPr>
      </w:pPr>
      <w:r w:rsidRPr="00BC2C99">
        <w:rPr>
          <w:rFonts w:ascii="Arial" w:hAnsi="Arial" w:cs="Arial"/>
          <w:sz w:val="24"/>
        </w:rPr>
        <w:t>Apresentar documentação falsa ou prestar declaração falsa durante a execuç</w:t>
      </w:r>
      <w:r w:rsidR="003C2D16">
        <w:rPr>
          <w:rFonts w:ascii="Arial" w:hAnsi="Arial" w:cs="Arial"/>
          <w:sz w:val="24"/>
        </w:rPr>
        <w:t>ão do contrato;</w:t>
      </w:r>
    </w:p>
    <w:p w14:paraId="0345E3A7" w14:textId="77777777" w:rsidR="003C2D16" w:rsidRDefault="00BC2C99" w:rsidP="003C2D16">
      <w:pPr>
        <w:pStyle w:val="PargrafodaLista"/>
        <w:numPr>
          <w:ilvl w:val="0"/>
          <w:numId w:val="9"/>
        </w:numPr>
        <w:spacing w:line="360" w:lineRule="auto"/>
        <w:jc w:val="both"/>
        <w:rPr>
          <w:rFonts w:ascii="Arial" w:hAnsi="Arial" w:cs="Arial"/>
          <w:sz w:val="24"/>
        </w:rPr>
      </w:pPr>
      <w:r w:rsidRPr="00BC2C99">
        <w:rPr>
          <w:rFonts w:ascii="Arial" w:hAnsi="Arial" w:cs="Arial"/>
          <w:sz w:val="24"/>
        </w:rPr>
        <w:t>Praticar ato fraudulento na execução do contrato;</w:t>
      </w:r>
    </w:p>
    <w:p w14:paraId="2B3B2A2D" w14:textId="77777777" w:rsidR="003C2D16" w:rsidRDefault="00BC2C99" w:rsidP="003C2D16">
      <w:pPr>
        <w:pStyle w:val="PargrafodaLista"/>
        <w:numPr>
          <w:ilvl w:val="0"/>
          <w:numId w:val="9"/>
        </w:numPr>
        <w:spacing w:line="360" w:lineRule="auto"/>
        <w:jc w:val="both"/>
        <w:rPr>
          <w:rFonts w:ascii="Arial" w:hAnsi="Arial" w:cs="Arial"/>
          <w:sz w:val="24"/>
        </w:rPr>
      </w:pPr>
      <w:r w:rsidRPr="00BC2C99">
        <w:rPr>
          <w:rFonts w:ascii="Arial" w:hAnsi="Arial" w:cs="Arial"/>
          <w:sz w:val="24"/>
        </w:rPr>
        <w:t>Comportar-se de modo inidôneo ou comet</w:t>
      </w:r>
      <w:r w:rsidR="003C2D16">
        <w:rPr>
          <w:rFonts w:ascii="Arial" w:hAnsi="Arial" w:cs="Arial"/>
          <w:sz w:val="24"/>
        </w:rPr>
        <w:t>er fraude de qualquer natureza;</w:t>
      </w:r>
    </w:p>
    <w:p w14:paraId="17CDD625" w14:textId="77777777" w:rsidR="00BC2C99" w:rsidRDefault="00BC2C99" w:rsidP="003C2D16">
      <w:pPr>
        <w:pStyle w:val="PargrafodaLista"/>
        <w:numPr>
          <w:ilvl w:val="0"/>
          <w:numId w:val="9"/>
        </w:numPr>
        <w:spacing w:line="360" w:lineRule="auto"/>
        <w:jc w:val="both"/>
        <w:rPr>
          <w:rFonts w:ascii="Arial" w:hAnsi="Arial" w:cs="Arial"/>
          <w:sz w:val="24"/>
        </w:rPr>
      </w:pPr>
      <w:r w:rsidRPr="00BC2C99">
        <w:rPr>
          <w:rFonts w:ascii="Arial" w:hAnsi="Arial" w:cs="Arial"/>
          <w:sz w:val="24"/>
        </w:rPr>
        <w:t>Praticar ato lesivo previsto no art. 5º da Lei nº 12.846, de 1º de agosto de 2013.</w:t>
      </w:r>
    </w:p>
    <w:p w14:paraId="4E9D1318" w14:textId="77777777" w:rsidR="00BC2C99" w:rsidRDefault="00BC2C99" w:rsidP="003C2D16">
      <w:pPr>
        <w:pStyle w:val="PargrafodaLista"/>
        <w:numPr>
          <w:ilvl w:val="1"/>
          <w:numId w:val="1"/>
        </w:numPr>
        <w:spacing w:line="360" w:lineRule="auto"/>
        <w:jc w:val="both"/>
        <w:rPr>
          <w:rFonts w:ascii="Arial" w:hAnsi="Arial" w:cs="Arial"/>
          <w:sz w:val="24"/>
        </w:rPr>
      </w:pPr>
      <w:r w:rsidRPr="00BC2C99">
        <w:rPr>
          <w:rFonts w:ascii="Arial" w:hAnsi="Arial" w:cs="Arial"/>
          <w:sz w:val="24"/>
        </w:rPr>
        <w:t>Serão aplicadas ao contratado que incorrer nas infrações acima descritas as seguintes sanções:</w:t>
      </w:r>
    </w:p>
    <w:p w14:paraId="7AF26EC2" w14:textId="77777777" w:rsidR="00325898" w:rsidRPr="00325898" w:rsidRDefault="00325898" w:rsidP="00325898">
      <w:pPr>
        <w:pStyle w:val="PargrafodaLista"/>
        <w:numPr>
          <w:ilvl w:val="0"/>
          <w:numId w:val="10"/>
        </w:numPr>
        <w:spacing w:line="360" w:lineRule="auto"/>
        <w:jc w:val="both"/>
        <w:rPr>
          <w:rFonts w:ascii="Arial" w:hAnsi="Arial" w:cs="Arial"/>
          <w:sz w:val="24"/>
        </w:rPr>
      </w:pPr>
      <w:r w:rsidRPr="00325898">
        <w:rPr>
          <w:rFonts w:ascii="Arial" w:hAnsi="Arial" w:cs="Arial"/>
          <w:b/>
          <w:sz w:val="24"/>
        </w:rPr>
        <w:t>Advertência</w:t>
      </w:r>
      <w:r w:rsidRPr="00325898">
        <w:rPr>
          <w:rFonts w:ascii="Arial" w:hAnsi="Arial" w:cs="Arial"/>
          <w:sz w:val="24"/>
        </w:rPr>
        <w:t>, quando o contratado der causa à inexecução parcial do contrato, sempre que não se justificar a imposição de penalidade mais grave;</w:t>
      </w:r>
    </w:p>
    <w:p w14:paraId="41901006" w14:textId="77777777" w:rsidR="00325898" w:rsidRPr="00325898" w:rsidRDefault="00325898" w:rsidP="00325898">
      <w:pPr>
        <w:pStyle w:val="PargrafodaLista"/>
        <w:numPr>
          <w:ilvl w:val="0"/>
          <w:numId w:val="10"/>
        </w:numPr>
        <w:spacing w:line="360" w:lineRule="auto"/>
        <w:jc w:val="both"/>
        <w:rPr>
          <w:rFonts w:ascii="Arial" w:hAnsi="Arial" w:cs="Arial"/>
          <w:sz w:val="24"/>
        </w:rPr>
      </w:pPr>
      <w:r w:rsidRPr="00325898">
        <w:rPr>
          <w:rFonts w:ascii="Arial" w:hAnsi="Arial" w:cs="Arial"/>
          <w:b/>
          <w:sz w:val="24"/>
        </w:rPr>
        <w:t>Impedimento de licitar e contratar</w:t>
      </w:r>
      <w:r w:rsidRPr="00325898">
        <w:rPr>
          <w:rFonts w:ascii="Arial" w:hAnsi="Arial" w:cs="Arial"/>
          <w:sz w:val="24"/>
        </w:rPr>
        <w:t>, quando praticadas as condutas descritas nas alíneas “b”, “c” e “d” do subitem acima, sempre que não se justificar a imposição de penalidade mais grave;</w:t>
      </w:r>
    </w:p>
    <w:p w14:paraId="4EC38048" w14:textId="77777777" w:rsidR="00325898" w:rsidRPr="00325898" w:rsidRDefault="00325898" w:rsidP="00325898">
      <w:pPr>
        <w:pStyle w:val="PargrafodaLista"/>
        <w:numPr>
          <w:ilvl w:val="0"/>
          <w:numId w:val="10"/>
        </w:numPr>
        <w:spacing w:line="360" w:lineRule="auto"/>
        <w:jc w:val="both"/>
        <w:rPr>
          <w:rFonts w:ascii="Arial" w:hAnsi="Arial" w:cs="Arial"/>
          <w:sz w:val="24"/>
        </w:rPr>
      </w:pPr>
      <w:r w:rsidRPr="00325898">
        <w:rPr>
          <w:rFonts w:ascii="Arial" w:hAnsi="Arial" w:cs="Arial"/>
          <w:b/>
          <w:sz w:val="24"/>
        </w:rPr>
        <w:t>Declaração de inidoneidade para licitar e contratar</w:t>
      </w:r>
      <w:r w:rsidRPr="00325898">
        <w:rPr>
          <w:rFonts w:ascii="Arial" w:hAnsi="Arial" w:cs="Arial"/>
          <w:sz w:val="24"/>
        </w:rPr>
        <w:t>, quando praticadas as condutas descritas nas alíneas “e”, “f”, “g” e “h” do subitem acima, bem como nas alíneas “b”, “c” e “d”, que justifiquem a imposição de penalidade mais grave.</w:t>
      </w:r>
    </w:p>
    <w:p w14:paraId="3D1D3CA6" w14:textId="77777777" w:rsidR="00325898" w:rsidRDefault="00325898" w:rsidP="00325898">
      <w:pPr>
        <w:pStyle w:val="PargrafodaLista"/>
        <w:numPr>
          <w:ilvl w:val="0"/>
          <w:numId w:val="10"/>
        </w:numPr>
        <w:spacing w:line="360" w:lineRule="auto"/>
        <w:jc w:val="both"/>
        <w:rPr>
          <w:rFonts w:ascii="Arial" w:hAnsi="Arial" w:cs="Arial"/>
          <w:sz w:val="24"/>
        </w:rPr>
      </w:pPr>
      <w:r w:rsidRPr="00325898">
        <w:rPr>
          <w:rFonts w:ascii="Arial" w:hAnsi="Arial" w:cs="Arial"/>
          <w:b/>
          <w:sz w:val="24"/>
        </w:rPr>
        <w:t>Multa Compensatória</w:t>
      </w:r>
      <w:r w:rsidRPr="00325898">
        <w:rPr>
          <w:rFonts w:ascii="Arial" w:hAnsi="Arial" w:cs="Arial"/>
          <w:sz w:val="24"/>
        </w:rPr>
        <w:t>, de 20% (vinte por cento) do valor do Contrato.</w:t>
      </w:r>
    </w:p>
    <w:p w14:paraId="25AC74C3" w14:textId="77777777" w:rsidR="003C2D16" w:rsidRDefault="003C2D16" w:rsidP="003C2D16">
      <w:pPr>
        <w:pStyle w:val="PargrafodaLista"/>
        <w:numPr>
          <w:ilvl w:val="1"/>
          <w:numId w:val="1"/>
        </w:numPr>
        <w:spacing w:line="360" w:lineRule="auto"/>
        <w:jc w:val="both"/>
        <w:rPr>
          <w:rFonts w:ascii="Arial" w:hAnsi="Arial" w:cs="Arial"/>
          <w:sz w:val="24"/>
        </w:rPr>
      </w:pPr>
      <w:r w:rsidRPr="003C2D16">
        <w:rPr>
          <w:rFonts w:ascii="Arial" w:hAnsi="Arial" w:cs="Arial"/>
          <w:sz w:val="24"/>
        </w:rPr>
        <w:t>A aplicação das sanções previstas no Contrato não exclui, em hipótese alguma, a obrigação de reparação integral do dano causado ao Contratante.</w:t>
      </w:r>
    </w:p>
    <w:p w14:paraId="6408291D" w14:textId="77777777" w:rsidR="003C2D16" w:rsidRDefault="003C2D16" w:rsidP="003C2D16">
      <w:pPr>
        <w:pStyle w:val="PargrafodaLista"/>
        <w:numPr>
          <w:ilvl w:val="1"/>
          <w:numId w:val="1"/>
        </w:numPr>
        <w:jc w:val="both"/>
        <w:rPr>
          <w:rFonts w:ascii="Arial" w:hAnsi="Arial" w:cs="Arial"/>
          <w:sz w:val="24"/>
        </w:rPr>
      </w:pPr>
      <w:r w:rsidRPr="003C2D16">
        <w:rPr>
          <w:rFonts w:ascii="Arial" w:hAnsi="Arial" w:cs="Arial"/>
          <w:sz w:val="24"/>
        </w:rPr>
        <w:t>Todas as sanções previstas no Contrato poderão ser aplicadas cumulativamente com a multa.</w:t>
      </w:r>
    </w:p>
    <w:p w14:paraId="281E3A4B" w14:textId="77777777" w:rsidR="00325898" w:rsidRDefault="00325898" w:rsidP="00325898">
      <w:pPr>
        <w:pStyle w:val="PargrafodaLista"/>
        <w:ind w:left="792"/>
        <w:jc w:val="both"/>
        <w:rPr>
          <w:rFonts w:ascii="Arial" w:hAnsi="Arial" w:cs="Arial"/>
          <w:sz w:val="24"/>
        </w:rPr>
      </w:pPr>
    </w:p>
    <w:p w14:paraId="2AAF1348" w14:textId="77777777" w:rsidR="00325898" w:rsidRDefault="00325898" w:rsidP="00325898">
      <w:pPr>
        <w:pStyle w:val="PargrafodaLista"/>
        <w:widowControl w:val="0"/>
        <w:numPr>
          <w:ilvl w:val="2"/>
          <w:numId w:val="1"/>
        </w:numPr>
        <w:tabs>
          <w:tab w:val="left" w:pos="1554"/>
        </w:tabs>
        <w:autoSpaceDE w:val="0"/>
        <w:autoSpaceDN w:val="0"/>
        <w:spacing w:after="0" w:line="240" w:lineRule="auto"/>
        <w:ind w:right="258"/>
        <w:contextualSpacing w:val="0"/>
        <w:jc w:val="both"/>
        <w:rPr>
          <w:rFonts w:ascii="Arial" w:hAnsi="Arial" w:cs="Arial"/>
          <w:sz w:val="24"/>
          <w:szCs w:val="24"/>
        </w:rPr>
      </w:pPr>
      <w:r>
        <w:rPr>
          <w:rFonts w:ascii="Arial" w:hAnsi="Arial" w:cs="Arial"/>
          <w:sz w:val="24"/>
          <w:szCs w:val="24"/>
        </w:rPr>
        <w:t>Antes da aplicação da multa será facultada a defesa do interessado no prazo de 15 (quinze)</w:t>
      </w:r>
      <w:r>
        <w:rPr>
          <w:rFonts w:ascii="Arial" w:hAnsi="Arial" w:cs="Arial"/>
          <w:spacing w:val="1"/>
          <w:sz w:val="24"/>
          <w:szCs w:val="24"/>
        </w:rPr>
        <w:t xml:space="preserve"> </w:t>
      </w:r>
      <w:r>
        <w:rPr>
          <w:rFonts w:ascii="Arial" w:hAnsi="Arial" w:cs="Arial"/>
          <w:sz w:val="24"/>
          <w:szCs w:val="24"/>
        </w:rPr>
        <w:t>dias</w:t>
      </w:r>
      <w:r>
        <w:rPr>
          <w:rFonts w:ascii="Arial" w:hAnsi="Arial" w:cs="Arial"/>
          <w:spacing w:val="-3"/>
          <w:sz w:val="24"/>
          <w:szCs w:val="24"/>
        </w:rPr>
        <w:t xml:space="preserve"> </w:t>
      </w:r>
      <w:r>
        <w:rPr>
          <w:rFonts w:ascii="Arial" w:hAnsi="Arial" w:cs="Arial"/>
          <w:sz w:val="24"/>
          <w:szCs w:val="24"/>
        </w:rPr>
        <w:t>úteis,</w:t>
      </w:r>
      <w:r>
        <w:rPr>
          <w:rFonts w:ascii="Arial" w:hAnsi="Arial" w:cs="Arial"/>
          <w:spacing w:val="-2"/>
          <w:sz w:val="24"/>
          <w:szCs w:val="24"/>
        </w:rPr>
        <w:t xml:space="preserve"> </w:t>
      </w:r>
      <w:r>
        <w:rPr>
          <w:rFonts w:ascii="Arial" w:hAnsi="Arial" w:cs="Arial"/>
          <w:sz w:val="24"/>
          <w:szCs w:val="24"/>
        </w:rPr>
        <w:t>contado da data</w:t>
      </w:r>
      <w:r>
        <w:rPr>
          <w:rFonts w:ascii="Arial" w:hAnsi="Arial" w:cs="Arial"/>
          <w:spacing w:val="-2"/>
          <w:sz w:val="24"/>
          <w:szCs w:val="24"/>
        </w:rPr>
        <w:t xml:space="preserve"> </w:t>
      </w:r>
      <w:r>
        <w:rPr>
          <w:rFonts w:ascii="Arial" w:hAnsi="Arial" w:cs="Arial"/>
          <w:sz w:val="24"/>
          <w:szCs w:val="24"/>
        </w:rPr>
        <w:t>de sua</w:t>
      </w:r>
      <w:r>
        <w:rPr>
          <w:rFonts w:ascii="Arial" w:hAnsi="Arial" w:cs="Arial"/>
          <w:spacing w:val="-2"/>
          <w:sz w:val="24"/>
          <w:szCs w:val="24"/>
        </w:rPr>
        <w:t xml:space="preserve"> </w:t>
      </w:r>
      <w:r>
        <w:rPr>
          <w:rFonts w:ascii="Arial" w:hAnsi="Arial" w:cs="Arial"/>
          <w:sz w:val="24"/>
          <w:szCs w:val="24"/>
        </w:rPr>
        <w:t>intimação.</w:t>
      </w:r>
    </w:p>
    <w:p w14:paraId="1983884D" w14:textId="77777777" w:rsidR="00325898" w:rsidRDefault="00325898" w:rsidP="00325898">
      <w:pPr>
        <w:pStyle w:val="PargrafodaLista"/>
        <w:widowControl w:val="0"/>
        <w:numPr>
          <w:ilvl w:val="2"/>
          <w:numId w:val="1"/>
        </w:numPr>
        <w:tabs>
          <w:tab w:val="left" w:pos="1578"/>
        </w:tabs>
        <w:autoSpaceDE w:val="0"/>
        <w:autoSpaceDN w:val="0"/>
        <w:spacing w:after="0" w:line="240" w:lineRule="auto"/>
        <w:ind w:right="256"/>
        <w:contextualSpacing w:val="0"/>
        <w:jc w:val="both"/>
        <w:rPr>
          <w:rFonts w:ascii="Arial" w:hAnsi="Arial" w:cs="Arial"/>
          <w:sz w:val="24"/>
          <w:szCs w:val="24"/>
        </w:rPr>
      </w:pPr>
      <w:r>
        <w:rPr>
          <w:rFonts w:ascii="Arial" w:hAnsi="Arial" w:cs="Arial"/>
          <w:sz w:val="24"/>
          <w:szCs w:val="24"/>
        </w:rPr>
        <w:t>Se a multa aplicada e as indenizações cabíveis forem superiores ao valor do pagamento</w:t>
      </w:r>
      <w:r>
        <w:rPr>
          <w:rFonts w:ascii="Arial" w:hAnsi="Arial" w:cs="Arial"/>
          <w:spacing w:val="1"/>
          <w:sz w:val="24"/>
          <w:szCs w:val="24"/>
        </w:rPr>
        <w:t xml:space="preserve"> </w:t>
      </w:r>
      <w:r>
        <w:rPr>
          <w:rFonts w:ascii="Arial" w:hAnsi="Arial" w:cs="Arial"/>
          <w:sz w:val="24"/>
          <w:szCs w:val="24"/>
        </w:rPr>
        <w:t>eventualmente devido pelo Contratante ao Contratado, além da perda desse valor, a diferença será</w:t>
      </w:r>
      <w:r>
        <w:rPr>
          <w:rFonts w:ascii="Arial" w:hAnsi="Arial" w:cs="Arial"/>
          <w:spacing w:val="1"/>
          <w:sz w:val="24"/>
          <w:szCs w:val="24"/>
        </w:rPr>
        <w:t xml:space="preserve"> </w:t>
      </w:r>
      <w:r>
        <w:rPr>
          <w:rFonts w:ascii="Arial" w:hAnsi="Arial" w:cs="Arial"/>
          <w:sz w:val="24"/>
          <w:szCs w:val="24"/>
        </w:rPr>
        <w:t>descontada</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garantia prestada</w:t>
      </w:r>
      <w:r>
        <w:rPr>
          <w:rFonts w:ascii="Arial" w:hAnsi="Arial" w:cs="Arial"/>
          <w:spacing w:val="-2"/>
          <w:sz w:val="24"/>
          <w:szCs w:val="24"/>
        </w:rPr>
        <w:t xml:space="preserve"> </w:t>
      </w:r>
      <w:r>
        <w:rPr>
          <w:rFonts w:ascii="Arial" w:hAnsi="Arial" w:cs="Arial"/>
          <w:sz w:val="24"/>
          <w:szCs w:val="24"/>
        </w:rPr>
        <w:t>ou será</w:t>
      </w:r>
      <w:r>
        <w:rPr>
          <w:rFonts w:ascii="Arial" w:hAnsi="Arial" w:cs="Arial"/>
          <w:spacing w:val="-2"/>
          <w:sz w:val="24"/>
          <w:szCs w:val="24"/>
        </w:rPr>
        <w:t xml:space="preserve"> </w:t>
      </w:r>
      <w:r>
        <w:rPr>
          <w:rFonts w:ascii="Arial" w:hAnsi="Arial" w:cs="Arial"/>
          <w:sz w:val="24"/>
          <w:szCs w:val="24"/>
        </w:rPr>
        <w:t>cobrada</w:t>
      </w:r>
      <w:r>
        <w:rPr>
          <w:rFonts w:ascii="Arial" w:hAnsi="Arial" w:cs="Arial"/>
          <w:spacing w:val="-3"/>
          <w:sz w:val="24"/>
          <w:szCs w:val="24"/>
        </w:rPr>
        <w:t xml:space="preserve"> </w:t>
      </w:r>
      <w:r>
        <w:rPr>
          <w:rFonts w:ascii="Arial" w:hAnsi="Arial" w:cs="Arial"/>
          <w:sz w:val="24"/>
          <w:szCs w:val="24"/>
        </w:rPr>
        <w:t>judicialmente.</w:t>
      </w:r>
    </w:p>
    <w:p w14:paraId="6610AEF6" w14:textId="77777777" w:rsidR="00325898" w:rsidRDefault="00325898" w:rsidP="00325898">
      <w:pPr>
        <w:pStyle w:val="PargrafodaLista"/>
        <w:widowControl w:val="0"/>
        <w:numPr>
          <w:ilvl w:val="2"/>
          <w:numId w:val="1"/>
        </w:numPr>
        <w:tabs>
          <w:tab w:val="left" w:pos="1629"/>
        </w:tabs>
        <w:autoSpaceDE w:val="0"/>
        <w:autoSpaceDN w:val="0"/>
        <w:spacing w:after="0" w:line="240" w:lineRule="auto"/>
        <w:ind w:right="256"/>
        <w:contextualSpacing w:val="0"/>
        <w:jc w:val="both"/>
        <w:rPr>
          <w:rFonts w:ascii="Arial" w:hAnsi="Arial" w:cs="Arial"/>
          <w:sz w:val="24"/>
          <w:szCs w:val="24"/>
        </w:rPr>
      </w:pPr>
      <w:r>
        <w:rPr>
          <w:rFonts w:ascii="Arial" w:hAnsi="Arial" w:cs="Arial"/>
          <w:sz w:val="24"/>
          <w:szCs w:val="24"/>
        </w:rPr>
        <w:t>Previamente</w:t>
      </w:r>
      <w:r>
        <w:rPr>
          <w:rFonts w:ascii="Arial" w:hAnsi="Arial" w:cs="Arial"/>
          <w:spacing w:val="1"/>
          <w:sz w:val="24"/>
          <w:szCs w:val="24"/>
        </w:rPr>
        <w:t xml:space="preserve"> </w:t>
      </w:r>
      <w:r>
        <w:rPr>
          <w:rFonts w:ascii="Arial" w:hAnsi="Arial" w:cs="Arial"/>
          <w:sz w:val="24"/>
          <w:szCs w:val="24"/>
        </w:rPr>
        <w:t>ao</w:t>
      </w:r>
      <w:r>
        <w:rPr>
          <w:rFonts w:ascii="Arial" w:hAnsi="Arial" w:cs="Arial"/>
          <w:spacing w:val="1"/>
          <w:sz w:val="24"/>
          <w:szCs w:val="24"/>
        </w:rPr>
        <w:t xml:space="preserve"> </w:t>
      </w:r>
      <w:r>
        <w:rPr>
          <w:rFonts w:ascii="Arial" w:hAnsi="Arial" w:cs="Arial"/>
          <w:sz w:val="24"/>
          <w:szCs w:val="24"/>
        </w:rPr>
        <w:t>encaminhamento</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cobrança</w:t>
      </w:r>
      <w:r>
        <w:rPr>
          <w:rFonts w:ascii="Arial" w:hAnsi="Arial" w:cs="Arial"/>
          <w:spacing w:val="1"/>
          <w:sz w:val="24"/>
          <w:szCs w:val="24"/>
        </w:rPr>
        <w:t xml:space="preserve"> </w:t>
      </w:r>
      <w:r>
        <w:rPr>
          <w:rFonts w:ascii="Arial" w:hAnsi="Arial" w:cs="Arial"/>
          <w:sz w:val="24"/>
          <w:szCs w:val="24"/>
        </w:rPr>
        <w:t>judicial,</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multa</w:t>
      </w:r>
      <w:r>
        <w:rPr>
          <w:rFonts w:ascii="Arial" w:hAnsi="Arial" w:cs="Arial"/>
          <w:spacing w:val="1"/>
          <w:sz w:val="24"/>
          <w:szCs w:val="24"/>
        </w:rPr>
        <w:t xml:space="preserve"> </w:t>
      </w:r>
      <w:r>
        <w:rPr>
          <w:rFonts w:ascii="Arial" w:hAnsi="Arial" w:cs="Arial"/>
          <w:sz w:val="24"/>
          <w:szCs w:val="24"/>
        </w:rPr>
        <w:t>poderá</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recolhida</w:t>
      </w:r>
      <w:r>
        <w:rPr>
          <w:rFonts w:ascii="Arial" w:hAnsi="Arial" w:cs="Arial"/>
          <w:spacing w:val="1"/>
          <w:sz w:val="24"/>
          <w:szCs w:val="24"/>
        </w:rPr>
        <w:t xml:space="preserve"> </w:t>
      </w:r>
      <w:r>
        <w:rPr>
          <w:rFonts w:ascii="Arial" w:hAnsi="Arial" w:cs="Arial"/>
          <w:sz w:val="24"/>
          <w:szCs w:val="24"/>
        </w:rPr>
        <w:t>administrativamente no prazo máximo de 15 (quinze) dias, a contar da data do recebimento da</w:t>
      </w:r>
      <w:r>
        <w:rPr>
          <w:rFonts w:ascii="Arial" w:hAnsi="Arial" w:cs="Arial"/>
          <w:spacing w:val="1"/>
          <w:sz w:val="24"/>
          <w:szCs w:val="24"/>
        </w:rPr>
        <w:t xml:space="preserve"> </w:t>
      </w:r>
      <w:r>
        <w:rPr>
          <w:rFonts w:ascii="Arial" w:hAnsi="Arial" w:cs="Arial"/>
          <w:sz w:val="24"/>
          <w:szCs w:val="24"/>
        </w:rPr>
        <w:t>comunicação</w:t>
      </w:r>
      <w:r>
        <w:rPr>
          <w:rFonts w:ascii="Arial" w:hAnsi="Arial" w:cs="Arial"/>
          <w:spacing w:val="-3"/>
          <w:sz w:val="24"/>
          <w:szCs w:val="24"/>
        </w:rPr>
        <w:t xml:space="preserve"> </w:t>
      </w:r>
      <w:r>
        <w:rPr>
          <w:rFonts w:ascii="Arial" w:hAnsi="Arial" w:cs="Arial"/>
          <w:sz w:val="24"/>
          <w:szCs w:val="24"/>
        </w:rPr>
        <w:t>enviada</w:t>
      </w:r>
      <w:r>
        <w:rPr>
          <w:rFonts w:ascii="Arial" w:hAnsi="Arial" w:cs="Arial"/>
          <w:spacing w:val="-2"/>
          <w:sz w:val="24"/>
          <w:szCs w:val="24"/>
        </w:rPr>
        <w:t xml:space="preserve"> </w:t>
      </w:r>
      <w:r>
        <w:rPr>
          <w:rFonts w:ascii="Arial" w:hAnsi="Arial" w:cs="Arial"/>
          <w:sz w:val="24"/>
          <w:szCs w:val="24"/>
        </w:rPr>
        <w:t>pela</w:t>
      </w:r>
      <w:r>
        <w:rPr>
          <w:rFonts w:ascii="Arial" w:hAnsi="Arial" w:cs="Arial"/>
          <w:spacing w:val="-2"/>
          <w:sz w:val="24"/>
          <w:szCs w:val="24"/>
        </w:rPr>
        <w:t xml:space="preserve"> </w:t>
      </w:r>
      <w:r>
        <w:rPr>
          <w:rFonts w:ascii="Arial" w:hAnsi="Arial" w:cs="Arial"/>
          <w:sz w:val="24"/>
          <w:szCs w:val="24"/>
        </w:rPr>
        <w:t>autoridade</w:t>
      </w:r>
      <w:r>
        <w:rPr>
          <w:rFonts w:ascii="Arial" w:hAnsi="Arial" w:cs="Arial"/>
          <w:spacing w:val="-2"/>
          <w:sz w:val="24"/>
          <w:szCs w:val="24"/>
        </w:rPr>
        <w:t xml:space="preserve"> </w:t>
      </w:r>
      <w:r>
        <w:rPr>
          <w:rFonts w:ascii="Arial" w:hAnsi="Arial" w:cs="Arial"/>
          <w:sz w:val="24"/>
          <w:szCs w:val="24"/>
        </w:rPr>
        <w:t>competente.</w:t>
      </w:r>
    </w:p>
    <w:p w14:paraId="29150E07" w14:textId="77777777" w:rsidR="00325898" w:rsidRPr="003C2D16" w:rsidRDefault="00325898" w:rsidP="00325898">
      <w:pPr>
        <w:pStyle w:val="PargrafodaLista"/>
        <w:ind w:left="792"/>
        <w:jc w:val="both"/>
        <w:rPr>
          <w:rFonts w:ascii="Arial" w:hAnsi="Arial" w:cs="Arial"/>
          <w:sz w:val="24"/>
        </w:rPr>
      </w:pPr>
    </w:p>
    <w:p w14:paraId="27C7E348" w14:textId="77777777" w:rsidR="003C2D16" w:rsidRDefault="003C2D16" w:rsidP="003C2D16">
      <w:pPr>
        <w:pStyle w:val="PargrafodaLista"/>
        <w:numPr>
          <w:ilvl w:val="1"/>
          <w:numId w:val="1"/>
        </w:numPr>
        <w:spacing w:line="360" w:lineRule="auto"/>
        <w:jc w:val="both"/>
        <w:rPr>
          <w:rFonts w:ascii="Arial" w:hAnsi="Arial" w:cs="Arial"/>
          <w:sz w:val="24"/>
        </w:rPr>
      </w:pPr>
      <w:r w:rsidRPr="003C2D16">
        <w:rPr>
          <w:rFonts w:ascii="Arial" w:hAnsi="Arial" w:cs="Arial"/>
          <w:sz w:val="24"/>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3A671899" w14:textId="77777777" w:rsidR="003C2D16" w:rsidRPr="00325898" w:rsidRDefault="003C2D16" w:rsidP="003C2D16">
      <w:pPr>
        <w:pStyle w:val="PargrafodaLista"/>
        <w:widowControl w:val="0"/>
        <w:numPr>
          <w:ilvl w:val="1"/>
          <w:numId w:val="1"/>
        </w:numPr>
        <w:autoSpaceDE w:val="0"/>
        <w:autoSpaceDN w:val="0"/>
        <w:spacing w:after="0" w:line="240" w:lineRule="auto"/>
        <w:ind w:right="2"/>
        <w:contextualSpacing w:val="0"/>
        <w:jc w:val="both"/>
        <w:rPr>
          <w:rFonts w:ascii="Arial" w:hAnsi="Arial" w:cs="Arial"/>
          <w:sz w:val="24"/>
          <w:szCs w:val="24"/>
        </w:rPr>
      </w:pPr>
      <w:r>
        <w:rPr>
          <w:rFonts w:ascii="Arial" w:hAnsi="Arial" w:cs="Arial"/>
          <w:sz w:val="24"/>
          <w:szCs w:val="24"/>
        </w:rPr>
        <w:t>Na</w:t>
      </w:r>
      <w:r>
        <w:rPr>
          <w:rFonts w:ascii="Arial" w:hAnsi="Arial" w:cs="Arial"/>
          <w:spacing w:val="4"/>
          <w:sz w:val="24"/>
          <w:szCs w:val="24"/>
        </w:rPr>
        <w:t xml:space="preserve"> </w:t>
      </w:r>
      <w:r>
        <w:rPr>
          <w:rFonts w:ascii="Arial" w:hAnsi="Arial" w:cs="Arial"/>
          <w:sz w:val="24"/>
          <w:szCs w:val="24"/>
        </w:rPr>
        <w:t>aplicação</w:t>
      </w:r>
      <w:r>
        <w:rPr>
          <w:rFonts w:ascii="Arial" w:hAnsi="Arial" w:cs="Arial"/>
          <w:spacing w:val="4"/>
          <w:sz w:val="24"/>
          <w:szCs w:val="24"/>
        </w:rPr>
        <w:t xml:space="preserve"> </w:t>
      </w:r>
      <w:r>
        <w:rPr>
          <w:rFonts w:ascii="Arial" w:hAnsi="Arial" w:cs="Arial"/>
          <w:sz w:val="24"/>
          <w:szCs w:val="24"/>
        </w:rPr>
        <w:t>das</w:t>
      </w:r>
      <w:r>
        <w:rPr>
          <w:rFonts w:ascii="Arial" w:hAnsi="Arial" w:cs="Arial"/>
          <w:spacing w:val="4"/>
          <w:sz w:val="24"/>
          <w:szCs w:val="24"/>
        </w:rPr>
        <w:t xml:space="preserve"> </w:t>
      </w:r>
      <w:r>
        <w:rPr>
          <w:rFonts w:ascii="Arial" w:hAnsi="Arial" w:cs="Arial"/>
          <w:sz w:val="24"/>
          <w:szCs w:val="24"/>
        </w:rPr>
        <w:t>sanções</w:t>
      </w:r>
      <w:r>
        <w:rPr>
          <w:rFonts w:ascii="Arial" w:hAnsi="Arial" w:cs="Arial"/>
          <w:spacing w:val="5"/>
          <w:sz w:val="24"/>
          <w:szCs w:val="24"/>
        </w:rPr>
        <w:t xml:space="preserve"> </w:t>
      </w:r>
      <w:r>
        <w:rPr>
          <w:rFonts w:ascii="Arial" w:hAnsi="Arial" w:cs="Arial"/>
          <w:sz w:val="24"/>
          <w:szCs w:val="24"/>
        </w:rPr>
        <w:t>serão</w:t>
      </w:r>
      <w:r>
        <w:rPr>
          <w:rFonts w:ascii="Arial" w:hAnsi="Arial" w:cs="Arial"/>
          <w:spacing w:val="2"/>
          <w:sz w:val="24"/>
          <w:szCs w:val="24"/>
        </w:rPr>
        <w:t xml:space="preserve"> </w:t>
      </w:r>
      <w:r>
        <w:rPr>
          <w:rFonts w:ascii="Arial" w:hAnsi="Arial" w:cs="Arial"/>
          <w:sz w:val="24"/>
          <w:szCs w:val="24"/>
        </w:rPr>
        <w:t>considerados:</w:t>
      </w:r>
    </w:p>
    <w:p w14:paraId="20277E73" w14:textId="77777777" w:rsidR="00325898" w:rsidRPr="00325898" w:rsidRDefault="00325898" w:rsidP="00325898">
      <w:pPr>
        <w:pStyle w:val="PargrafodaLista"/>
        <w:widowControl w:val="0"/>
        <w:numPr>
          <w:ilvl w:val="0"/>
          <w:numId w:val="12"/>
        </w:numPr>
        <w:autoSpaceDE w:val="0"/>
        <w:autoSpaceDN w:val="0"/>
        <w:spacing w:after="0" w:line="240" w:lineRule="auto"/>
        <w:ind w:right="2"/>
        <w:jc w:val="both"/>
        <w:rPr>
          <w:rFonts w:ascii="Arial" w:hAnsi="Arial" w:cs="Arial"/>
          <w:sz w:val="24"/>
          <w:szCs w:val="24"/>
        </w:rPr>
      </w:pPr>
      <w:r w:rsidRPr="00325898">
        <w:rPr>
          <w:rFonts w:ascii="Arial" w:hAnsi="Arial" w:cs="Arial"/>
          <w:sz w:val="24"/>
          <w:szCs w:val="24"/>
        </w:rPr>
        <w:t>A natureza e a gravidade da infração cometida;</w:t>
      </w:r>
    </w:p>
    <w:p w14:paraId="262AC597" w14:textId="77777777" w:rsidR="00325898" w:rsidRPr="00325898" w:rsidRDefault="00325898" w:rsidP="00325898">
      <w:pPr>
        <w:pStyle w:val="PargrafodaLista"/>
        <w:widowControl w:val="0"/>
        <w:numPr>
          <w:ilvl w:val="0"/>
          <w:numId w:val="12"/>
        </w:numPr>
        <w:autoSpaceDE w:val="0"/>
        <w:autoSpaceDN w:val="0"/>
        <w:spacing w:after="0" w:line="240" w:lineRule="auto"/>
        <w:ind w:right="2"/>
        <w:jc w:val="both"/>
        <w:rPr>
          <w:rFonts w:ascii="Arial" w:hAnsi="Arial" w:cs="Arial"/>
          <w:sz w:val="24"/>
          <w:szCs w:val="24"/>
        </w:rPr>
      </w:pPr>
      <w:r w:rsidRPr="00325898">
        <w:rPr>
          <w:rFonts w:ascii="Arial" w:hAnsi="Arial" w:cs="Arial"/>
          <w:sz w:val="24"/>
          <w:szCs w:val="24"/>
        </w:rPr>
        <w:t>As peculiaridades do caso concreto;</w:t>
      </w:r>
    </w:p>
    <w:p w14:paraId="51EAF417" w14:textId="77777777" w:rsidR="00325898" w:rsidRPr="00325898" w:rsidRDefault="00325898" w:rsidP="00325898">
      <w:pPr>
        <w:pStyle w:val="PargrafodaLista"/>
        <w:widowControl w:val="0"/>
        <w:numPr>
          <w:ilvl w:val="0"/>
          <w:numId w:val="12"/>
        </w:numPr>
        <w:autoSpaceDE w:val="0"/>
        <w:autoSpaceDN w:val="0"/>
        <w:spacing w:after="0" w:line="240" w:lineRule="auto"/>
        <w:ind w:right="2"/>
        <w:jc w:val="both"/>
        <w:rPr>
          <w:rFonts w:ascii="Arial" w:hAnsi="Arial" w:cs="Arial"/>
          <w:sz w:val="24"/>
          <w:szCs w:val="24"/>
        </w:rPr>
      </w:pPr>
      <w:r w:rsidRPr="00325898">
        <w:rPr>
          <w:rFonts w:ascii="Arial" w:hAnsi="Arial" w:cs="Arial"/>
          <w:sz w:val="24"/>
          <w:szCs w:val="24"/>
        </w:rPr>
        <w:t>As circunstâncias agravantes ou atenuantes;</w:t>
      </w:r>
    </w:p>
    <w:p w14:paraId="3DA30613" w14:textId="77777777" w:rsidR="00325898" w:rsidRPr="00325898" w:rsidRDefault="00325898" w:rsidP="00325898">
      <w:pPr>
        <w:pStyle w:val="PargrafodaLista"/>
        <w:widowControl w:val="0"/>
        <w:numPr>
          <w:ilvl w:val="0"/>
          <w:numId w:val="12"/>
        </w:numPr>
        <w:autoSpaceDE w:val="0"/>
        <w:autoSpaceDN w:val="0"/>
        <w:spacing w:after="0" w:line="240" w:lineRule="auto"/>
        <w:ind w:right="2"/>
        <w:jc w:val="both"/>
        <w:rPr>
          <w:rFonts w:ascii="Arial" w:hAnsi="Arial" w:cs="Arial"/>
          <w:sz w:val="24"/>
          <w:szCs w:val="24"/>
        </w:rPr>
      </w:pPr>
      <w:r w:rsidRPr="00325898">
        <w:rPr>
          <w:rFonts w:ascii="Arial" w:hAnsi="Arial" w:cs="Arial"/>
          <w:sz w:val="24"/>
          <w:szCs w:val="24"/>
        </w:rPr>
        <w:t>Os danos que dela provierem para o Contratante;</w:t>
      </w:r>
    </w:p>
    <w:p w14:paraId="322CDA13" w14:textId="77777777" w:rsidR="00325898" w:rsidRDefault="00325898" w:rsidP="00325898">
      <w:pPr>
        <w:pStyle w:val="PargrafodaLista"/>
        <w:widowControl w:val="0"/>
        <w:numPr>
          <w:ilvl w:val="0"/>
          <w:numId w:val="12"/>
        </w:numPr>
        <w:autoSpaceDE w:val="0"/>
        <w:autoSpaceDN w:val="0"/>
        <w:spacing w:after="0" w:line="240" w:lineRule="auto"/>
        <w:ind w:right="2"/>
        <w:contextualSpacing w:val="0"/>
        <w:jc w:val="both"/>
        <w:rPr>
          <w:rFonts w:ascii="Arial" w:hAnsi="Arial" w:cs="Arial"/>
          <w:sz w:val="24"/>
          <w:szCs w:val="24"/>
        </w:rPr>
      </w:pPr>
      <w:r w:rsidRPr="00325898">
        <w:rPr>
          <w:rFonts w:ascii="Arial" w:hAnsi="Arial" w:cs="Arial"/>
          <w:sz w:val="24"/>
          <w:szCs w:val="24"/>
        </w:rPr>
        <w:t>A implantação ou o aperfeiçoamento de programa de integridade, conforme normas e orientações dos órgãos de controle.</w:t>
      </w:r>
    </w:p>
    <w:p w14:paraId="7DB6D634" w14:textId="77777777" w:rsidR="00325898" w:rsidRDefault="00325898" w:rsidP="00325898">
      <w:pPr>
        <w:pStyle w:val="PargrafodaLista"/>
        <w:widowControl w:val="0"/>
        <w:autoSpaceDE w:val="0"/>
        <w:autoSpaceDN w:val="0"/>
        <w:spacing w:after="0" w:line="240" w:lineRule="auto"/>
        <w:ind w:left="792" w:right="2"/>
        <w:contextualSpacing w:val="0"/>
        <w:jc w:val="both"/>
        <w:rPr>
          <w:rFonts w:ascii="Arial" w:hAnsi="Arial" w:cs="Arial"/>
          <w:sz w:val="24"/>
          <w:szCs w:val="24"/>
        </w:rPr>
      </w:pPr>
    </w:p>
    <w:p w14:paraId="6A4477C8" w14:textId="77777777" w:rsidR="003C2D16" w:rsidRDefault="003C2D16" w:rsidP="003C2D16">
      <w:pPr>
        <w:pStyle w:val="PargrafodaLista"/>
        <w:widowControl w:val="0"/>
        <w:numPr>
          <w:ilvl w:val="1"/>
          <w:numId w:val="1"/>
        </w:numPr>
        <w:tabs>
          <w:tab w:val="left" w:pos="567"/>
        </w:tabs>
        <w:autoSpaceDE w:val="0"/>
        <w:autoSpaceDN w:val="0"/>
        <w:spacing w:after="0" w:line="240" w:lineRule="auto"/>
        <w:ind w:right="249"/>
        <w:contextualSpacing w:val="0"/>
        <w:jc w:val="both"/>
        <w:rPr>
          <w:rFonts w:ascii="Arial" w:hAnsi="Arial" w:cs="Arial"/>
          <w:sz w:val="24"/>
          <w:szCs w:val="24"/>
        </w:rPr>
      </w:pPr>
      <w:r>
        <w:rPr>
          <w:rFonts w:ascii="Arial" w:hAnsi="Arial" w:cs="Arial"/>
          <w:sz w:val="24"/>
          <w:szCs w:val="24"/>
        </w:rPr>
        <w:t>Os atos previstos como infrações administrativas na Lei nº 14.133, de 2021, ou em outras leis de</w:t>
      </w:r>
      <w:r>
        <w:rPr>
          <w:rFonts w:ascii="Arial" w:hAnsi="Arial" w:cs="Arial"/>
          <w:spacing w:val="1"/>
          <w:sz w:val="24"/>
          <w:szCs w:val="24"/>
        </w:rPr>
        <w:t xml:space="preserve"> </w:t>
      </w:r>
      <w:r>
        <w:rPr>
          <w:rFonts w:ascii="Arial" w:hAnsi="Arial" w:cs="Arial"/>
          <w:sz w:val="24"/>
          <w:szCs w:val="24"/>
        </w:rPr>
        <w:t>licitações</w:t>
      </w:r>
      <w:r>
        <w:rPr>
          <w:rFonts w:ascii="Arial" w:hAnsi="Arial" w:cs="Arial"/>
          <w:spacing w:val="-4"/>
          <w:sz w:val="24"/>
          <w:szCs w:val="24"/>
        </w:rPr>
        <w:t xml:space="preserve"> </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contratos</w:t>
      </w:r>
      <w:r>
        <w:rPr>
          <w:rFonts w:ascii="Arial" w:hAnsi="Arial" w:cs="Arial"/>
          <w:spacing w:val="-4"/>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Administração</w:t>
      </w:r>
      <w:r>
        <w:rPr>
          <w:rFonts w:ascii="Arial" w:hAnsi="Arial" w:cs="Arial"/>
          <w:spacing w:val="-4"/>
          <w:sz w:val="24"/>
          <w:szCs w:val="24"/>
        </w:rPr>
        <w:t xml:space="preserve"> </w:t>
      </w:r>
      <w:r>
        <w:rPr>
          <w:rFonts w:ascii="Arial" w:hAnsi="Arial" w:cs="Arial"/>
          <w:sz w:val="24"/>
          <w:szCs w:val="24"/>
        </w:rPr>
        <w:t>Pública</w:t>
      </w:r>
      <w:r>
        <w:rPr>
          <w:rFonts w:ascii="Arial" w:hAnsi="Arial" w:cs="Arial"/>
          <w:spacing w:val="-4"/>
          <w:sz w:val="24"/>
          <w:szCs w:val="24"/>
        </w:rPr>
        <w:t xml:space="preserve"> </w:t>
      </w:r>
      <w:r>
        <w:rPr>
          <w:rFonts w:ascii="Arial" w:hAnsi="Arial" w:cs="Arial"/>
          <w:sz w:val="24"/>
          <w:szCs w:val="24"/>
        </w:rPr>
        <w:t>que</w:t>
      </w:r>
      <w:r>
        <w:rPr>
          <w:rFonts w:ascii="Arial" w:hAnsi="Arial" w:cs="Arial"/>
          <w:spacing w:val="-3"/>
          <w:sz w:val="24"/>
          <w:szCs w:val="24"/>
        </w:rPr>
        <w:t xml:space="preserve"> </w:t>
      </w:r>
      <w:r>
        <w:rPr>
          <w:rFonts w:ascii="Arial" w:hAnsi="Arial" w:cs="Arial"/>
          <w:sz w:val="24"/>
          <w:szCs w:val="24"/>
        </w:rPr>
        <w:t>também</w:t>
      </w:r>
      <w:r>
        <w:rPr>
          <w:rFonts w:ascii="Arial" w:hAnsi="Arial" w:cs="Arial"/>
          <w:spacing w:val="-4"/>
          <w:sz w:val="24"/>
          <w:szCs w:val="24"/>
        </w:rPr>
        <w:t xml:space="preserve"> </w:t>
      </w:r>
      <w:r>
        <w:rPr>
          <w:rFonts w:ascii="Arial" w:hAnsi="Arial" w:cs="Arial"/>
          <w:sz w:val="24"/>
          <w:szCs w:val="24"/>
        </w:rPr>
        <w:t>sejam</w:t>
      </w:r>
      <w:r>
        <w:rPr>
          <w:rFonts w:ascii="Arial" w:hAnsi="Arial" w:cs="Arial"/>
          <w:spacing w:val="-4"/>
          <w:sz w:val="24"/>
          <w:szCs w:val="24"/>
        </w:rPr>
        <w:t xml:space="preserve"> </w:t>
      </w:r>
      <w:r>
        <w:rPr>
          <w:rFonts w:ascii="Arial" w:hAnsi="Arial" w:cs="Arial"/>
          <w:sz w:val="24"/>
          <w:szCs w:val="24"/>
        </w:rPr>
        <w:t>tipificados</w:t>
      </w:r>
      <w:r>
        <w:rPr>
          <w:rFonts w:ascii="Arial" w:hAnsi="Arial" w:cs="Arial"/>
          <w:spacing w:val="-3"/>
          <w:sz w:val="24"/>
          <w:szCs w:val="24"/>
        </w:rPr>
        <w:t xml:space="preserve"> </w:t>
      </w:r>
      <w:r>
        <w:rPr>
          <w:rFonts w:ascii="Arial" w:hAnsi="Arial" w:cs="Arial"/>
          <w:sz w:val="24"/>
          <w:szCs w:val="24"/>
        </w:rPr>
        <w:t>como</w:t>
      </w:r>
      <w:r>
        <w:rPr>
          <w:rFonts w:ascii="Arial" w:hAnsi="Arial" w:cs="Arial"/>
          <w:spacing w:val="-5"/>
          <w:sz w:val="24"/>
          <w:szCs w:val="24"/>
        </w:rPr>
        <w:t xml:space="preserve"> </w:t>
      </w:r>
      <w:r>
        <w:rPr>
          <w:rFonts w:ascii="Arial" w:hAnsi="Arial" w:cs="Arial"/>
          <w:sz w:val="24"/>
          <w:szCs w:val="24"/>
        </w:rPr>
        <w:t>atos</w:t>
      </w:r>
      <w:r>
        <w:rPr>
          <w:rFonts w:ascii="Arial" w:hAnsi="Arial" w:cs="Arial"/>
          <w:spacing w:val="-4"/>
          <w:sz w:val="24"/>
          <w:szCs w:val="24"/>
        </w:rPr>
        <w:t xml:space="preserve"> </w:t>
      </w:r>
      <w:r>
        <w:rPr>
          <w:rFonts w:ascii="Arial" w:hAnsi="Arial" w:cs="Arial"/>
          <w:sz w:val="24"/>
          <w:szCs w:val="24"/>
        </w:rPr>
        <w:t>lesivos</w:t>
      </w:r>
      <w:r>
        <w:rPr>
          <w:rFonts w:ascii="Arial" w:hAnsi="Arial" w:cs="Arial"/>
          <w:spacing w:val="-3"/>
          <w:sz w:val="24"/>
          <w:szCs w:val="24"/>
        </w:rPr>
        <w:t xml:space="preserve"> </w:t>
      </w:r>
      <w:r>
        <w:rPr>
          <w:rFonts w:ascii="Arial" w:hAnsi="Arial" w:cs="Arial"/>
          <w:sz w:val="24"/>
          <w:szCs w:val="24"/>
        </w:rPr>
        <w:t>na</w:t>
      </w:r>
      <w:r>
        <w:rPr>
          <w:rFonts w:ascii="Arial" w:hAnsi="Arial" w:cs="Arial"/>
          <w:spacing w:val="-4"/>
          <w:sz w:val="24"/>
          <w:szCs w:val="24"/>
        </w:rPr>
        <w:t xml:space="preserve"> </w:t>
      </w:r>
      <w:r>
        <w:rPr>
          <w:rFonts w:ascii="Arial" w:hAnsi="Arial" w:cs="Arial"/>
          <w:sz w:val="24"/>
          <w:szCs w:val="24"/>
        </w:rPr>
        <w:t>Lei</w:t>
      </w:r>
      <w:r>
        <w:rPr>
          <w:rFonts w:ascii="Arial" w:hAnsi="Arial" w:cs="Arial"/>
          <w:spacing w:val="-53"/>
          <w:sz w:val="24"/>
          <w:szCs w:val="24"/>
        </w:rPr>
        <w:t xml:space="preserve"> </w:t>
      </w:r>
      <w:r>
        <w:rPr>
          <w:rFonts w:ascii="Arial" w:hAnsi="Arial" w:cs="Arial"/>
          <w:sz w:val="24"/>
          <w:szCs w:val="24"/>
        </w:rPr>
        <w:t>nº 12.846, de 2013, serão apurados e julgados conjuntamente, nos mesmos autos, observados o rito</w:t>
      </w:r>
      <w:r>
        <w:rPr>
          <w:rFonts w:ascii="Arial" w:hAnsi="Arial" w:cs="Arial"/>
          <w:spacing w:val="1"/>
          <w:sz w:val="24"/>
          <w:szCs w:val="24"/>
        </w:rPr>
        <w:t xml:space="preserve"> </w:t>
      </w:r>
      <w:r>
        <w:rPr>
          <w:rFonts w:ascii="Arial" w:hAnsi="Arial" w:cs="Arial"/>
          <w:sz w:val="24"/>
          <w:szCs w:val="24"/>
        </w:rPr>
        <w:t>procedimental e autoridade</w:t>
      </w:r>
      <w:r>
        <w:rPr>
          <w:rFonts w:ascii="Arial" w:hAnsi="Arial" w:cs="Arial"/>
          <w:spacing w:val="-2"/>
          <w:sz w:val="24"/>
          <w:szCs w:val="24"/>
        </w:rPr>
        <w:t xml:space="preserve"> </w:t>
      </w:r>
      <w:r>
        <w:rPr>
          <w:rFonts w:ascii="Arial" w:hAnsi="Arial" w:cs="Arial"/>
          <w:sz w:val="24"/>
          <w:szCs w:val="24"/>
        </w:rPr>
        <w:t>competente</w:t>
      </w:r>
      <w:r>
        <w:rPr>
          <w:rFonts w:ascii="Arial" w:hAnsi="Arial" w:cs="Arial"/>
          <w:spacing w:val="-2"/>
          <w:sz w:val="24"/>
          <w:szCs w:val="24"/>
        </w:rPr>
        <w:t xml:space="preserve"> </w:t>
      </w:r>
      <w:r>
        <w:rPr>
          <w:rFonts w:ascii="Arial" w:hAnsi="Arial" w:cs="Arial"/>
          <w:sz w:val="24"/>
          <w:szCs w:val="24"/>
        </w:rPr>
        <w:t>definidos</w:t>
      </w:r>
      <w:r>
        <w:rPr>
          <w:rFonts w:ascii="Arial" w:hAnsi="Arial" w:cs="Arial"/>
          <w:spacing w:val="-2"/>
          <w:sz w:val="24"/>
          <w:szCs w:val="24"/>
        </w:rPr>
        <w:t xml:space="preserve"> </w:t>
      </w:r>
      <w:r>
        <w:rPr>
          <w:rFonts w:ascii="Arial" w:hAnsi="Arial" w:cs="Arial"/>
          <w:sz w:val="24"/>
          <w:szCs w:val="24"/>
        </w:rPr>
        <w:t>na referida</w:t>
      </w:r>
      <w:r>
        <w:rPr>
          <w:rFonts w:ascii="Arial" w:hAnsi="Arial" w:cs="Arial"/>
          <w:spacing w:val="-1"/>
          <w:sz w:val="24"/>
          <w:szCs w:val="24"/>
        </w:rPr>
        <w:t xml:space="preserve"> </w:t>
      </w:r>
      <w:r>
        <w:rPr>
          <w:rFonts w:ascii="Arial" w:hAnsi="Arial" w:cs="Arial"/>
          <w:sz w:val="24"/>
          <w:szCs w:val="24"/>
        </w:rPr>
        <w:t>Lei.</w:t>
      </w:r>
    </w:p>
    <w:p w14:paraId="5FB42D43" w14:textId="77777777" w:rsidR="003C2D16" w:rsidRPr="003C2D16" w:rsidRDefault="003C2D16" w:rsidP="003C2D16">
      <w:pPr>
        <w:pStyle w:val="PargrafodaLista"/>
        <w:numPr>
          <w:ilvl w:val="1"/>
          <w:numId w:val="1"/>
        </w:numPr>
        <w:ind w:right="253"/>
        <w:jc w:val="both"/>
        <w:rPr>
          <w:rFonts w:ascii="Arial" w:hAnsi="Arial" w:cs="Arial"/>
          <w:sz w:val="24"/>
          <w:szCs w:val="24"/>
        </w:rPr>
      </w:pPr>
      <w:r w:rsidRPr="003C2D16">
        <w:rPr>
          <w:rFonts w:ascii="Arial" w:hAnsi="Arial" w:cs="Arial"/>
          <w:sz w:val="24"/>
          <w:szCs w:val="24"/>
        </w:rPr>
        <w:t>A personalidade jurídica do Contratado poderá ser desconsiderada sempre que utilizada com abuso</w:t>
      </w:r>
      <w:r w:rsidRPr="003C2D16">
        <w:rPr>
          <w:rFonts w:ascii="Arial" w:hAnsi="Arial" w:cs="Arial"/>
          <w:spacing w:val="1"/>
          <w:sz w:val="24"/>
          <w:szCs w:val="24"/>
        </w:rPr>
        <w:t xml:space="preserve"> </w:t>
      </w:r>
      <w:r w:rsidRPr="003C2D16">
        <w:rPr>
          <w:rFonts w:ascii="Arial" w:hAnsi="Arial" w:cs="Arial"/>
          <w:sz w:val="24"/>
          <w:szCs w:val="24"/>
        </w:rPr>
        <w:t>do direito para facilitar, encobrir ou dissimular a prática dos atos ilícitos previstos neste Contrato ou</w:t>
      </w:r>
      <w:r w:rsidRPr="003C2D16">
        <w:rPr>
          <w:rFonts w:ascii="Arial" w:hAnsi="Arial" w:cs="Arial"/>
          <w:spacing w:val="1"/>
          <w:sz w:val="24"/>
          <w:szCs w:val="24"/>
        </w:rPr>
        <w:t xml:space="preserve"> </w:t>
      </w:r>
      <w:r w:rsidRPr="003C2D16">
        <w:rPr>
          <w:rFonts w:ascii="Arial" w:hAnsi="Arial" w:cs="Arial"/>
          <w:sz w:val="24"/>
          <w:szCs w:val="24"/>
        </w:rPr>
        <w:t>para provocar confusão patrimonial, e, nesse caso, todos os efeitos das sanções aplicadas à pessoa</w:t>
      </w:r>
      <w:r w:rsidRPr="003C2D16">
        <w:rPr>
          <w:rFonts w:ascii="Arial" w:hAnsi="Arial" w:cs="Arial"/>
          <w:spacing w:val="1"/>
          <w:sz w:val="24"/>
          <w:szCs w:val="24"/>
        </w:rPr>
        <w:t xml:space="preserve"> </w:t>
      </w:r>
      <w:r w:rsidRPr="003C2D16">
        <w:rPr>
          <w:rFonts w:ascii="Arial" w:hAnsi="Arial" w:cs="Arial"/>
          <w:sz w:val="24"/>
          <w:szCs w:val="24"/>
        </w:rPr>
        <w:t>jurídica serão estendidos aos seus administradores e sócios com poderes de administração, à pessoa</w:t>
      </w:r>
      <w:r w:rsidRPr="003C2D16">
        <w:rPr>
          <w:rFonts w:ascii="Arial" w:hAnsi="Arial" w:cs="Arial"/>
          <w:spacing w:val="1"/>
          <w:sz w:val="24"/>
          <w:szCs w:val="24"/>
        </w:rPr>
        <w:t xml:space="preserve"> </w:t>
      </w:r>
      <w:r w:rsidRPr="003C2D16">
        <w:rPr>
          <w:rFonts w:ascii="Arial" w:hAnsi="Arial" w:cs="Arial"/>
          <w:sz w:val="24"/>
          <w:szCs w:val="24"/>
        </w:rPr>
        <w:t>jurídica sucessora ou à empresa do mesmo ramo com relação de coligação ou controle, de fato ou de</w:t>
      </w:r>
      <w:r w:rsidRPr="003C2D16">
        <w:rPr>
          <w:rFonts w:ascii="Arial" w:hAnsi="Arial" w:cs="Arial"/>
          <w:spacing w:val="1"/>
          <w:sz w:val="24"/>
          <w:szCs w:val="24"/>
        </w:rPr>
        <w:t xml:space="preserve"> </w:t>
      </w:r>
      <w:r w:rsidRPr="003C2D16">
        <w:rPr>
          <w:rFonts w:ascii="Arial" w:hAnsi="Arial" w:cs="Arial"/>
          <w:sz w:val="24"/>
          <w:szCs w:val="24"/>
        </w:rPr>
        <w:t>direito,</w:t>
      </w:r>
      <w:r w:rsidRPr="003C2D16">
        <w:rPr>
          <w:rFonts w:ascii="Arial" w:hAnsi="Arial" w:cs="Arial"/>
          <w:spacing w:val="1"/>
          <w:sz w:val="24"/>
          <w:szCs w:val="24"/>
        </w:rPr>
        <w:t xml:space="preserve"> </w:t>
      </w:r>
      <w:r w:rsidRPr="003C2D16">
        <w:rPr>
          <w:rFonts w:ascii="Arial" w:hAnsi="Arial" w:cs="Arial"/>
          <w:sz w:val="24"/>
          <w:szCs w:val="24"/>
        </w:rPr>
        <w:t>com</w:t>
      </w:r>
      <w:r w:rsidRPr="003C2D16">
        <w:rPr>
          <w:rFonts w:ascii="Arial" w:hAnsi="Arial" w:cs="Arial"/>
          <w:spacing w:val="1"/>
          <w:sz w:val="24"/>
          <w:szCs w:val="24"/>
        </w:rPr>
        <w:t xml:space="preserve"> </w:t>
      </w:r>
      <w:r w:rsidRPr="003C2D16">
        <w:rPr>
          <w:rFonts w:ascii="Arial" w:hAnsi="Arial" w:cs="Arial"/>
          <w:sz w:val="24"/>
          <w:szCs w:val="24"/>
        </w:rPr>
        <w:t>o</w:t>
      </w:r>
      <w:r w:rsidRPr="003C2D16">
        <w:rPr>
          <w:rFonts w:ascii="Arial" w:hAnsi="Arial" w:cs="Arial"/>
          <w:spacing w:val="1"/>
          <w:sz w:val="24"/>
          <w:szCs w:val="24"/>
        </w:rPr>
        <w:t xml:space="preserve"> </w:t>
      </w:r>
      <w:r w:rsidRPr="003C2D16">
        <w:rPr>
          <w:rFonts w:ascii="Arial" w:hAnsi="Arial" w:cs="Arial"/>
          <w:sz w:val="24"/>
          <w:szCs w:val="24"/>
        </w:rPr>
        <w:t>Contratado,</w:t>
      </w:r>
      <w:r w:rsidRPr="003C2D16">
        <w:rPr>
          <w:rFonts w:ascii="Arial" w:hAnsi="Arial" w:cs="Arial"/>
          <w:spacing w:val="1"/>
          <w:sz w:val="24"/>
          <w:szCs w:val="24"/>
        </w:rPr>
        <w:t xml:space="preserve"> </w:t>
      </w:r>
      <w:r w:rsidRPr="003C2D16">
        <w:rPr>
          <w:rFonts w:ascii="Arial" w:hAnsi="Arial" w:cs="Arial"/>
          <w:sz w:val="24"/>
          <w:szCs w:val="24"/>
        </w:rPr>
        <w:t>observados,</w:t>
      </w:r>
      <w:r w:rsidRPr="003C2D16">
        <w:rPr>
          <w:rFonts w:ascii="Arial" w:hAnsi="Arial" w:cs="Arial"/>
          <w:spacing w:val="1"/>
          <w:sz w:val="24"/>
          <w:szCs w:val="24"/>
        </w:rPr>
        <w:t xml:space="preserve"> </w:t>
      </w:r>
      <w:r w:rsidRPr="003C2D16">
        <w:rPr>
          <w:rFonts w:ascii="Arial" w:hAnsi="Arial" w:cs="Arial"/>
          <w:sz w:val="24"/>
          <w:szCs w:val="24"/>
        </w:rPr>
        <w:t>em</w:t>
      </w:r>
      <w:r w:rsidRPr="003C2D16">
        <w:rPr>
          <w:rFonts w:ascii="Arial" w:hAnsi="Arial" w:cs="Arial"/>
          <w:spacing w:val="1"/>
          <w:sz w:val="24"/>
          <w:szCs w:val="24"/>
        </w:rPr>
        <w:t xml:space="preserve"> </w:t>
      </w:r>
      <w:r w:rsidRPr="003C2D16">
        <w:rPr>
          <w:rFonts w:ascii="Arial" w:hAnsi="Arial" w:cs="Arial"/>
          <w:sz w:val="24"/>
          <w:szCs w:val="24"/>
        </w:rPr>
        <w:t>todos</w:t>
      </w:r>
      <w:r w:rsidRPr="003C2D16">
        <w:rPr>
          <w:rFonts w:ascii="Arial" w:hAnsi="Arial" w:cs="Arial"/>
          <w:spacing w:val="1"/>
          <w:sz w:val="24"/>
          <w:szCs w:val="24"/>
        </w:rPr>
        <w:t xml:space="preserve"> </w:t>
      </w:r>
      <w:r w:rsidRPr="003C2D16">
        <w:rPr>
          <w:rFonts w:ascii="Arial" w:hAnsi="Arial" w:cs="Arial"/>
          <w:sz w:val="24"/>
          <w:szCs w:val="24"/>
        </w:rPr>
        <w:t>os</w:t>
      </w:r>
      <w:r w:rsidRPr="003C2D16">
        <w:rPr>
          <w:rFonts w:ascii="Arial" w:hAnsi="Arial" w:cs="Arial"/>
          <w:spacing w:val="1"/>
          <w:sz w:val="24"/>
          <w:szCs w:val="24"/>
        </w:rPr>
        <w:t xml:space="preserve"> </w:t>
      </w:r>
      <w:r w:rsidRPr="003C2D16">
        <w:rPr>
          <w:rFonts w:ascii="Arial" w:hAnsi="Arial" w:cs="Arial"/>
          <w:sz w:val="24"/>
          <w:szCs w:val="24"/>
        </w:rPr>
        <w:t>casos,</w:t>
      </w:r>
      <w:r w:rsidRPr="003C2D16">
        <w:rPr>
          <w:rFonts w:ascii="Arial" w:hAnsi="Arial" w:cs="Arial"/>
          <w:spacing w:val="1"/>
          <w:sz w:val="24"/>
          <w:szCs w:val="24"/>
        </w:rPr>
        <w:t xml:space="preserve"> </w:t>
      </w:r>
      <w:r w:rsidRPr="003C2D16">
        <w:rPr>
          <w:rFonts w:ascii="Arial" w:hAnsi="Arial" w:cs="Arial"/>
          <w:sz w:val="24"/>
          <w:szCs w:val="24"/>
        </w:rPr>
        <w:t>o</w:t>
      </w:r>
      <w:r w:rsidRPr="003C2D16">
        <w:rPr>
          <w:rFonts w:ascii="Arial" w:hAnsi="Arial" w:cs="Arial"/>
          <w:spacing w:val="1"/>
          <w:sz w:val="24"/>
          <w:szCs w:val="24"/>
        </w:rPr>
        <w:t xml:space="preserve"> </w:t>
      </w:r>
      <w:r w:rsidRPr="003C2D16">
        <w:rPr>
          <w:rFonts w:ascii="Arial" w:hAnsi="Arial" w:cs="Arial"/>
          <w:sz w:val="24"/>
          <w:szCs w:val="24"/>
        </w:rPr>
        <w:t>contraditório,</w:t>
      </w:r>
      <w:r w:rsidRPr="003C2D16">
        <w:rPr>
          <w:rFonts w:ascii="Arial" w:hAnsi="Arial" w:cs="Arial"/>
          <w:spacing w:val="1"/>
          <w:sz w:val="24"/>
          <w:szCs w:val="24"/>
        </w:rPr>
        <w:t xml:space="preserve"> </w:t>
      </w:r>
      <w:r w:rsidRPr="003C2D16">
        <w:rPr>
          <w:rFonts w:ascii="Arial" w:hAnsi="Arial" w:cs="Arial"/>
          <w:sz w:val="24"/>
          <w:szCs w:val="24"/>
        </w:rPr>
        <w:t>a</w:t>
      </w:r>
      <w:r w:rsidRPr="003C2D16">
        <w:rPr>
          <w:rFonts w:ascii="Arial" w:hAnsi="Arial" w:cs="Arial"/>
          <w:spacing w:val="1"/>
          <w:sz w:val="24"/>
          <w:szCs w:val="24"/>
        </w:rPr>
        <w:t xml:space="preserve"> </w:t>
      </w:r>
      <w:r w:rsidRPr="003C2D16">
        <w:rPr>
          <w:rFonts w:ascii="Arial" w:hAnsi="Arial" w:cs="Arial"/>
          <w:sz w:val="24"/>
          <w:szCs w:val="24"/>
        </w:rPr>
        <w:t>ampla</w:t>
      </w:r>
      <w:r w:rsidRPr="003C2D16">
        <w:rPr>
          <w:rFonts w:ascii="Arial" w:hAnsi="Arial" w:cs="Arial"/>
          <w:spacing w:val="1"/>
          <w:sz w:val="24"/>
          <w:szCs w:val="24"/>
        </w:rPr>
        <w:t xml:space="preserve"> </w:t>
      </w:r>
      <w:r w:rsidRPr="003C2D16">
        <w:rPr>
          <w:rFonts w:ascii="Arial" w:hAnsi="Arial" w:cs="Arial"/>
          <w:sz w:val="24"/>
          <w:szCs w:val="24"/>
        </w:rPr>
        <w:t>defesa</w:t>
      </w:r>
      <w:r w:rsidRPr="003C2D16">
        <w:rPr>
          <w:rFonts w:ascii="Arial" w:hAnsi="Arial" w:cs="Arial"/>
          <w:spacing w:val="1"/>
          <w:sz w:val="24"/>
          <w:szCs w:val="24"/>
        </w:rPr>
        <w:t xml:space="preserve"> </w:t>
      </w:r>
      <w:r w:rsidRPr="003C2D16">
        <w:rPr>
          <w:rFonts w:ascii="Arial" w:hAnsi="Arial" w:cs="Arial"/>
          <w:sz w:val="24"/>
          <w:szCs w:val="24"/>
        </w:rPr>
        <w:t>e</w:t>
      </w:r>
      <w:r w:rsidRPr="003C2D16">
        <w:rPr>
          <w:rFonts w:ascii="Arial" w:hAnsi="Arial" w:cs="Arial"/>
          <w:spacing w:val="1"/>
          <w:sz w:val="24"/>
          <w:szCs w:val="24"/>
        </w:rPr>
        <w:t xml:space="preserve"> </w:t>
      </w:r>
      <w:r w:rsidRPr="003C2D16">
        <w:rPr>
          <w:rFonts w:ascii="Arial" w:hAnsi="Arial" w:cs="Arial"/>
          <w:sz w:val="24"/>
          <w:szCs w:val="24"/>
        </w:rPr>
        <w:t>a</w:t>
      </w:r>
      <w:r w:rsidRPr="003C2D16">
        <w:rPr>
          <w:rFonts w:ascii="Arial" w:hAnsi="Arial" w:cs="Arial"/>
          <w:spacing w:val="1"/>
          <w:sz w:val="24"/>
          <w:szCs w:val="24"/>
        </w:rPr>
        <w:t xml:space="preserve"> </w:t>
      </w:r>
      <w:r w:rsidRPr="003C2D16">
        <w:rPr>
          <w:rFonts w:ascii="Arial" w:hAnsi="Arial" w:cs="Arial"/>
          <w:sz w:val="24"/>
          <w:szCs w:val="24"/>
        </w:rPr>
        <w:t>obrigatoriedade</w:t>
      </w:r>
      <w:r w:rsidRPr="003C2D16">
        <w:rPr>
          <w:rFonts w:ascii="Arial" w:hAnsi="Arial" w:cs="Arial"/>
          <w:spacing w:val="-1"/>
          <w:sz w:val="24"/>
          <w:szCs w:val="24"/>
        </w:rPr>
        <w:t xml:space="preserve"> </w:t>
      </w:r>
      <w:r w:rsidRPr="003C2D16">
        <w:rPr>
          <w:rFonts w:ascii="Arial" w:hAnsi="Arial" w:cs="Arial"/>
          <w:sz w:val="24"/>
          <w:szCs w:val="24"/>
        </w:rPr>
        <w:t>de</w:t>
      </w:r>
      <w:r w:rsidRPr="003C2D16">
        <w:rPr>
          <w:rFonts w:ascii="Arial" w:hAnsi="Arial" w:cs="Arial"/>
          <w:spacing w:val="-2"/>
          <w:sz w:val="24"/>
          <w:szCs w:val="24"/>
        </w:rPr>
        <w:t xml:space="preserve"> </w:t>
      </w:r>
      <w:r w:rsidRPr="003C2D16">
        <w:rPr>
          <w:rFonts w:ascii="Arial" w:hAnsi="Arial" w:cs="Arial"/>
          <w:sz w:val="24"/>
          <w:szCs w:val="24"/>
        </w:rPr>
        <w:t>análise jurídica</w:t>
      </w:r>
      <w:r w:rsidRPr="003C2D16">
        <w:rPr>
          <w:rFonts w:ascii="Arial" w:hAnsi="Arial" w:cs="Arial"/>
          <w:spacing w:val="-2"/>
          <w:sz w:val="24"/>
          <w:szCs w:val="24"/>
        </w:rPr>
        <w:t xml:space="preserve"> </w:t>
      </w:r>
      <w:r w:rsidRPr="003C2D16">
        <w:rPr>
          <w:rFonts w:ascii="Arial" w:hAnsi="Arial" w:cs="Arial"/>
          <w:sz w:val="24"/>
          <w:szCs w:val="24"/>
        </w:rPr>
        <w:t>prévia.</w:t>
      </w:r>
    </w:p>
    <w:p w14:paraId="1E395BFA" w14:textId="77777777" w:rsidR="003C2D16" w:rsidRPr="003C2D16" w:rsidRDefault="003C2D16" w:rsidP="003C2D16">
      <w:pPr>
        <w:pStyle w:val="PargrafodaLista"/>
        <w:numPr>
          <w:ilvl w:val="1"/>
          <w:numId w:val="1"/>
        </w:numPr>
        <w:jc w:val="both"/>
        <w:rPr>
          <w:rFonts w:ascii="Arial" w:hAnsi="Arial" w:cs="Arial"/>
          <w:sz w:val="24"/>
          <w:szCs w:val="24"/>
        </w:rPr>
      </w:pPr>
      <w:r w:rsidRPr="003C2D16">
        <w:rPr>
          <w:rFonts w:ascii="Arial" w:hAnsi="Arial" w:cs="Arial"/>
          <w:sz w:val="24"/>
          <w:szCs w:val="24"/>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w:t>
      </w:r>
    </w:p>
    <w:p w14:paraId="198A4A3C" w14:textId="77777777" w:rsidR="003C2D16" w:rsidRDefault="003C2D16" w:rsidP="003C2D16">
      <w:pPr>
        <w:pStyle w:val="PargrafodaLista"/>
        <w:widowControl w:val="0"/>
        <w:numPr>
          <w:ilvl w:val="1"/>
          <w:numId w:val="1"/>
        </w:numPr>
        <w:tabs>
          <w:tab w:val="left" w:pos="1094"/>
        </w:tabs>
        <w:autoSpaceDE w:val="0"/>
        <w:autoSpaceDN w:val="0"/>
        <w:spacing w:after="0" w:line="240" w:lineRule="auto"/>
        <w:ind w:right="257"/>
        <w:contextualSpacing w:val="0"/>
        <w:jc w:val="both"/>
        <w:rPr>
          <w:rFonts w:ascii="Arial" w:hAnsi="Arial" w:cs="Arial"/>
          <w:sz w:val="24"/>
          <w:szCs w:val="24"/>
        </w:rPr>
      </w:pPr>
      <w:r>
        <w:rPr>
          <w:rFonts w:ascii="Arial" w:hAnsi="Arial" w:cs="Arial"/>
          <w:sz w:val="24"/>
          <w:szCs w:val="24"/>
        </w:rPr>
        <w:t>As sanções de impedimento de licitar e contratar e declaração de inidoneidade para licitar ou</w:t>
      </w:r>
      <w:r>
        <w:rPr>
          <w:rFonts w:ascii="Arial" w:hAnsi="Arial" w:cs="Arial"/>
          <w:spacing w:val="1"/>
          <w:sz w:val="24"/>
          <w:szCs w:val="24"/>
        </w:rPr>
        <w:t xml:space="preserve"> </w:t>
      </w:r>
      <w:r>
        <w:rPr>
          <w:rFonts w:ascii="Arial" w:hAnsi="Arial" w:cs="Arial"/>
          <w:sz w:val="24"/>
          <w:szCs w:val="24"/>
        </w:rPr>
        <w:t>contratar</w:t>
      </w:r>
      <w:r>
        <w:rPr>
          <w:rFonts w:ascii="Arial" w:hAnsi="Arial" w:cs="Arial"/>
          <w:spacing w:val="-3"/>
          <w:sz w:val="24"/>
          <w:szCs w:val="24"/>
        </w:rPr>
        <w:t xml:space="preserve"> </w:t>
      </w:r>
      <w:r>
        <w:rPr>
          <w:rFonts w:ascii="Arial" w:hAnsi="Arial" w:cs="Arial"/>
          <w:sz w:val="24"/>
          <w:szCs w:val="24"/>
        </w:rPr>
        <w:t>são passíveis</w:t>
      </w:r>
      <w:r>
        <w:rPr>
          <w:rFonts w:ascii="Arial" w:hAnsi="Arial" w:cs="Arial"/>
          <w:spacing w:val="-1"/>
          <w:sz w:val="24"/>
          <w:szCs w:val="24"/>
        </w:rPr>
        <w:t xml:space="preserve"> </w:t>
      </w:r>
      <w:r>
        <w:rPr>
          <w:rFonts w:ascii="Arial" w:hAnsi="Arial" w:cs="Arial"/>
          <w:sz w:val="24"/>
          <w:szCs w:val="24"/>
        </w:rPr>
        <w:t>de reabilitação na</w:t>
      </w:r>
      <w:r>
        <w:rPr>
          <w:rFonts w:ascii="Arial" w:hAnsi="Arial" w:cs="Arial"/>
          <w:spacing w:val="-1"/>
          <w:sz w:val="24"/>
          <w:szCs w:val="24"/>
        </w:rPr>
        <w:t xml:space="preserve"> </w:t>
      </w:r>
      <w:r>
        <w:rPr>
          <w:rFonts w:ascii="Arial" w:hAnsi="Arial" w:cs="Arial"/>
          <w:sz w:val="24"/>
          <w:szCs w:val="24"/>
        </w:rPr>
        <w:t>forma do</w:t>
      </w:r>
      <w:r>
        <w:rPr>
          <w:rFonts w:ascii="Arial" w:hAnsi="Arial" w:cs="Arial"/>
          <w:spacing w:val="-2"/>
          <w:sz w:val="24"/>
          <w:szCs w:val="24"/>
        </w:rPr>
        <w:t xml:space="preserve"> </w:t>
      </w:r>
      <w:r>
        <w:rPr>
          <w:rFonts w:ascii="Arial" w:hAnsi="Arial" w:cs="Arial"/>
          <w:sz w:val="24"/>
          <w:szCs w:val="24"/>
        </w:rPr>
        <w:t>art.</w:t>
      </w:r>
      <w:r>
        <w:rPr>
          <w:rFonts w:ascii="Arial" w:hAnsi="Arial" w:cs="Arial"/>
          <w:spacing w:val="-4"/>
          <w:sz w:val="24"/>
          <w:szCs w:val="24"/>
        </w:rPr>
        <w:t xml:space="preserve"> </w:t>
      </w:r>
      <w:r>
        <w:rPr>
          <w:rFonts w:ascii="Arial" w:hAnsi="Arial" w:cs="Arial"/>
          <w:sz w:val="24"/>
          <w:szCs w:val="24"/>
        </w:rPr>
        <w:t>163 da Lei nº</w:t>
      </w:r>
      <w:r>
        <w:rPr>
          <w:rFonts w:ascii="Arial" w:hAnsi="Arial" w:cs="Arial"/>
          <w:spacing w:val="1"/>
          <w:sz w:val="24"/>
          <w:szCs w:val="24"/>
        </w:rPr>
        <w:t xml:space="preserve"> </w:t>
      </w:r>
      <w:r>
        <w:rPr>
          <w:rFonts w:ascii="Arial" w:hAnsi="Arial" w:cs="Arial"/>
          <w:sz w:val="24"/>
          <w:szCs w:val="24"/>
        </w:rPr>
        <w:t>14.133/21.</w:t>
      </w:r>
    </w:p>
    <w:p w14:paraId="694E8D0D" w14:textId="77777777" w:rsidR="003C2D16" w:rsidRDefault="003C2D16" w:rsidP="003C2D16">
      <w:pPr>
        <w:pStyle w:val="PargrafodaLista"/>
        <w:widowControl w:val="0"/>
        <w:numPr>
          <w:ilvl w:val="1"/>
          <w:numId w:val="1"/>
        </w:numPr>
        <w:tabs>
          <w:tab w:val="left" w:pos="1053"/>
        </w:tabs>
        <w:autoSpaceDE w:val="0"/>
        <w:autoSpaceDN w:val="0"/>
        <w:spacing w:after="0" w:line="240" w:lineRule="auto"/>
        <w:ind w:right="252"/>
        <w:contextualSpacing w:val="0"/>
        <w:jc w:val="both"/>
        <w:rPr>
          <w:rFonts w:ascii="Arial" w:hAnsi="Arial" w:cs="Arial"/>
          <w:sz w:val="24"/>
          <w:szCs w:val="24"/>
        </w:rPr>
      </w:pPr>
      <w:r>
        <w:rPr>
          <w:rFonts w:ascii="Arial" w:hAnsi="Arial" w:cs="Arial"/>
          <w:sz w:val="24"/>
          <w:szCs w:val="24"/>
        </w:rPr>
        <w:t>Os</w:t>
      </w:r>
      <w:r>
        <w:rPr>
          <w:rFonts w:ascii="Arial" w:hAnsi="Arial" w:cs="Arial"/>
          <w:spacing w:val="-7"/>
          <w:sz w:val="24"/>
          <w:szCs w:val="24"/>
        </w:rPr>
        <w:t xml:space="preserve"> </w:t>
      </w:r>
      <w:r>
        <w:rPr>
          <w:rFonts w:ascii="Arial" w:hAnsi="Arial" w:cs="Arial"/>
          <w:sz w:val="24"/>
          <w:szCs w:val="24"/>
        </w:rPr>
        <w:t>débitos</w:t>
      </w:r>
      <w:r>
        <w:rPr>
          <w:rFonts w:ascii="Arial" w:hAnsi="Arial" w:cs="Arial"/>
          <w:spacing w:val="-7"/>
          <w:sz w:val="24"/>
          <w:szCs w:val="24"/>
        </w:rPr>
        <w:t xml:space="preserve"> </w:t>
      </w:r>
      <w:r>
        <w:rPr>
          <w:rFonts w:ascii="Arial" w:hAnsi="Arial" w:cs="Arial"/>
          <w:sz w:val="24"/>
          <w:szCs w:val="24"/>
        </w:rPr>
        <w:t>do</w:t>
      </w:r>
      <w:r>
        <w:rPr>
          <w:rFonts w:ascii="Arial" w:hAnsi="Arial" w:cs="Arial"/>
          <w:spacing w:val="-10"/>
          <w:sz w:val="24"/>
          <w:szCs w:val="24"/>
        </w:rPr>
        <w:t xml:space="preserve"> </w:t>
      </w:r>
      <w:r>
        <w:rPr>
          <w:rFonts w:ascii="Arial" w:hAnsi="Arial" w:cs="Arial"/>
          <w:sz w:val="24"/>
          <w:szCs w:val="24"/>
        </w:rPr>
        <w:t>contratado</w:t>
      </w:r>
      <w:r>
        <w:rPr>
          <w:rFonts w:ascii="Arial" w:hAnsi="Arial" w:cs="Arial"/>
          <w:spacing w:val="-8"/>
          <w:sz w:val="24"/>
          <w:szCs w:val="24"/>
        </w:rPr>
        <w:t xml:space="preserve"> </w:t>
      </w:r>
      <w:r>
        <w:rPr>
          <w:rFonts w:ascii="Arial" w:hAnsi="Arial" w:cs="Arial"/>
          <w:sz w:val="24"/>
          <w:szCs w:val="24"/>
        </w:rPr>
        <w:t>para</w:t>
      </w:r>
      <w:r>
        <w:rPr>
          <w:rFonts w:ascii="Arial" w:hAnsi="Arial" w:cs="Arial"/>
          <w:spacing w:val="-7"/>
          <w:sz w:val="24"/>
          <w:szCs w:val="24"/>
        </w:rPr>
        <w:t xml:space="preserve"> </w:t>
      </w:r>
      <w:r>
        <w:rPr>
          <w:rFonts w:ascii="Arial" w:hAnsi="Arial" w:cs="Arial"/>
          <w:sz w:val="24"/>
          <w:szCs w:val="24"/>
        </w:rPr>
        <w:t>com</w:t>
      </w:r>
      <w:r>
        <w:rPr>
          <w:rFonts w:ascii="Arial" w:hAnsi="Arial" w:cs="Arial"/>
          <w:spacing w:val="-7"/>
          <w:sz w:val="24"/>
          <w:szCs w:val="24"/>
        </w:rPr>
        <w:t xml:space="preserve"> </w:t>
      </w:r>
      <w:r>
        <w:rPr>
          <w:rFonts w:ascii="Arial" w:hAnsi="Arial" w:cs="Arial"/>
          <w:sz w:val="24"/>
          <w:szCs w:val="24"/>
        </w:rPr>
        <w:t>a</w:t>
      </w:r>
      <w:r>
        <w:rPr>
          <w:rFonts w:ascii="Arial" w:hAnsi="Arial" w:cs="Arial"/>
          <w:spacing w:val="-7"/>
          <w:sz w:val="24"/>
          <w:szCs w:val="24"/>
        </w:rPr>
        <w:t xml:space="preserve"> </w:t>
      </w:r>
      <w:r>
        <w:rPr>
          <w:rFonts w:ascii="Arial" w:hAnsi="Arial" w:cs="Arial"/>
          <w:sz w:val="24"/>
          <w:szCs w:val="24"/>
        </w:rPr>
        <w:t>Administração</w:t>
      </w:r>
      <w:r>
        <w:rPr>
          <w:rFonts w:ascii="Arial" w:hAnsi="Arial" w:cs="Arial"/>
          <w:spacing w:val="-8"/>
          <w:sz w:val="24"/>
          <w:szCs w:val="24"/>
        </w:rPr>
        <w:t xml:space="preserve"> </w:t>
      </w:r>
      <w:r>
        <w:rPr>
          <w:rFonts w:ascii="Arial" w:hAnsi="Arial" w:cs="Arial"/>
          <w:sz w:val="24"/>
          <w:szCs w:val="24"/>
        </w:rPr>
        <w:t>contratante,</w:t>
      </w:r>
      <w:r>
        <w:rPr>
          <w:rFonts w:ascii="Arial" w:hAnsi="Arial" w:cs="Arial"/>
          <w:spacing w:val="-9"/>
          <w:sz w:val="24"/>
          <w:szCs w:val="24"/>
        </w:rPr>
        <w:t xml:space="preserve"> </w:t>
      </w:r>
      <w:r>
        <w:rPr>
          <w:rFonts w:ascii="Arial" w:hAnsi="Arial" w:cs="Arial"/>
          <w:sz w:val="24"/>
          <w:szCs w:val="24"/>
        </w:rPr>
        <w:t>resultantes</w:t>
      </w:r>
      <w:r>
        <w:rPr>
          <w:rFonts w:ascii="Arial" w:hAnsi="Arial" w:cs="Arial"/>
          <w:spacing w:val="-10"/>
          <w:sz w:val="24"/>
          <w:szCs w:val="24"/>
        </w:rPr>
        <w:t xml:space="preserve"> </w:t>
      </w:r>
      <w:r>
        <w:rPr>
          <w:rFonts w:ascii="Arial" w:hAnsi="Arial" w:cs="Arial"/>
          <w:sz w:val="24"/>
          <w:szCs w:val="24"/>
        </w:rPr>
        <w:t>de</w:t>
      </w:r>
      <w:r>
        <w:rPr>
          <w:rFonts w:ascii="Arial" w:hAnsi="Arial" w:cs="Arial"/>
          <w:spacing w:val="-7"/>
          <w:sz w:val="24"/>
          <w:szCs w:val="24"/>
        </w:rPr>
        <w:t xml:space="preserve"> </w:t>
      </w:r>
      <w:r>
        <w:rPr>
          <w:rFonts w:ascii="Arial" w:hAnsi="Arial" w:cs="Arial"/>
          <w:sz w:val="24"/>
          <w:szCs w:val="24"/>
        </w:rPr>
        <w:t>multa</w:t>
      </w:r>
      <w:r>
        <w:rPr>
          <w:rFonts w:ascii="Arial" w:hAnsi="Arial" w:cs="Arial"/>
          <w:spacing w:val="-8"/>
          <w:sz w:val="24"/>
          <w:szCs w:val="24"/>
        </w:rPr>
        <w:t xml:space="preserve"> </w:t>
      </w:r>
      <w:r>
        <w:rPr>
          <w:rFonts w:ascii="Arial" w:hAnsi="Arial" w:cs="Arial"/>
          <w:sz w:val="24"/>
          <w:szCs w:val="24"/>
        </w:rPr>
        <w:t>administrativa</w:t>
      </w:r>
      <w:r>
        <w:rPr>
          <w:rFonts w:ascii="Arial" w:hAnsi="Arial" w:cs="Arial"/>
          <w:spacing w:val="-53"/>
          <w:sz w:val="24"/>
          <w:szCs w:val="24"/>
        </w:rPr>
        <w:t xml:space="preserve"> </w:t>
      </w:r>
      <w:r>
        <w:rPr>
          <w:rFonts w:ascii="Arial" w:hAnsi="Arial" w:cs="Arial"/>
          <w:sz w:val="24"/>
          <w:szCs w:val="24"/>
        </w:rPr>
        <w:t>e/ou indenizações, não inscritos em dívida ativa, poderão ser compensados, total ou parcialmente, com</w:t>
      </w:r>
      <w:r>
        <w:rPr>
          <w:rFonts w:ascii="Arial" w:hAnsi="Arial" w:cs="Arial"/>
          <w:spacing w:val="-52"/>
          <w:sz w:val="24"/>
          <w:szCs w:val="24"/>
        </w:rPr>
        <w:t xml:space="preserve"> </w:t>
      </w:r>
      <w:r>
        <w:rPr>
          <w:rFonts w:ascii="Arial" w:hAnsi="Arial" w:cs="Arial"/>
          <w:sz w:val="24"/>
          <w:szCs w:val="24"/>
        </w:rPr>
        <w:t>os créditos devidos pelo referido órgão decorrentes deste mesmo contrato ou de outros contratos</w:t>
      </w:r>
      <w:r>
        <w:rPr>
          <w:rFonts w:ascii="Arial" w:hAnsi="Arial" w:cs="Arial"/>
          <w:spacing w:val="1"/>
          <w:sz w:val="24"/>
          <w:szCs w:val="24"/>
        </w:rPr>
        <w:t xml:space="preserve"> </w:t>
      </w:r>
      <w:r>
        <w:rPr>
          <w:rFonts w:ascii="Arial" w:hAnsi="Arial" w:cs="Arial"/>
          <w:sz w:val="24"/>
          <w:szCs w:val="24"/>
        </w:rPr>
        <w:t>administrativos que o contratado possua com o mesmo órgão ora contratante, na forma da Instrução</w:t>
      </w:r>
      <w:r>
        <w:rPr>
          <w:rFonts w:ascii="Arial" w:hAnsi="Arial" w:cs="Arial"/>
          <w:spacing w:val="1"/>
          <w:sz w:val="24"/>
          <w:szCs w:val="24"/>
        </w:rPr>
        <w:t xml:space="preserve"> </w:t>
      </w:r>
      <w:r>
        <w:rPr>
          <w:rFonts w:ascii="Arial" w:hAnsi="Arial" w:cs="Arial"/>
          <w:sz w:val="24"/>
          <w:szCs w:val="24"/>
        </w:rPr>
        <w:t>Normativa</w:t>
      </w:r>
      <w:r>
        <w:rPr>
          <w:rFonts w:ascii="Arial" w:hAnsi="Arial" w:cs="Arial"/>
          <w:spacing w:val="-1"/>
          <w:sz w:val="24"/>
          <w:szCs w:val="24"/>
        </w:rPr>
        <w:t xml:space="preserve"> </w:t>
      </w:r>
      <w:r>
        <w:rPr>
          <w:rFonts w:ascii="Arial" w:hAnsi="Arial" w:cs="Arial"/>
          <w:sz w:val="24"/>
          <w:szCs w:val="24"/>
        </w:rPr>
        <w:t>SEGES/ME nº</w:t>
      </w:r>
      <w:r>
        <w:rPr>
          <w:rFonts w:ascii="Arial" w:hAnsi="Arial" w:cs="Arial"/>
          <w:spacing w:val="-2"/>
          <w:sz w:val="24"/>
          <w:szCs w:val="24"/>
        </w:rPr>
        <w:t xml:space="preserve"> </w:t>
      </w:r>
      <w:r>
        <w:rPr>
          <w:rFonts w:ascii="Arial" w:hAnsi="Arial" w:cs="Arial"/>
          <w:sz w:val="24"/>
          <w:szCs w:val="24"/>
        </w:rPr>
        <w:t>26, de 13</w:t>
      </w:r>
      <w:r>
        <w:rPr>
          <w:rFonts w:ascii="Arial" w:hAnsi="Arial" w:cs="Arial"/>
          <w:spacing w:val="-2"/>
          <w:sz w:val="24"/>
          <w:szCs w:val="24"/>
        </w:rPr>
        <w:t xml:space="preserve"> </w:t>
      </w:r>
      <w:r>
        <w:rPr>
          <w:rFonts w:ascii="Arial" w:hAnsi="Arial" w:cs="Arial"/>
          <w:sz w:val="24"/>
          <w:szCs w:val="24"/>
        </w:rPr>
        <w:t>de abril</w:t>
      </w:r>
      <w:r>
        <w:rPr>
          <w:rFonts w:ascii="Arial" w:hAnsi="Arial" w:cs="Arial"/>
          <w:spacing w:val="1"/>
          <w:sz w:val="24"/>
          <w:szCs w:val="24"/>
        </w:rPr>
        <w:t xml:space="preserve"> </w:t>
      </w:r>
      <w:r>
        <w:rPr>
          <w:rFonts w:ascii="Arial" w:hAnsi="Arial" w:cs="Arial"/>
          <w:sz w:val="24"/>
          <w:szCs w:val="24"/>
        </w:rPr>
        <w:t>de 2022.</w:t>
      </w:r>
    </w:p>
    <w:p w14:paraId="058620D7" w14:textId="77777777" w:rsidR="003C2D16" w:rsidRPr="003C2D16" w:rsidRDefault="003C2D16" w:rsidP="003C2D16">
      <w:pPr>
        <w:widowControl w:val="0"/>
        <w:tabs>
          <w:tab w:val="left" w:pos="567"/>
        </w:tabs>
        <w:autoSpaceDE w:val="0"/>
        <w:autoSpaceDN w:val="0"/>
        <w:spacing w:after="0" w:line="240" w:lineRule="auto"/>
        <w:ind w:left="360" w:right="249"/>
        <w:jc w:val="both"/>
        <w:rPr>
          <w:rFonts w:ascii="Arial" w:hAnsi="Arial" w:cs="Arial"/>
          <w:sz w:val="24"/>
          <w:szCs w:val="24"/>
        </w:rPr>
      </w:pPr>
    </w:p>
    <w:p w14:paraId="05A687EA" w14:textId="77777777" w:rsidR="0015035C" w:rsidRDefault="0015035C" w:rsidP="009629E5">
      <w:pPr>
        <w:pStyle w:val="PargrafodaLista"/>
        <w:numPr>
          <w:ilvl w:val="0"/>
          <w:numId w:val="1"/>
        </w:numPr>
        <w:spacing w:line="360" w:lineRule="auto"/>
        <w:jc w:val="both"/>
        <w:rPr>
          <w:rFonts w:ascii="Arial" w:hAnsi="Arial" w:cs="Arial"/>
          <w:b/>
          <w:sz w:val="24"/>
        </w:rPr>
      </w:pPr>
      <w:r>
        <w:rPr>
          <w:rFonts w:ascii="Arial" w:hAnsi="Arial" w:cs="Arial"/>
          <w:b/>
          <w:sz w:val="24"/>
        </w:rPr>
        <w:t>RECURSOS FINANCEIROS</w:t>
      </w:r>
    </w:p>
    <w:p w14:paraId="60B8CB23" w14:textId="77777777" w:rsidR="00B45918" w:rsidRDefault="00B45918" w:rsidP="00B45918">
      <w:pPr>
        <w:pStyle w:val="PargrafodaLista"/>
        <w:numPr>
          <w:ilvl w:val="1"/>
          <w:numId w:val="1"/>
        </w:numPr>
        <w:spacing w:line="360" w:lineRule="auto"/>
        <w:jc w:val="both"/>
        <w:rPr>
          <w:rFonts w:ascii="Arial" w:hAnsi="Arial" w:cs="Arial"/>
          <w:sz w:val="24"/>
        </w:rPr>
      </w:pPr>
      <w:r w:rsidRPr="00B45918">
        <w:rPr>
          <w:rFonts w:ascii="Arial" w:hAnsi="Arial" w:cs="Arial"/>
          <w:sz w:val="24"/>
        </w:rPr>
        <w:t>As despesas decorrentes desta Dispensa de Licitação ocorrerão à conta da seguinte dotação orçamentária</w:t>
      </w:r>
      <w:r>
        <w:rPr>
          <w:rFonts w:ascii="Arial" w:hAnsi="Arial" w:cs="Arial"/>
          <w:sz w:val="24"/>
        </w:rPr>
        <w:t xml:space="preserve">: </w:t>
      </w:r>
    </w:p>
    <w:p w14:paraId="2C55E139" w14:textId="77777777" w:rsidR="003B467D" w:rsidRDefault="003B467D" w:rsidP="003B467D">
      <w:pPr>
        <w:pStyle w:val="PargrafodaLista"/>
        <w:spacing w:after="0" w:line="240" w:lineRule="auto"/>
        <w:ind w:left="1512"/>
        <w:jc w:val="both"/>
        <w:rPr>
          <w:rFonts w:ascii="Arial" w:hAnsi="Arial" w:cs="Arial"/>
        </w:rPr>
      </w:pPr>
      <w:r w:rsidRPr="003B467D">
        <w:rPr>
          <w:rFonts w:ascii="Arial" w:hAnsi="Arial" w:cs="Arial"/>
        </w:rPr>
        <w:t xml:space="preserve">Dotação: </w:t>
      </w:r>
    </w:p>
    <w:p w14:paraId="75AE0392" w14:textId="77777777" w:rsidR="003B467D" w:rsidRPr="003B467D" w:rsidRDefault="003B467D" w:rsidP="003B467D">
      <w:pPr>
        <w:pStyle w:val="PargrafodaLista"/>
        <w:spacing w:after="0" w:line="240" w:lineRule="auto"/>
        <w:ind w:left="1512"/>
        <w:jc w:val="both"/>
        <w:rPr>
          <w:rFonts w:ascii="Arial" w:hAnsi="Arial" w:cs="Arial"/>
        </w:rPr>
      </w:pPr>
      <w:r w:rsidRPr="003B467D">
        <w:rPr>
          <w:rFonts w:ascii="Arial" w:hAnsi="Arial" w:cs="Arial"/>
        </w:rPr>
        <w:t>01.01.001.031.0001.2.001.3.3.90.30.00.00 MATERIAL DE CONSUMO</w:t>
      </w:r>
    </w:p>
    <w:p w14:paraId="2FCBFD43" w14:textId="77777777" w:rsidR="003B467D" w:rsidRPr="003B467D" w:rsidRDefault="003B467D" w:rsidP="003B467D">
      <w:pPr>
        <w:pStyle w:val="PargrafodaLista"/>
        <w:spacing w:after="0" w:line="240" w:lineRule="auto"/>
        <w:ind w:left="1512"/>
        <w:jc w:val="both"/>
        <w:rPr>
          <w:rFonts w:ascii="Arial" w:hAnsi="Arial" w:cs="Arial"/>
        </w:rPr>
      </w:pPr>
      <w:r w:rsidRPr="003B467D">
        <w:rPr>
          <w:rFonts w:ascii="Arial" w:hAnsi="Arial" w:cs="Arial"/>
        </w:rPr>
        <w:t>DESDOBRAMENTO 3.3.90.30.01.01 – ETANOL</w:t>
      </w:r>
    </w:p>
    <w:p w14:paraId="3FBFCBAE" w14:textId="77777777" w:rsidR="006913F4" w:rsidRDefault="003B467D" w:rsidP="003B467D">
      <w:pPr>
        <w:pStyle w:val="PargrafodaLista"/>
        <w:spacing w:after="0" w:line="240" w:lineRule="auto"/>
        <w:ind w:left="1512"/>
        <w:jc w:val="both"/>
        <w:rPr>
          <w:rFonts w:ascii="Arial" w:hAnsi="Arial" w:cs="Arial"/>
        </w:rPr>
      </w:pPr>
      <w:r w:rsidRPr="003B467D">
        <w:rPr>
          <w:rFonts w:ascii="Arial" w:hAnsi="Arial" w:cs="Arial"/>
        </w:rPr>
        <w:t>DESDOBRAMENTO 3.3.90.30.01.02 – GASOLINA</w:t>
      </w:r>
    </w:p>
    <w:p w14:paraId="3BF5B1F8" w14:textId="77777777" w:rsidR="003B467D" w:rsidRPr="00B45918" w:rsidRDefault="003B467D" w:rsidP="003B467D">
      <w:pPr>
        <w:pStyle w:val="PargrafodaLista"/>
        <w:spacing w:after="0" w:line="240" w:lineRule="auto"/>
        <w:ind w:left="1512"/>
        <w:jc w:val="both"/>
        <w:rPr>
          <w:rFonts w:ascii="Arial" w:hAnsi="Arial" w:cs="Arial"/>
          <w:sz w:val="24"/>
        </w:rPr>
      </w:pPr>
    </w:p>
    <w:p w14:paraId="5BB9562D" w14:textId="77777777" w:rsidR="0015035C" w:rsidRDefault="0015035C" w:rsidP="000F2797">
      <w:pPr>
        <w:pStyle w:val="PargrafodaLista"/>
        <w:numPr>
          <w:ilvl w:val="0"/>
          <w:numId w:val="1"/>
        </w:numPr>
        <w:spacing w:line="360" w:lineRule="auto"/>
        <w:jc w:val="both"/>
        <w:rPr>
          <w:rFonts w:ascii="Arial" w:hAnsi="Arial" w:cs="Arial"/>
          <w:b/>
          <w:sz w:val="24"/>
        </w:rPr>
      </w:pPr>
      <w:r w:rsidRPr="0015035C">
        <w:rPr>
          <w:rFonts w:ascii="Arial" w:hAnsi="Arial" w:cs="Arial"/>
          <w:b/>
          <w:sz w:val="24"/>
        </w:rPr>
        <w:t>DAS DISPOSIÇÕES GERAIS</w:t>
      </w:r>
    </w:p>
    <w:p w14:paraId="702BE971" w14:textId="77777777" w:rsidR="004C2183" w:rsidRDefault="004C2183" w:rsidP="004C2183">
      <w:pPr>
        <w:pStyle w:val="PargrafodaLista"/>
        <w:numPr>
          <w:ilvl w:val="1"/>
          <w:numId w:val="1"/>
        </w:numPr>
        <w:spacing w:line="360" w:lineRule="auto"/>
        <w:jc w:val="both"/>
        <w:rPr>
          <w:rFonts w:ascii="Arial" w:hAnsi="Arial" w:cs="Arial"/>
          <w:sz w:val="24"/>
        </w:rPr>
      </w:pPr>
      <w:r w:rsidRPr="004C2183">
        <w:rPr>
          <w:rFonts w:ascii="Arial" w:hAnsi="Arial" w:cs="Arial"/>
          <w:sz w:val="24"/>
        </w:rPr>
        <w:t>No caso de todos os fornecedores restarem desclassificados ou inabilitados (procedimento fracassado), a Administração poderá:</w:t>
      </w:r>
    </w:p>
    <w:p w14:paraId="5FA77FDF" w14:textId="77777777" w:rsidR="004C2183" w:rsidRDefault="004C2183" w:rsidP="004C2183">
      <w:pPr>
        <w:pStyle w:val="PargrafodaLista"/>
        <w:numPr>
          <w:ilvl w:val="2"/>
          <w:numId w:val="1"/>
        </w:numPr>
        <w:spacing w:line="360" w:lineRule="auto"/>
        <w:jc w:val="both"/>
        <w:rPr>
          <w:rFonts w:ascii="Arial" w:hAnsi="Arial" w:cs="Arial"/>
          <w:sz w:val="24"/>
        </w:rPr>
      </w:pPr>
      <w:r w:rsidRPr="004C2183">
        <w:rPr>
          <w:rFonts w:ascii="Arial" w:hAnsi="Arial" w:cs="Arial"/>
          <w:sz w:val="24"/>
        </w:rPr>
        <w:t xml:space="preserve"> Republicar o presente aviso com uma nova data;</w:t>
      </w:r>
    </w:p>
    <w:p w14:paraId="37E1768A" w14:textId="77777777" w:rsidR="004C2183" w:rsidRDefault="004C2183" w:rsidP="004C2183">
      <w:pPr>
        <w:pStyle w:val="PargrafodaLista"/>
        <w:numPr>
          <w:ilvl w:val="2"/>
          <w:numId w:val="1"/>
        </w:numPr>
        <w:spacing w:line="360" w:lineRule="auto"/>
        <w:jc w:val="both"/>
        <w:rPr>
          <w:rFonts w:ascii="Arial" w:hAnsi="Arial" w:cs="Arial"/>
          <w:sz w:val="24"/>
        </w:rPr>
      </w:pPr>
      <w:r w:rsidRPr="004C2183">
        <w:rPr>
          <w:rFonts w:ascii="Arial" w:hAnsi="Arial" w:cs="Arial"/>
          <w:sz w:val="24"/>
        </w:rPr>
        <w:t xml:space="preserve">Valer-se, para a contratação, de proposta obtida na pesquisa de preços que serviu de base ao procedimento, se houver, privilegiando-se os </w:t>
      </w:r>
      <w:r w:rsidR="00223C79">
        <w:rPr>
          <w:rFonts w:ascii="Arial" w:hAnsi="Arial" w:cs="Arial"/>
          <w:sz w:val="24"/>
        </w:rPr>
        <w:t>maiores</w:t>
      </w:r>
      <w:r w:rsidR="00A728DD">
        <w:rPr>
          <w:rFonts w:ascii="Arial" w:hAnsi="Arial" w:cs="Arial"/>
          <w:sz w:val="24"/>
        </w:rPr>
        <w:t xml:space="preserve"> valores</w:t>
      </w:r>
      <w:r w:rsidRPr="004C2183">
        <w:rPr>
          <w:rFonts w:ascii="Arial" w:hAnsi="Arial" w:cs="Arial"/>
          <w:sz w:val="24"/>
        </w:rPr>
        <w:t>, sempre que possível, e desde que atendidas às condições de habilitação exigidas.</w:t>
      </w:r>
    </w:p>
    <w:p w14:paraId="5F8D4E85" w14:textId="77777777" w:rsidR="004C2183" w:rsidRDefault="004C2183" w:rsidP="004C2183">
      <w:pPr>
        <w:pStyle w:val="PargrafodaLista"/>
        <w:numPr>
          <w:ilvl w:val="3"/>
          <w:numId w:val="1"/>
        </w:numPr>
        <w:spacing w:line="360" w:lineRule="auto"/>
        <w:jc w:val="both"/>
        <w:rPr>
          <w:rFonts w:ascii="Arial" w:hAnsi="Arial" w:cs="Arial"/>
          <w:sz w:val="24"/>
        </w:rPr>
      </w:pPr>
      <w:r w:rsidRPr="004C2183">
        <w:rPr>
          <w:rFonts w:ascii="Arial" w:hAnsi="Arial" w:cs="Arial"/>
          <w:sz w:val="24"/>
        </w:rPr>
        <w:t xml:space="preserve">No caso do subitem anterior, a contratação será operacionalizada fora deste procedimento. </w:t>
      </w:r>
    </w:p>
    <w:p w14:paraId="4B0A1B9C" w14:textId="77777777" w:rsidR="004C2183" w:rsidRDefault="00635170" w:rsidP="000F2797">
      <w:pPr>
        <w:pStyle w:val="PargrafodaLista"/>
        <w:numPr>
          <w:ilvl w:val="1"/>
          <w:numId w:val="1"/>
        </w:numPr>
        <w:spacing w:line="360" w:lineRule="auto"/>
        <w:jc w:val="both"/>
        <w:rPr>
          <w:rFonts w:ascii="Arial" w:hAnsi="Arial" w:cs="Arial"/>
          <w:sz w:val="24"/>
        </w:rPr>
      </w:pPr>
      <w:r w:rsidRPr="004C2183">
        <w:rPr>
          <w:rFonts w:ascii="Arial" w:hAnsi="Arial" w:cs="Arial"/>
          <w:sz w:val="24"/>
        </w:rPr>
        <w:t>Fixar</w:t>
      </w:r>
      <w:r w:rsidR="004C2183" w:rsidRPr="004C2183">
        <w:rPr>
          <w:rFonts w:ascii="Arial" w:hAnsi="Arial" w:cs="Arial"/>
          <w:sz w:val="24"/>
        </w:rPr>
        <w:t xml:space="preserve"> prazo para que possa haver adequação das propostas ou da documentação de habilitação, conforme o caso.</w:t>
      </w:r>
    </w:p>
    <w:p w14:paraId="5DD1FA99" w14:textId="77777777" w:rsidR="004C2183" w:rsidRPr="004C2183" w:rsidRDefault="004C2183" w:rsidP="004C2183">
      <w:pPr>
        <w:pStyle w:val="PargrafodaLista"/>
        <w:numPr>
          <w:ilvl w:val="1"/>
          <w:numId w:val="1"/>
        </w:numPr>
        <w:spacing w:line="360" w:lineRule="auto"/>
        <w:jc w:val="both"/>
        <w:rPr>
          <w:rFonts w:ascii="Arial" w:hAnsi="Arial" w:cs="Arial"/>
          <w:sz w:val="24"/>
        </w:rPr>
      </w:pPr>
      <w:r>
        <w:rPr>
          <w:rFonts w:ascii="Arial" w:hAnsi="Arial" w:cs="Arial"/>
          <w:sz w:val="24"/>
        </w:rPr>
        <w:t>As providências dos subitens 13</w:t>
      </w:r>
      <w:r w:rsidRPr="004C2183">
        <w:rPr>
          <w:rFonts w:ascii="Arial" w:hAnsi="Arial" w:cs="Arial"/>
          <w:sz w:val="24"/>
        </w:rPr>
        <w:t xml:space="preserve">.1.1 e </w:t>
      </w:r>
      <w:r>
        <w:rPr>
          <w:rFonts w:ascii="Arial" w:hAnsi="Arial" w:cs="Arial"/>
          <w:sz w:val="24"/>
        </w:rPr>
        <w:t>13</w:t>
      </w:r>
      <w:r w:rsidRPr="004C2183">
        <w:rPr>
          <w:rFonts w:ascii="Arial" w:hAnsi="Arial" w:cs="Arial"/>
          <w:sz w:val="24"/>
        </w:rPr>
        <w:t>.1.2 também poderão ser utilizadas se não houver o comparecimento de quaisquer fornecedores interessados (procedimento deserto).</w:t>
      </w:r>
    </w:p>
    <w:p w14:paraId="5B87B1FF" w14:textId="77777777" w:rsidR="004C2183" w:rsidRPr="004C2183" w:rsidRDefault="004C2183" w:rsidP="004C2183">
      <w:pPr>
        <w:pStyle w:val="PargrafodaLista"/>
        <w:numPr>
          <w:ilvl w:val="1"/>
          <w:numId w:val="1"/>
        </w:numPr>
        <w:spacing w:line="360" w:lineRule="auto"/>
        <w:jc w:val="both"/>
        <w:rPr>
          <w:rFonts w:ascii="Arial" w:hAnsi="Arial" w:cs="Arial"/>
          <w:sz w:val="24"/>
        </w:rPr>
      </w:pPr>
      <w:r w:rsidRPr="004C2183">
        <w:rPr>
          <w:rFonts w:ascii="Arial" w:hAnsi="Arial" w:cs="Arial"/>
          <w:sz w:val="24"/>
        </w:rPr>
        <w:t>Havendo a necessidade de realização de ato de qualquer natureza pelos fornecedores, cujo prazo não conste deste Aviso de Contratação Direta, deverá ser atendido o prazo indicado pelo agente competente da Administração na respectiva notificação.</w:t>
      </w:r>
    </w:p>
    <w:p w14:paraId="7FC46B7C" w14:textId="77777777" w:rsidR="004C2183" w:rsidRPr="004C2183" w:rsidRDefault="004C2183" w:rsidP="004C2183">
      <w:pPr>
        <w:pStyle w:val="PargrafodaLista"/>
        <w:numPr>
          <w:ilvl w:val="1"/>
          <w:numId w:val="1"/>
        </w:numPr>
        <w:spacing w:line="360" w:lineRule="auto"/>
        <w:jc w:val="both"/>
        <w:rPr>
          <w:rFonts w:ascii="Arial" w:hAnsi="Arial" w:cs="Arial"/>
          <w:sz w:val="24"/>
        </w:rPr>
      </w:pPr>
      <w:r w:rsidRPr="004C2183">
        <w:rPr>
          <w:rFonts w:ascii="Arial" w:hAnsi="Arial" w:cs="Arial"/>
          <w:sz w:val="24"/>
        </w:rPr>
        <w:t>Caberá ao fornecedor acompanhar as operações, ficando responsável pelo ônus decorrente da perda do negócio diante da inobservância de quaisquer mensagens emitidas pela Administração ou de sua desconexão.</w:t>
      </w:r>
    </w:p>
    <w:p w14:paraId="2D5C6ACF" w14:textId="77777777" w:rsidR="004C2183" w:rsidRPr="004C2183" w:rsidRDefault="004C2183" w:rsidP="004C2183">
      <w:pPr>
        <w:pStyle w:val="PargrafodaLista"/>
        <w:numPr>
          <w:ilvl w:val="1"/>
          <w:numId w:val="1"/>
        </w:numPr>
        <w:spacing w:line="360" w:lineRule="auto"/>
        <w:jc w:val="both"/>
        <w:rPr>
          <w:rFonts w:ascii="Arial" w:hAnsi="Arial" w:cs="Arial"/>
          <w:sz w:val="24"/>
        </w:rPr>
      </w:pPr>
      <w:r w:rsidRPr="004C2183">
        <w:rPr>
          <w:rFonts w:ascii="Arial" w:hAnsi="Arial" w:cs="Arial"/>
          <w:sz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4D7A5D4B" w14:textId="77777777" w:rsidR="004C2183" w:rsidRPr="004C2183" w:rsidRDefault="004C2183" w:rsidP="004C2183">
      <w:pPr>
        <w:pStyle w:val="PargrafodaLista"/>
        <w:numPr>
          <w:ilvl w:val="1"/>
          <w:numId w:val="1"/>
        </w:numPr>
        <w:spacing w:line="360" w:lineRule="auto"/>
        <w:jc w:val="both"/>
        <w:rPr>
          <w:rFonts w:ascii="Arial" w:hAnsi="Arial" w:cs="Arial"/>
          <w:sz w:val="24"/>
        </w:rPr>
      </w:pPr>
      <w:r w:rsidRPr="004C2183">
        <w:rPr>
          <w:rFonts w:ascii="Arial" w:hAnsi="Arial" w:cs="Arial"/>
          <w:sz w:val="24"/>
        </w:rPr>
        <w:t>Os horários estabelecidos na divulgação deste procedimento e durante o envio de lances observarão o horário de Brasília-DF, inclusive para contagem de tempo e registro no Sistema e na documentação relativa ao procedimento.</w:t>
      </w:r>
    </w:p>
    <w:p w14:paraId="6A59D4C5" w14:textId="77777777" w:rsidR="004C2183" w:rsidRPr="004C2183" w:rsidRDefault="004C2183" w:rsidP="004C2183">
      <w:pPr>
        <w:pStyle w:val="PargrafodaLista"/>
        <w:numPr>
          <w:ilvl w:val="1"/>
          <w:numId w:val="1"/>
        </w:numPr>
        <w:spacing w:line="360" w:lineRule="auto"/>
        <w:jc w:val="both"/>
        <w:rPr>
          <w:rFonts w:ascii="Arial" w:hAnsi="Arial" w:cs="Arial"/>
          <w:sz w:val="24"/>
        </w:rPr>
      </w:pPr>
      <w:r w:rsidRPr="004C2183">
        <w:rPr>
          <w:rFonts w:ascii="Arial" w:hAnsi="Arial" w:cs="Arial"/>
          <w:sz w:val="24"/>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13447132" w14:textId="77777777" w:rsidR="004C2183" w:rsidRPr="004C2183" w:rsidRDefault="004C2183" w:rsidP="004C2183">
      <w:pPr>
        <w:pStyle w:val="PargrafodaLista"/>
        <w:numPr>
          <w:ilvl w:val="1"/>
          <w:numId w:val="1"/>
        </w:numPr>
        <w:spacing w:line="360" w:lineRule="auto"/>
        <w:jc w:val="both"/>
        <w:rPr>
          <w:rFonts w:ascii="Arial" w:hAnsi="Arial" w:cs="Arial"/>
          <w:sz w:val="24"/>
        </w:rPr>
      </w:pPr>
      <w:r w:rsidRPr="004C2183">
        <w:rPr>
          <w:rFonts w:ascii="Arial" w:hAnsi="Arial" w:cs="Arial"/>
          <w:sz w:val="24"/>
        </w:rPr>
        <w:t>As normas disciplinadoras deste Edital de Contratação Direta serão sempre interpretadas em favor da ampliação da disputa entre os interessados, desde que não comprometam o interesse da Administração, o princípio da isonomia, a finalidade e a segurança da contratação.</w:t>
      </w:r>
    </w:p>
    <w:p w14:paraId="43B746A8" w14:textId="77777777" w:rsidR="00635170" w:rsidRDefault="004C2183" w:rsidP="00635170">
      <w:pPr>
        <w:pStyle w:val="PargrafodaLista"/>
        <w:numPr>
          <w:ilvl w:val="1"/>
          <w:numId w:val="1"/>
        </w:numPr>
        <w:spacing w:line="360" w:lineRule="auto"/>
        <w:jc w:val="both"/>
        <w:rPr>
          <w:rFonts w:ascii="Arial" w:hAnsi="Arial" w:cs="Arial"/>
          <w:sz w:val="24"/>
        </w:rPr>
      </w:pPr>
      <w:r w:rsidRPr="004C2183">
        <w:rPr>
          <w:rFonts w:ascii="Arial" w:hAnsi="Arial" w:cs="Arial"/>
          <w:sz w:val="24"/>
        </w:rPr>
        <w:t>Os fornecedores assumem todos os custos de preparação e apresentação de suas propostas e a Administração não será, em nenhum caso, responsável por esses custos, independentemente da condução ou do resul</w:t>
      </w:r>
      <w:r w:rsidR="00635170">
        <w:rPr>
          <w:rFonts w:ascii="Arial" w:hAnsi="Arial" w:cs="Arial"/>
          <w:sz w:val="24"/>
        </w:rPr>
        <w:t>tado do processo de contratação</w:t>
      </w:r>
    </w:p>
    <w:p w14:paraId="691E7D69" w14:textId="77777777" w:rsidR="00635170" w:rsidRPr="00635170" w:rsidRDefault="00635170" w:rsidP="00635170">
      <w:pPr>
        <w:pStyle w:val="PargrafodaLista"/>
        <w:numPr>
          <w:ilvl w:val="1"/>
          <w:numId w:val="1"/>
        </w:numPr>
        <w:spacing w:line="360" w:lineRule="auto"/>
        <w:jc w:val="both"/>
        <w:rPr>
          <w:rFonts w:ascii="Arial" w:hAnsi="Arial" w:cs="Arial"/>
          <w:sz w:val="24"/>
        </w:rPr>
      </w:pPr>
      <w:r>
        <w:rPr>
          <w:rFonts w:ascii="Arial" w:hAnsi="Arial" w:cs="Arial"/>
          <w:sz w:val="24"/>
        </w:rPr>
        <w:t>Em</w:t>
      </w:r>
      <w:r w:rsidR="004C2183" w:rsidRPr="00635170">
        <w:rPr>
          <w:rFonts w:ascii="Arial" w:hAnsi="Arial" w:cs="Arial"/>
          <w:sz w:val="24"/>
          <w:szCs w:val="24"/>
        </w:rPr>
        <w:t xml:space="preserve"> caso de divergência entre disposições deste Edital de Contratação Direta e de seus anexos ou</w:t>
      </w:r>
      <w:r w:rsidR="004C2183" w:rsidRPr="00635170">
        <w:rPr>
          <w:rFonts w:ascii="Arial" w:hAnsi="Arial" w:cs="Arial"/>
          <w:spacing w:val="1"/>
          <w:sz w:val="24"/>
          <w:szCs w:val="24"/>
        </w:rPr>
        <w:t xml:space="preserve"> </w:t>
      </w:r>
      <w:r w:rsidR="004C2183" w:rsidRPr="00635170">
        <w:rPr>
          <w:rFonts w:ascii="Arial" w:hAnsi="Arial" w:cs="Arial"/>
          <w:sz w:val="24"/>
          <w:szCs w:val="24"/>
        </w:rPr>
        <w:t>demais</w:t>
      </w:r>
      <w:r w:rsidR="004C2183" w:rsidRPr="00635170">
        <w:rPr>
          <w:rFonts w:ascii="Arial" w:hAnsi="Arial" w:cs="Arial"/>
          <w:spacing w:val="-3"/>
          <w:sz w:val="24"/>
          <w:szCs w:val="24"/>
        </w:rPr>
        <w:t xml:space="preserve"> </w:t>
      </w:r>
      <w:r w:rsidR="004C2183" w:rsidRPr="00635170">
        <w:rPr>
          <w:rFonts w:ascii="Arial" w:hAnsi="Arial" w:cs="Arial"/>
          <w:sz w:val="24"/>
          <w:szCs w:val="24"/>
        </w:rPr>
        <w:t>peças que compõem</w:t>
      </w:r>
      <w:r w:rsidR="004C2183" w:rsidRPr="00635170">
        <w:rPr>
          <w:rFonts w:ascii="Arial" w:hAnsi="Arial" w:cs="Arial"/>
          <w:spacing w:val="1"/>
          <w:sz w:val="24"/>
          <w:szCs w:val="24"/>
        </w:rPr>
        <w:t xml:space="preserve"> </w:t>
      </w:r>
      <w:r w:rsidR="004C2183" w:rsidRPr="00635170">
        <w:rPr>
          <w:rFonts w:ascii="Arial" w:hAnsi="Arial" w:cs="Arial"/>
          <w:sz w:val="24"/>
          <w:szCs w:val="24"/>
        </w:rPr>
        <w:t>o processo,</w:t>
      </w:r>
      <w:r w:rsidR="004C2183" w:rsidRPr="00635170">
        <w:rPr>
          <w:rFonts w:ascii="Arial" w:hAnsi="Arial" w:cs="Arial"/>
          <w:spacing w:val="-3"/>
          <w:sz w:val="24"/>
          <w:szCs w:val="24"/>
        </w:rPr>
        <w:t xml:space="preserve"> </w:t>
      </w:r>
      <w:r w:rsidR="004C2183" w:rsidRPr="00635170">
        <w:rPr>
          <w:rFonts w:ascii="Arial" w:hAnsi="Arial" w:cs="Arial"/>
          <w:sz w:val="24"/>
          <w:szCs w:val="24"/>
        </w:rPr>
        <w:t>prevalecerá</w:t>
      </w:r>
      <w:r w:rsidR="004C2183" w:rsidRPr="00635170">
        <w:rPr>
          <w:rFonts w:ascii="Arial" w:hAnsi="Arial" w:cs="Arial"/>
          <w:spacing w:val="-1"/>
          <w:sz w:val="24"/>
          <w:szCs w:val="24"/>
        </w:rPr>
        <w:t xml:space="preserve"> </w:t>
      </w:r>
      <w:r w:rsidR="004C2183" w:rsidRPr="00635170">
        <w:rPr>
          <w:rFonts w:ascii="Arial" w:hAnsi="Arial" w:cs="Arial"/>
          <w:sz w:val="24"/>
          <w:szCs w:val="24"/>
        </w:rPr>
        <w:t>as deste Edital.</w:t>
      </w:r>
    </w:p>
    <w:p w14:paraId="51BE11F1" w14:textId="77777777" w:rsidR="004C2183" w:rsidRPr="00652285" w:rsidRDefault="004C2183" w:rsidP="000F2797">
      <w:pPr>
        <w:pStyle w:val="PargrafodaLista"/>
        <w:numPr>
          <w:ilvl w:val="1"/>
          <w:numId w:val="1"/>
        </w:numPr>
        <w:spacing w:line="360" w:lineRule="auto"/>
        <w:jc w:val="both"/>
        <w:rPr>
          <w:rFonts w:ascii="Arial" w:hAnsi="Arial" w:cs="Arial"/>
          <w:sz w:val="24"/>
        </w:rPr>
      </w:pPr>
      <w:r w:rsidRPr="00635170">
        <w:rPr>
          <w:rFonts w:ascii="Arial" w:hAnsi="Arial" w:cs="Arial"/>
          <w:sz w:val="24"/>
          <w:szCs w:val="24"/>
        </w:rPr>
        <w:t>Integram este Edital de Contratação Direta, para todos os fins e efeitos, os seguintes anexos:</w:t>
      </w:r>
    </w:p>
    <w:p w14:paraId="03C31A81" w14:textId="77777777" w:rsidR="00652285" w:rsidRPr="00652285" w:rsidRDefault="00652285" w:rsidP="00652285">
      <w:pPr>
        <w:spacing w:after="0" w:line="240" w:lineRule="auto"/>
        <w:ind w:left="1416"/>
        <w:jc w:val="both"/>
        <w:rPr>
          <w:rFonts w:ascii="Arial" w:hAnsi="Arial" w:cs="Arial"/>
          <w:sz w:val="24"/>
        </w:rPr>
      </w:pPr>
      <w:r w:rsidRPr="00652285">
        <w:rPr>
          <w:rFonts w:ascii="Arial" w:hAnsi="Arial" w:cs="Arial"/>
          <w:sz w:val="24"/>
        </w:rPr>
        <w:t>ANEXO I – DOCUMENTAÇÃO EXIGIDA PARA HABILITAÇÃO</w:t>
      </w:r>
    </w:p>
    <w:p w14:paraId="6EDC7312" w14:textId="77777777" w:rsidR="00652285" w:rsidRPr="00652285" w:rsidRDefault="00652285" w:rsidP="00652285">
      <w:pPr>
        <w:spacing w:after="0" w:line="240" w:lineRule="auto"/>
        <w:ind w:left="1416"/>
        <w:jc w:val="both"/>
        <w:rPr>
          <w:rFonts w:ascii="Arial" w:hAnsi="Arial" w:cs="Arial"/>
          <w:sz w:val="24"/>
        </w:rPr>
      </w:pPr>
      <w:r w:rsidRPr="00652285">
        <w:rPr>
          <w:rFonts w:ascii="Arial" w:hAnsi="Arial" w:cs="Arial"/>
          <w:sz w:val="24"/>
        </w:rPr>
        <w:t>ANEXO II – TERMO DE REFERÊNCIA</w:t>
      </w:r>
    </w:p>
    <w:p w14:paraId="1A3759D3" w14:textId="77777777" w:rsidR="00652285" w:rsidRPr="00652285" w:rsidRDefault="00652285" w:rsidP="00652285">
      <w:pPr>
        <w:spacing w:after="0" w:line="240" w:lineRule="auto"/>
        <w:ind w:left="1416"/>
        <w:jc w:val="both"/>
        <w:rPr>
          <w:rFonts w:ascii="Arial" w:hAnsi="Arial" w:cs="Arial"/>
          <w:sz w:val="24"/>
        </w:rPr>
      </w:pPr>
      <w:r w:rsidRPr="00652285">
        <w:rPr>
          <w:rFonts w:ascii="Arial" w:hAnsi="Arial" w:cs="Arial"/>
          <w:sz w:val="24"/>
        </w:rPr>
        <w:t>ANEXO III – MINUTA DO CONTRATO</w:t>
      </w:r>
    </w:p>
    <w:p w14:paraId="587DB6DD" w14:textId="77777777" w:rsidR="00652285" w:rsidRPr="00652285" w:rsidRDefault="00652285" w:rsidP="00652285">
      <w:pPr>
        <w:spacing w:after="0" w:line="240" w:lineRule="auto"/>
        <w:ind w:left="1416"/>
        <w:jc w:val="both"/>
        <w:rPr>
          <w:rFonts w:ascii="Arial" w:hAnsi="Arial" w:cs="Arial"/>
          <w:sz w:val="24"/>
        </w:rPr>
      </w:pPr>
      <w:r w:rsidRPr="00652285">
        <w:rPr>
          <w:rFonts w:ascii="Arial" w:hAnsi="Arial" w:cs="Arial"/>
          <w:sz w:val="24"/>
        </w:rPr>
        <w:t xml:space="preserve">ANEXO IV – TERMO DE ADESÃO AO SISTEMA DE PREGÃO ELETRÔNICO </w:t>
      </w:r>
      <w:r w:rsidR="00B537E1" w:rsidRPr="00652285">
        <w:rPr>
          <w:rFonts w:ascii="Arial" w:hAnsi="Arial" w:cs="Arial"/>
          <w:sz w:val="24"/>
        </w:rPr>
        <w:t>DA BLL</w:t>
      </w:r>
      <w:r w:rsidRPr="00652285">
        <w:rPr>
          <w:rFonts w:ascii="Arial" w:hAnsi="Arial" w:cs="Arial"/>
          <w:sz w:val="24"/>
        </w:rPr>
        <w:t xml:space="preserve"> -  BOLSA DE LICITAÇÕES DO BRASIL</w:t>
      </w:r>
    </w:p>
    <w:p w14:paraId="69DD1380" w14:textId="77777777" w:rsidR="00652285" w:rsidRPr="00652285" w:rsidRDefault="00652285" w:rsidP="00652285">
      <w:pPr>
        <w:spacing w:after="0" w:line="240" w:lineRule="auto"/>
        <w:ind w:left="1416"/>
        <w:jc w:val="both"/>
        <w:rPr>
          <w:rFonts w:ascii="Arial" w:hAnsi="Arial" w:cs="Arial"/>
          <w:sz w:val="24"/>
        </w:rPr>
      </w:pPr>
      <w:r w:rsidRPr="00652285">
        <w:rPr>
          <w:rFonts w:ascii="Arial" w:hAnsi="Arial" w:cs="Arial"/>
          <w:sz w:val="24"/>
        </w:rPr>
        <w:t>ANEXO V – REGULAMENTO OPERACIONAL DA BLL – BOLSA DE LICITAÇÕES DO BRASIL</w:t>
      </w:r>
    </w:p>
    <w:p w14:paraId="6141FFD2" w14:textId="77777777" w:rsidR="00652285" w:rsidRPr="00652285" w:rsidRDefault="00652285" w:rsidP="00652285">
      <w:pPr>
        <w:spacing w:after="0" w:line="240" w:lineRule="auto"/>
        <w:ind w:left="1416"/>
        <w:jc w:val="both"/>
        <w:rPr>
          <w:rFonts w:ascii="Arial" w:hAnsi="Arial" w:cs="Arial"/>
          <w:sz w:val="24"/>
        </w:rPr>
      </w:pPr>
      <w:r w:rsidRPr="00652285">
        <w:rPr>
          <w:rFonts w:ascii="Arial" w:hAnsi="Arial" w:cs="Arial"/>
          <w:sz w:val="24"/>
        </w:rPr>
        <w:t>ANEXO VI – MODELO DE PROPOSTA</w:t>
      </w:r>
    </w:p>
    <w:p w14:paraId="3C0011D4" w14:textId="77777777" w:rsidR="00652285" w:rsidRPr="00652285" w:rsidRDefault="00652285" w:rsidP="00652285">
      <w:pPr>
        <w:spacing w:after="0" w:line="240" w:lineRule="auto"/>
        <w:ind w:left="1416"/>
        <w:jc w:val="both"/>
        <w:rPr>
          <w:rFonts w:ascii="Arial" w:hAnsi="Arial" w:cs="Arial"/>
          <w:sz w:val="24"/>
        </w:rPr>
      </w:pPr>
      <w:r w:rsidRPr="00652285">
        <w:rPr>
          <w:rFonts w:ascii="Arial" w:hAnsi="Arial" w:cs="Arial"/>
          <w:sz w:val="24"/>
        </w:rPr>
        <w:t>ANEXO VII – DECLARAÇÃO DE MICROEMPRESA</w:t>
      </w:r>
    </w:p>
    <w:p w14:paraId="69B8B320" w14:textId="77777777" w:rsidR="00652285" w:rsidRPr="00652285" w:rsidRDefault="00652285" w:rsidP="00652285">
      <w:pPr>
        <w:spacing w:after="0" w:line="240" w:lineRule="auto"/>
        <w:ind w:left="1416"/>
        <w:jc w:val="both"/>
        <w:rPr>
          <w:rFonts w:ascii="Arial" w:hAnsi="Arial" w:cs="Arial"/>
          <w:sz w:val="24"/>
        </w:rPr>
      </w:pPr>
      <w:r w:rsidRPr="00652285">
        <w:rPr>
          <w:rFonts w:ascii="Arial" w:hAnsi="Arial" w:cs="Arial"/>
          <w:sz w:val="24"/>
        </w:rPr>
        <w:t>ANEXO VIII – DECLARAÇÃO DE NÃO EMPREGAR MENORES</w:t>
      </w:r>
    </w:p>
    <w:p w14:paraId="6DBCCCE8" w14:textId="77777777" w:rsidR="00652285" w:rsidRPr="00652285" w:rsidRDefault="00652285" w:rsidP="00652285">
      <w:pPr>
        <w:spacing w:after="0" w:line="240" w:lineRule="auto"/>
        <w:ind w:left="1416"/>
        <w:jc w:val="both"/>
        <w:rPr>
          <w:rFonts w:ascii="Arial" w:hAnsi="Arial" w:cs="Arial"/>
          <w:sz w:val="24"/>
        </w:rPr>
      </w:pPr>
      <w:r w:rsidRPr="00652285">
        <w:rPr>
          <w:rFonts w:ascii="Arial" w:hAnsi="Arial" w:cs="Arial"/>
          <w:sz w:val="24"/>
        </w:rPr>
        <w:t>ANEXO IX – DECLARAÇÃO DE NÃO PARENTESCO</w:t>
      </w:r>
    </w:p>
    <w:p w14:paraId="7F0DCAE7" w14:textId="77777777" w:rsidR="00652285" w:rsidRDefault="00652285" w:rsidP="00652285">
      <w:pPr>
        <w:spacing w:after="0" w:line="240" w:lineRule="auto"/>
        <w:ind w:left="1416"/>
        <w:jc w:val="both"/>
        <w:rPr>
          <w:rFonts w:ascii="Arial" w:hAnsi="Arial" w:cs="Arial"/>
          <w:sz w:val="24"/>
        </w:rPr>
      </w:pPr>
      <w:r w:rsidRPr="00652285">
        <w:rPr>
          <w:rFonts w:ascii="Arial" w:hAnsi="Arial" w:cs="Arial"/>
          <w:sz w:val="24"/>
        </w:rPr>
        <w:t>ANEXO X – DECLARAÇÃO ANTIFRAUDE E ANTICORRUPÇÃO</w:t>
      </w:r>
    </w:p>
    <w:p w14:paraId="4F2DEC0A" w14:textId="77777777" w:rsidR="00652285" w:rsidRDefault="00652285" w:rsidP="00652285">
      <w:pPr>
        <w:spacing w:after="0" w:line="240" w:lineRule="auto"/>
        <w:ind w:left="1416"/>
        <w:jc w:val="both"/>
        <w:rPr>
          <w:rFonts w:ascii="Arial" w:hAnsi="Arial" w:cs="Arial"/>
          <w:sz w:val="24"/>
        </w:rPr>
      </w:pPr>
    </w:p>
    <w:p w14:paraId="2FC519AB" w14:textId="77777777" w:rsidR="00652285" w:rsidRDefault="00652285" w:rsidP="00652285">
      <w:pPr>
        <w:spacing w:after="0" w:line="240" w:lineRule="auto"/>
        <w:ind w:left="1416"/>
        <w:jc w:val="both"/>
        <w:rPr>
          <w:rFonts w:ascii="Arial" w:hAnsi="Arial" w:cs="Arial"/>
          <w:sz w:val="24"/>
        </w:rPr>
      </w:pPr>
    </w:p>
    <w:p w14:paraId="37768D63" w14:textId="77777777" w:rsidR="00652285" w:rsidRDefault="00905441" w:rsidP="00652285">
      <w:pPr>
        <w:spacing w:after="0" w:line="240" w:lineRule="auto"/>
        <w:ind w:left="1416"/>
        <w:jc w:val="right"/>
        <w:rPr>
          <w:rFonts w:ascii="Arial" w:hAnsi="Arial" w:cs="Arial"/>
          <w:sz w:val="24"/>
        </w:rPr>
      </w:pPr>
      <w:r>
        <w:rPr>
          <w:rFonts w:ascii="Arial" w:hAnsi="Arial" w:cs="Arial"/>
          <w:sz w:val="24"/>
        </w:rPr>
        <w:t xml:space="preserve">Mandaguaçu PR, </w:t>
      </w:r>
      <w:r w:rsidR="00494E10">
        <w:rPr>
          <w:rFonts w:ascii="Arial" w:hAnsi="Arial" w:cs="Arial"/>
          <w:sz w:val="24"/>
        </w:rPr>
        <w:t>16</w:t>
      </w:r>
      <w:r w:rsidR="00827BC5">
        <w:rPr>
          <w:rFonts w:ascii="Arial" w:hAnsi="Arial" w:cs="Arial"/>
          <w:sz w:val="24"/>
        </w:rPr>
        <w:t xml:space="preserve"> </w:t>
      </w:r>
      <w:r w:rsidR="00B537E1">
        <w:rPr>
          <w:rFonts w:ascii="Arial" w:hAnsi="Arial" w:cs="Arial"/>
          <w:sz w:val="24"/>
        </w:rPr>
        <w:t>de</w:t>
      </w:r>
      <w:r w:rsidR="00652285">
        <w:rPr>
          <w:rFonts w:ascii="Arial" w:hAnsi="Arial" w:cs="Arial"/>
          <w:sz w:val="24"/>
        </w:rPr>
        <w:t xml:space="preserve"> </w:t>
      </w:r>
      <w:r w:rsidR="00494E10">
        <w:rPr>
          <w:rFonts w:ascii="Arial" w:hAnsi="Arial" w:cs="Arial"/>
          <w:sz w:val="24"/>
        </w:rPr>
        <w:t>maio</w:t>
      </w:r>
      <w:r w:rsidR="00652285">
        <w:rPr>
          <w:rFonts w:ascii="Arial" w:hAnsi="Arial" w:cs="Arial"/>
          <w:sz w:val="24"/>
        </w:rPr>
        <w:t xml:space="preserve"> de 2024.</w:t>
      </w:r>
    </w:p>
    <w:p w14:paraId="5A1AE7C1" w14:textId="77777777" w:rsidR="00652285" w:rsidRDefault="00652285" w:rsidP="00652285">
      <w:pPr>
        <w:spacing w:after="0" w:line="240" w:lineRule="auto"/>
        <w:ind w:left="1416"/>
        <w:jc w:val="right"/>
        <w:rPr>
          <w:rFonts w:ascii="Arial" w:hAnsi="Arial" w:cs="Arial"/>
          <w:sz w:val="24"/>
        </w:rPr>
      </w:pPr>
    </w:p>
    <w:p w14:paraId="5539BA51" w14:textId="77777777" w:rsidR="00652285" w:rsidRDefault="00652285" w:rsidP="00652285">
      <w:pPr>
        <w:spacing w:after="0" w:line="240" w:lineRule="auto"/>
        <w:ind w:left="1416"/>
        <w:jc w:val="right"/>
        <w:rPr>
          <w:rFonts w:ascii="Arial" w:hAnsi="Arial" w:cs="Arial"/>
          <w:sz w:val="24"/>
        </w:rPr>
      </w:pPr>
    </w:p>
    <w:p w14:paraId="22ADA226" w14:textId="77777777" w:rsidR="006C6C75" w:rsidRDefault="006C6C75" w:rsidP="00652285">
      <w:pPr>
        <w:spacing w:after="0" w:line="240" w:lineRule="auto"/>
        <w:ind w:left="1416"/>
        <w:jc w:val="right"/>
        <w:rPr>
          <w:rFonts w:ascii="Arial" w:hAnsi="Arial" w:cs="Arial"/>
          <w:sz w:val="24"/>
        </w:rPr>
      </w:pPr>
    </w:p>
    <w:p w14:paraId="7A3254C8" w14:textId="77777777" w:rsidR="006C6C75" w:rsidRDefault="006C6C75" w:rsidP="00652285">
      <w:pPr>
        <w:spacing w:after="0" w:line="240" w:lineRule="auto"/>
        <w:ind w:left="1416"/>
        <w:jc w:val="right"/>
        <w:rPr>
          <w:rFonts w:ascii="Arial" w:hAnsi="Arial" w:cs="Arial"/>
          <w:sz w:val="24"/>
        </w:rPr>
      </w:pPr>
    </w:p>
    <w:p w14:paraId="77EB79B5" w14:textId="77777777" w:rsidR="00652285" w:rsidRDefault="00652285" w:rsidP="00652285">
      <w:pPr>
        <w:spacing w:after="0" w:line="240" w:lineRule="auto"/>
        <w:ind w:left="1416"/>
        <w:jc w:val="center"/>
        <w:rPr>
          <w:rFonts w:ascii="Arial" w:hAnsi="Arial" w:cs="Arial"/>
          <w:sz w:val="24"/>
        </w:rPr>
      </w:pPr>
      <w:r>
        <w:rPr>
          <w:rFonts w:ascii="Arial" w:hAnsi="Arial" w:cs="Arial"/>
          <w:sz w:val="24"/>
        </w:rPr>
        <w:t>Fabricio Cesar Martelozzi</w:t>
      </w:r>
    </w:p>
    <w:p w14:paraId="1FA91B1A" w14:textId="77777777" w:rsidR="000F2797" w:rsidRDefault="00652285" w:rsidP="00652285">
      <w:pPr>
        <w:spacing w:after="0" w:line="240" w:lineRule="auto"/>
        <w:ind w:left="1416"/>
        <w:jc w:val="center"/>
        <w:rPr>
          <w:rFonts w:ascii="Arial" w:hAnsi="Arial" w:cs="Arial"/>
          <w:sz w:val="24"/>
        </w:rPr>
      </w:pPr>
      <w:r>
        <w:rPr>
          <w:rFonts w:ascii="Arial" w:hAnsi="Arial" w:cs="Arial"/>
          <w:sz w:val="24"/>
        </w:rPr>
        <w:t>Presidente</w:t>
      </w:r>
    </w:p>
    <w:p w14:paraId="35818226" w14:textId="77777777" w:rsidR="000F2797" w:rsidRDefault="000F2797">
      <w:pPr>
        <w:rPr>
          <w:rFonts w:ascii="Arial" w:hAnsi="Arial" w:cs="Arial"/>
          <w:sz w:val="24"/>
        </w:rPr>
      </w:pPr>
      <w:r>
        <w:rPr>
          <w:rFonts w:ascii="Arial" w:hAnsi="Arial" w:cs="Arial"/>
          <w:sz w:val="24"/>
        </w:rPr>
        <w:br w:type="page"/>
      </w:r>
    </w:p>
    <w:p w14:paraId="446AAD24" w14:textId="77777777" w:rsidR="000F2797" w:rsidRPr="000F2797" w:rsidRDefault="000F2797" w:rsidP="000F2797">
      <w:pPr>
        <w:widowControl w:val="0"/>
        <w:autoSpaceDE w:val="0"/>
        <w:autoSpaceDN w:val="0"/>
        <w:spacing w:before="92" w:after="0" w:line="240" w:lineRule="auto"/>
        <w:ind w:left="1722" w:right="2"/>
        <w:jc w:val="both"/>
        <w:rPr>
          <w:rFonts w:ascii="Arial" w:eastAsia="Times New Roman" w:hAnsi="Arial" w:cs="Arial"/>
          <w:b/>
          <w:sz w:val="24"/>
          <w:szCs w:val="24"/>
          <w:lang w:val="pt-PT"/>
        </w:rPr>
      </w:pPr>
      <w:r w:rsidRPr="000F2797">
        <w:rPr>
          <w:rFonts w:ascii="Arial" w:eastAsia="Times New Roman" w:hAnsi="Arial" w:cs="Arial"/>
          <w:b/>
          <w:sz w:val="24"/>
          <w:szCs w:val="24"/>
          <w:lang w:val="pt-PT"/>
        </w:rPr>
        <w:t>ANEXO</w:t>
      </w:r>
      <w:r w:rsidRPr="000F2797">
        <w:rPr>
          <w:rFonts w:ascii="Arial" w:eastAsia="Times New Roman" w:hAnsi="Arial" w:cs="Arial"/>
          <w:b/>
          <w:spacing w:val="-2"/>
          <w:sz w:val="24"/>
          <w:szCs w:val="24"/>
          <w:lang w:val="pt-PT"/>
        </w:rPr>
        <w:t xml:space="preserve"> </w:t>
      </w:r>
      <w:r w:rsidRPr="000F2797">
        <w:rPr>
          <w:rFonts w:ascii="Arial" w:eastAsia="Times New Roman" w:hAnsi="Arial" w:cs="Arial"/>
          <w:b/>
          <w:sz w:val="24"/>
          <w:szCs w:val="24"/>
          <w:lang w:val="pt-PT"/>
        </w:rPr>
        <w:t>I</w:t>
      </w:r>
      <w:r w:rsidRPr="000F2797">
        <w:rPr>
          <w:rFonts w:ascii="Arial" w:eastAsia="Times New Roman" w:hAnsi="Arial" w:cs="Arial"/>
          <w:b/>
          <w:spacing w:val="-2"/>
          <w:sz w:val="24"/>
          <w:szCs w:val="24"/>
          <w:lang w:val="pt-PT"/>
        </w:rPr>
        <w:t xml:space="preserve"> </w:t>
      </w:r>
      <w:r w:rsidRPr="000F2797">
        <w:rPr>
          <w:rFonts w:ascii="Arial" w:eastAsia="Times New Roman" w:hAnsi="Arial" w:cs="Arial"/>
          <w:b/>
          <w:sz w:val="24"/>
          <w:szCs w:val="24"/>
          <w:lang w:val="pt-PT"/>
        </w:rPr>
        <w:t>–</w:t>
      </w:r>
      <w:r w:rsidRPr="000F2797">
        <w:rPr>
          <w:rFonts w:ascii="Arial" w:eastAsia="Times New Roman" w:hAnsi="Arial" w:cs="Arial"/>
          <w:b/>
          <w:spacing w:val="-2"/>
          <w:sz w:val="24"/>
          <w:szCs w:val="24"/>
          <w:lang w:val="pt-PT"/>
        </w:rPr>
        <w:t xml:space="preserve"> </w:t>
      </w:r>
      <w:r w:rsidRPr="000F2797">
        <w:rPr>
          <w:rFonts w:ascii="Arial" w:eastAsia="Times New Roman" w:hAnsi="Arial" w:cs="Arial"/>
          <w:b/>
          <w:sz w:val="24"/>
          <w:szCs w:val="24"/>
          <w:lang w:val="pt-PT"/>
        </w:rPr>
        <w:t>DOCUMENTAÇÃO</w:t>
      </w:r>
      <w:r w:rsidRPr="000F2797">
        <w:rPr>
          <w:rFonts w:ascii="Arial" w:eastAsia="Times New Roman" w:hAnsi="Arial" w:cs="Arial"/>
          <w:b/>
          <w:spacing w:val="-2"/>
          <w:sz w:val="24"/>
          <w:szCs w:val="24"/>
          <w:lang w:val="pt-PT"/>
        </w:rPr>
        <w:t xml:space="preserve"> </w:t>
      </w:r>
      <w:r w:rsidRPr="000F2797">
        <w:rPr>
          <w:rFonts w:ascii="Arial" w:eastAsia="Times New Roman" w:hAnsi="Arial" w:cs="Arial"/>
          <w:b/>
          <w:sz w:val="24"/>
          <w:szCs w:val="24"/>
          <w:lang w:val="pt-PT"/>
        </w:rPr>
        <w:t>EXIGIDA</w:t>
      </w:r>
      <w:r w:rsidRPr="000F2797">
        <w:rPr>
          <w:rFonts w:ascii="Arial" w:eastAsia="Times New Roman" w:hAnsi="Arial" w:cs="Arial"/>
          <w:b/>
          <w:spacing w:val="-4"/>
          <w:sz w:val="24"/>
          <w:szCs w:val="24"/>
          <w:lang w:val="pt-PT"/>
        </w:rPr>
        <w:t xml:space="preserve"> </w:t>
      </w:r>
      <w:r w:rsidRPr="000F2797">
        <w:rPr>
          <w:rFonts w:ascii="Arial" w:eastAsia="Times New Roman" w:hAnsi="Arial" w:cs="Arial"/>
          <w:b/>
          <w:sz w:val="24"/>
          <w:szCs w:val="24"/>
          <w:lang w:val="pt-PT"/>
        </w:rPr>
        <w:t>PARA</w:t>
      </w:r>
      <w:r w:rsidRPr="000F2797">
        <w:rPr>
          <w:rFonts w:ascii="Arial" w:eastAsia="Times New Roman" w:hAnsi="Arial" w:cs="Arial"/>
          <w:b/>
          <w:spacing w:val="-4"/>
          <w:sz w:val="24"/>
          <w:szCs w:val="24"/>
          <w:lang w:val="pt-PT"/>
        </w:rPr>
        <w:t xml:space="preserve"> </w:t>
      </w:r>
      <w:r w:rsidRPr="000F2797">
        <w:rPr>
          <w:rFonts w:ascii="Arial" w:eastAsia="Times New Roman" w:hAnsi="Arial" w:cs="Arial"/>
          <w:b/>
          <w:sz w:val="24"/>
          <w:szCs w:val="24"/>
          <w:lang w:val="pt-PT"/>
        </w:rPr>
        <w:t>HABILITAÇÃO</w:t>
      </w:r>
    </w:p>
    <w:p w14:paraId="4B8126E7" w14:textId="77777777" w:rsidR="000F2797" w:rsidRPr="000F2797" w:rsidRDefault="000F2797" w:rsidP="000F2797">
      <w:pPr>
        <w:widowControl w:val="0"/>
        <w:autoSpaceDE w:val="0"/>
        <w:autoSpaceDN w:val="0"/>
        <w:spacing w:after="0" w:line="240" w:lineRule="auto"/>
        <w:jc w:val="both"/>
        <w:rPr>
          <w:rFonts w:ascii="Arial" w:eastAsia="Times New Roman" w:hAnsi="Arial" w:cs="Arial"/>
          <w:b/>
          <w:sz w:val="24"/>
          <w:szCs w:val="24"/>
          <w:lang w:val="pt-PT"/>
        </w:rPr>
      </w:pPr>
    </w:p>
    <w:p w14:paraId="34BE4A2E" w14:textId="77777777" w:rsidR="000F2797" w:rsidRPr="000F2797" w:rsidRDefault="000F2797" w:rsidP="000F2797">
      <w:pPr>
        <w:widowControl w:val="0"/>
        <w:numPr>
          <w:ilvl w:val="0"/>
          <w:numId w:val="16"/>
        </w:numPr>
        <w:tabs>
          <w:tab w:val="left" w:pos="355"/>
        </w:tabs>
        <w:autoSpaceDE w:val="0"/>
        <w:autoSpaceDN w:val="0"/>
        <w:spacing w:after="0" w:line="240" w:lineRule="auto"/>
        <w:ind w:hanging="354"/>
        <w:jc w:val="both"/>
        <w:rPr>
          <w:rFonts w:ascii="Arial" w:eastAsia="Times New Roman" w:hAnsi="Arial" w:cs="Arial"/>
          <w:sz w:val="24"/>
          <w:szCs w:val="24"/>
          <w:lang w:val="pt-PT"/>
        </w:rPr>
      </w:pPr>
      <w:r w:rsidRPr="000F2797">
        <w:rPr>
          <w:rFonts w:ascii="Arial" w:eastAsia="Times New Roman" w:hAnsi="Arial" w:cs="Arial"/>
          <w:sz w:val="24"/>
          <w:szCs w:val="24"/>
          <w:lang w:val="pt-PT"/>
        </w:rPr>
        <w:t>As</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exigências</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habilitação</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serem</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atendidas</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pelo</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fornecedor</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são</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aquelas</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discriminadas</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nos</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itens</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seguir:</w:t>
      </w:r>
    </w:p>
    <w:p w14:paraId="03308D86" w14:textId="77777777" w:rsidR="000F2797" w:rsidRPr="000F2797" w:rsidRDefault="000F2797" w:rsidP="000F2797">
      <w:pPr>
        <w:widowControl w:val="0"/>
        <w:autoSpaceDE w:val="0"/>
        <w:autoSpaceDN w:val="0"/>
        <w:spacing w:after="0" w:line="240" w:lineRule="auto"/>
        <w:jc w:val="both"/>
        <w:rPr>
          <w:rFonts w:ascii="Arial" w:eastAsia="Times New Roman" w:hAnsi="Arial" w:cs="Arial"/>
          <w:sz w:val="24"/>
          <w:szCs w:val="24"/>
          <w:lang w:val="pt-PT"/>
        </w:rPr>
      </w:pPr>
    </w:p>
    <w:p w14:paraId="78B1F3BD" w14:textId="77777777" w:rsidR="000F2797" w:rsidRPr="000F2797" w:rsidRDefault="000F2797" w:rsidP="000F2797">
      <w:pPr>
        <w:widowControl w:val="0"/>
        <w:numPr>
          <w:ilvl w:val="1"/>
          <w:numId w:val="16"/>
        </w:numPr>
        <w:tabs>
          <w:tab w:val="left" w:pos="1031"/>
        </w:tabs>
        <w:autoSpaceDE w:val="0"/>
        <w:autoSpaceDN w:val="0"/>
        <w:spacing w:after="0" w:line="240" w:lineRule="auto"/>
        <w:jc w:val="both"/>
        <w:rPr>
          <w:rFonts w:ascii="Arial" w:eastAsia="Times New Roman" w:hAnsi="Arial" w:cs="Arial"/>
          <w:b/>
          <w:sz w:val="24"/>
          <w:szCs w:val="24"/>
          <w:lang w:val="pt-PT"/>
        </w:rPr>
      </w:pPr>
      <w:r w:rsidRPr="000F2797">
        <w:rPr>
          <w:rFonts w:ascii="Arial" w:eastAsia="Times New Roman" w:hAnsi="Arial" w:cs="Arial"/>
          <w:b/>
          <w:sz w:val="24"/>
          <w:szCs w:val="24"/>
          <w:lang w:val="pt-PT"/>
        </w:rPr>
        <w:t>Habilitação</w:t>
      </w:r>
      <w:r w:rsidRPr="000F2797">
        <w:rPr>
          <w:rFonts w:ascii="Arial" w:eastAsia="Times New Roman" w:hAnsi="Arial" w:cs="Arial"/>
          <w:b/>
          <w:spacing w:val="-2"/>
          <w:sz w:val="24"/>
          <w:szCs w:val="24"/>
          <w:lang w:val="pt-PT"/>
        </w:rPr>
        <w:t xml:space="preserve"> </w:t>
      </w:r>
      <w:r w:rsidRPr="000F2797">
        <w:rPr>
          <w:rFonts w:ascii="Arial" w:eastAsia="Times New Roman" w:hAnsi="Arial" w:cs="Arial"/>
          <w:b/>
          <w:sz w:val="24"/>
          <w:szCs w:val="24"/>
          <w:lang w:val="pt-PT"/>
        </w:rPr>
        <w:t>jurídica</w:t>
      </w:r>
    </w:p>
    <w:p w14:paraId="5DE0A45A" w14:textId="77777777" w:rsidR="000F2797" w:rsidRPr="000F2797" w:rsidRDefault="000F2797" w:rsidP="000F2797">
      <w:pPr>
        <w:widowControl w:val="0"/>
        <w:autoSpaceDE w:val="0"/>
        <w:autoSpaceDN w:val="0"/>
        <w:spacing w:before="6" w:after="0" w:line="240" w:lineRule="auto"/>
        <w:jc w:val="both"/>
        <w:rPr>
          <w:rFonts w:ascii="Arial" w:eastAsia="Times New Roman" w:hAnsi="Arial" w:cs="Arial"/>
          <w:b/>
          <w:sz w:val="24"/>
          <w:szCs w:val="24"/>
          <w:lang w:val="pt-PT"/>
        </w:rPr>
      </w:pPr>
    </w:p>
    <w:p w14:paraId="0E0E09DC" w14:textId="77777777" w:rsidR="000F2797" w:rsidRPr="000F2797" w:rsidRDefault="000F2797" w:rsidP="000F2797">
      <w:pPr>
        <w:widowControl w:val="0"/>
        <w:numPr>
          <w:ilvl w:val="2"/>
          <w:numId w:val="16"/>
        </w:numPr>
        <w:tabs>
          <w:tab w:val="left" w:pos="1804"/>
        </w:tabs>
        <w:autoSpaceDE w:val="0"/>
        <w:autoSpaceDN w:val="0"/>
        <w:spacing w:before="5" w:after="0" w:line="235" w:lineRule="auto"/>
        <w:ind w:right="255" w:firstLine="0"/>
        <w:jc w:val="both"/>
        <w:rPr>
          <w:rFonts w:ascii="Arial" w:eastAsia="Times New Roman" w:hAnsi="Arial" w:cs="Arial"/>
          <w:sz w:val="24"/>
          <w:szCs w:val="24"/>
          <w:lang w:val="pt-PT"/>
        </w:rPr>
      </w:pPr>
      <w:r w:rsidRPr="000F2797">
        <w:rPr>
          <w:rFonts w:ascii="Arial" w:eastAsia="Times New Roman" w:hAnsi="Arial" w:cs="Arial"/>
          <w:b/>
          <w:sz w:val="24"/>
          <w:szCs w:val="24"/>
          <w:lang w:val="pt-PT"/>
        </w:rPr>
        <w:t>Empresário individual</w:t>
      </w:r>
      <w:r w:rsidRPr="000F2797">
        <w:rPr>
          <w:rFonts w:ascii="Arial" w:eastAsia="Times New Roman" w:hAnsi="Arial" w:cs="Arial"/>
          <w:sz w:val="24"/>
          <w:szCs w:val="24"/>
          <w:lang w:val="pt-PT"/>
        </w:rPr>
        <w:t xml:space="preserve">: inscrição no Registro Público de Empresas Mercantis, a cargo da </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Junta</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Comercial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respectiva sede;</w:t>
      </w:r>
    </w:p>
    <w:p w14:paraId="4B9CE562" w14:textId="77777777" w:rsidR="000F2797" w:rsidRPr="000F2797" w:rsidRDefault="000F2797" w:rsidP="000F2797">
      <w:pPr>
        <w:widowControl w:val="0"/>
        <w:numPr>
          <w:ilvl w:val="2"/>
          <w:numId w:val="16"/>
        </w:numPr>
        <w:tabs>
          <w:tab w:val="left" w:pos="1804"/>
        </w:tabs>
        <w:autoSpaceDE w:val="0"/>
        <w:autoSpaceDN w:val="0"/>
        <w:spacing w:before="5" w:after="0" w:line="237" w:lineRule="auto"/>
        <w:ind w:right="251" w:firstLine="0"/>
        <w:jc w:val="both"/>
        <w:rPr>
          <w:rFonts w:ascii="Arial" w:eastAsia="Times New Roman" w:hAnsi="Arial" w:cs="Arial"/>
          <w:sz w:val="24"/>
          <w:szCs w:val="24"/>
          <w:lang w:val="pt-PT"/>
        </w:rPr>
      </w:pPr>
      <w:r w:rsidRPr="000F2797">
        <w:rPr>
          <w:rFonts w:ascii="Arial" w:eastAsia="Times New Roman" w:hAnsi="Arial" w:cs="Arial"/>
          <w:b/>
          <w:sz w:val="24"/>
          <w:szCs w:val="24"/>
          <w:lang w:val="pt-PT"/>
        </w:rPr>
        <w:t>Microempreendedor</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Individual</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MEI</w:t>
      </w:r>
      <w:r w:rsidRPr="000F2797">
        <w:rPr>
          <w:rFonts w:ascii="Arial" w:eastAsia="Times New Roman" w:hAnsi="Arial" w:cs="Arial"/>
          <w:sz w:val="24"/>
          <w:szCs w:val="24"/>
          <w:lang w:val="pt-PT"/>
        </w:rPr>
        <w:t>:</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Certificado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Condição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b/>
          <w:sz w:val="24"/>
          <w:szCs w:val="24"/>
          <w:lang w:val="pt-PT"/>
        </w:rPr>
        <w:t xml:space="preserve">Microempreendedor </w:t>
      </w:r>
      <w:r w:rsidRPr="000F2797">
        <w:rPr>
          <w:rFonts w:ascii="Arial" w:eastAsia="Times New Roman" w:hAnsi="Arial" w:cs="Arial"/>
          <w:sz w:val="24"/>
          <w:szCs w:val="24"/>
          <w:lang w:val="pt-PT"/>
        </w:rPr>
        <w:t>Individual - CCMEI, cuja aceitação ficará condicionada à verificação 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autenticidade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no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sítio</w:t>
      </w:r>
      <w:r w:rsidRPr="000F2797">
        <w:rPr>
          <w:rFonts w:ascii="Arial" w:eastAsia="Times New Roman" w:hAnsi="Arial" w:cs="Arial"/>
          <w:spacing w:val="1"/>
          <w:sz w:val="24"/>
          <w:szCs w:val="24"/>
          <w:lang w:val="pt-PT"/>
        </w:rPr>
        <w:t xml:space="preserve"> </w:t>
      </w:r>
      <w:hyperlink r:id="rId10">
        <w:r w:rsidRPr="000F2797">
          <w:rPr>
            <w:rFonts w:ascii="Arial" w:eastAsia="Times New Roman" w:hAnsi="Arial" w:cs="Arial"/>
            <w:sz w:val="24"/>
            <w:szCs w:val="24"/>
            <w:u w:val="single"/>
            <w:lang w:val="pt-PT"/>
          </w:rPr>
          <w:t>https://www.gov.br/empresas-e-negocios/pt-br/empreendedor</w:t>
        </w:r>
      </w:hyperlink>
      <w:r w:rsidRPr="000F2797">
        <w:rPr>
          <w:rFonts w:ascii="Arial" w:eastAsia="Times New Roman" w:hAnsi="Arial" w:cs="Arial"/>
          <w:sz w:val="24"/>
          <w:szCs w:val="24"/>
          <w:lang w:val="pt-PT"/>
        </w:rPr>
        <w:t>;</w:t>
      </w:r>
    </w:p>
    <w:p w14:paraId="5D18BDBC" w14:textId="77777777" w:rsidR="000F2797" w:rsidRPr="000F2797" w:rsidRDefault="000F2797" w:rsidP="000F2797">
      <w:pPr>
        <w:widowControl w:val="0"/>
        <w:numPr>
          <w:ilvl w:val="2"/>
          <w:numId w:val="16"/>
        </w:numPr>
        <w:tabs>
          <w:tab w:val="left" w:pos="1804"/>
        </w:tabs>
        <w:autoSpaceDE w:val="0"/>
        <w:autoSpaceDN w:val="0"/>
        <w:spacing w:before="4" w:after="0" w:line="237" w:lineRule="auto"/>
        <w:ind w:right="250" w:firstLine="0"/>
        <w:jc w:val="both"/>
        <w:rPr>
          <w:rFonts w:ascii="Arial" w:eastAsia="Times New Roman" w:hAnsi="Arial" w:cs="Arial"/>
          <w:sz w:val="24"/>
          <w:szCs w:val="24"/>
          <w:lang w:val="pt-PT"/>
        </w:rPr>
      </w:pPr>
      <w:r w:rsidRPr="000F2797">
        <w:rPr>
          <w:rFonts w:ascii="Arial" w:eastAsia="Times New Roman" w:hAnsi="Arial" w:cs="Arial"/>
          <w:b/>
          <w:sz w:val="24"/>
          <w:szCs w:val="24"/>
          <w:lang w:val="pt-PT"/>
        </w:rPr>
        <w:t>Sociedade</w:t>
      </w:r>
      <w:r w:rsidRPr="000F2797">
        <w:rPr>
          <w:rFonts w:ascii="Arial" w:eastAsia="Times New Roman" w:hAnsi="Arial" w:cs="Arial"/>
          <w:b/>
          <w:spacing w:val="-7"/>
          <w:sz w:val="24"/>
          <w:szCs w:val="24"/>
          <w:lang w:val="pt-PT"/>
        </w:rPr>
        <w:t xml:space="preserve"> </w:t>
      </w:r>
      <w:r w:rsidRPr="000F2797">
        <w:rPr>
          <w:rFonts w:ascii="Arial" w:eastAsia="Times New Roman" w:hAnsi="Arial" w:cs="Arial"/>
          <w:b/>
          <w:sz w:val="24"/>
          <w:szCs w:val="24"/>
          <w:lang w:val="pt-PT"/>
        </w:rPr>
        <w:t>empresária,</w:t>
      </w:r>
      <w:r w:rsidRPr="000F2797">
        <w:rPr>
          <w:rFonts w:ascii="Arial" w:eastAsia="Times New Roman" w:hAnsi="Arial" w:cs="Arial"/>
          <w:b/>
          <w:spacing w:val="-6"/>
          <w:sz w:val="24"/>
          <w:szCs w:val="24"/>
          <w:lang w:val="pt-PT"/>
        </w:rPr>
        <w:t xml:space="preserve"> </w:t>
      </w:r>
      <w:r w:rsidRPr="000F2797">
        <w:rPr>
          <w:rFonts w:ascii="Arial" w:eastAsia="Times New Roman" w:hAnsi="Arial" w:cs="Arial"/>
          <w:b/>
          <w:sz w:val="24"/>
          <w:szCs w:val="24"/>
          <w:lang w:val="pt-PT"/>
        </w:rPr>
        <w:t>sociedade</w:t>
      </w:r>
      <w:r w:rsidRPr="000F2797">
        <w:rPr>
          <w:rFonts w:ascii="Arial" w:eastAsia="Times New Roman" w:hAnsi="Arial" w:cs="Arial"/>
          <w:b/>
          <w:spacing w:val="-6"/>
          <w:sz w:val="24"/>
          <w:szCs w:val="24"/>
          <w:lang w:val="pt-PT"/>
        </w:rPr>
        <w:t xml:space="preserve"> </w:t>
      </w:r>
      <w:r w:rsidRPr="000F2797">
        <w:rPr>
          <w:rFonts w:ascii="Arial" w:eastAsia="Times New Roman" w:hAnsi="Arial" w:cs="Arial"/>
          <w:b/>
          <w:sz w:val="24"/>
          <w:szCs w:val="24"/>
          <w:lang w:val="pt-PT"/>
        </w:rPr>
        <w:t>limitada</w:t>
      </w:r>
      <w:r w:rsidRPr="000F2797">
        <w:rPr>
          <w:rFonts w:ascii="Arial" w:eastAsia="Times New Roman" w:hAnsi="Arial" w:cs="Arial"/>
          <w:b/>
          <w:spacing w:val="-6"/>
          <w:sz w:val="24"/>
          <w:szCs w:val="24"/>
          <w:lang w:val="pt-PT"/>
        </w:rPr>
        <w:t xml:space="preserve"> </w:t>
      </w:r>
      <w:r w:rsidRPr="000F2797">
        <w:rPr>
          <w:rFonts w:ascii="Arial" w:eastAsia="Times New Roman" w:hAnsi="Arial" w:cs="Arial"/>
          <w:b/>
          <w:sz w:val="24"/>
          <w:szCs w:val="24"/>
          <w:lang w:val="pt-PT"/>
        </w:rPr>
        <w:t>unipessoal</w:t>
      </w:r>
      <w:r w:rsidRPr="000F2797">
        <w:rPr>
          <w:rFonts w:ascii="Arial" w:eastAsia="Times New Roman" w:hAnsi="Arial" w:cs="Arial"/>
          <w:b/>
          <w:spacing w:val="-3"/>
          <w:sz w:val="24"/>
          <w:szCs w:val="24"/>
          <w:lang w:val="pt-PT"/>
        </w:rPr>
        <w:t xml:space="preserve"> </w:t>
      </w:r>
      <w:r w:rsidRPr="000F2797">
        <w:rPr>
          <w:rFonts w:ascii="Arial" w:eastAsia="Times New Roman" w:hAnsi="Arial" w:cs="Arial"/>
          <w:b/>
          <w:sz w:val="24"/>
          <w:szCs w:val="24"/>
          <w:lang w:val="pt-PT"/>
        </w:rPr>
        <w:t>–</w:t>
      </w:r>
      <w:r w:rsidRPr="000F2797">
        <w:rPr>
          <w:rFonts w:ascii="Arial" w:eastAsia="Times New Roman" w:hAnsi="Arial" w:cs="Arial"/>
          <w:b/>
          <w:spacing w:val="-6"/>
          <w:sz w:val="24"/>
          <w:szCs w:val="24"/>
          <w:lang w:val="pt-PT"/>
        </w:rPr>
        <w:t xml:space="preserve"> </w:t>
      </w:r>
      <w:r w:rsidRPr="000F2797">
        <w:rPr>
          <w:rFonts w:ascii="Arial" w:eastAsia="Times New Roman" w:hAnsi="Arial" w:cs="Arial"/>
          <w:b/>
          <w:sz w:val="24"/>
          <w:szCs w:val="24"/>
          <w:lang w:val="pt-PT"/>
        </w:rPr>
        <w:t>SLU</w:t>
      </w:r>
      <w:r w:rsidRPr="000F2797">
        <w:rPr>
          <w:rFonts w:ascii="Arial" w:eastAsia="Times New Roman" w:hAnsi="Arial" w:cs="Arial"/>
          <w:b/>
          <w:spacing w:val="-7"/>
          <w:sz w:val="24"/>
          <w:szCs w:val="24"/>
          <w:lang w:val="pt-PT"/>
        </w:rPr>
        <w:t xml:space="preserve"> </w:t>
      </w:r>
      <w:r w:rsidRPr="000F2797">
        <w:rPr>
          <w:rFonts w:ascii="Arial" w:eastAsia="Times New Roman" w:hAnsi="Arial" w:cs="Arial"/>
          <w:b/>
          <w:sz w:val="24"/>
          <w:szCs w:val="24"/>
          <w:lang w:val="pt-PT"/>
        </w:rPr>
        <w:t>ou</w:t>
      </w:r>
      <w:r w:rsidRPr="000F2797">
        <w:rPr>
          <w:rFonts w:ascii="Arial" w:eastAsia="Times New Roman" w:hAnsi="Arial" w:cs="Arial"/>
          <w:b/>
          <w:spacing w:val="-6"/>
          <w:sz w:val="24"/>
          <w:szCs w:val="24"/>
          <w:lang w:val="pt-PT"/>
        </w:rPr>
        <w:t xml:space="preserve"> </w:t>
      </w:r>
      <w:r w:rsidRPr="000F2797">
        <w:rPr>
          <w:rFonts w:ascii="Arial" w:eastAsia="Times New Roman" w:hAnsi="Arial" w:cs="Arial"/>
          <w:b/>
          <w:sz w:val="24"/>
          <w:szCs w:val="24"/>
          <w:lang w:val="pt-PT"/>
        </w:rPr>
        <w:t>sociedade</w:t>
      </w:r>
      <w:r w:rsidRPr="000F2797">
        <w:rPr>
          <w:rFonts w:ascii="Arial" w:eastAsia="Times New Roman" w:hAnsi="Arial" w:cs="Arial"/>
          <w:b/>
          <w:spacing w:val="-6"/>
          <w:sz w:val="24"/>
          <w:szCs w:val="24"/>
          <w:lang w:val="pt-PT"/>
        </w:rPr>
        <w:t xml:space="preserve"> </w:t>
      </w:r>
      <w:r w:rsidRPr="000F2797">
        <w:rPr>
          <w:rFonts w:ascii="Arial" w:eastAsia="Times New Roman" w:hAnsi="Arial" w:cs="Arial"/>
          <w:b/>
          <w:sz w:val="24"/>
          <w:szCs w:val="24"/>
          <w:lang w:val="pt-PT"/>
        </w:rPr>
        <w:t>identificada</w:t>
      </w:r>
      <w:r w:rsidRPr="000F2797">
        <w:rPr>
          <w:rFonts w:ascii="Arial" w:eastAsia="Times New Roman" w:hAnsi="Arial" w:cs="Arial"/>
          <w:b/>
          <w:spacing w:val="-53"/>
          <w:sz w:val="24"/>
          <w:szCs w:val="24"/>
          <w:lang w:val="pt-PT"/>
        </w:rPr>
        <w:t xml:space="preserve"> </w:t>
      </w:r>
      <w:r w:rsidRPr="000F2797">
        <w:rPr>
          <w:rFonts w:ascii="Arial" w:eastAsia="Times New Roman" w:hAnsi="Arial" w:cs="Arial"/>
          <w:b/>
          <w:sz w:val="24"/>
          <w:szCs w:val="24"/>
          <w:lang w:val="pt-PT"/>
        </w:rPr>
        <w:t>como</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empresa</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individual</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de</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responsabilidade</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limitada</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EIRELI</w:t>
      </w:r>
      <w:r w:rsidRPr="000F2797">
        <w:rPr>
          <w:rFonts w:ascii="Arial" w:eastAsia="Times New Roman" w:hAnsi="Arial" w:cs="Arial"/>
          <w:sz w:val="24"/>
          <w:szCs w:val="24"/>
          <w:lang w:val="pt-PT"/>
        </w:rPr>
        <w:t>:</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inscrição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constitutivo, estatuto ou contrato social no Registro Público de Empresas Mercantis, a cargo 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Junta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Comercial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respectiva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acompanhada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documento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comprobatório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seus</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administradores;</w:t>
      </w:r>
    </w:p>
    <w:p w14:paraId="1933CD09" w14:textId="77777777" w:rsidR="000F2797" w:rsidRPr="000F2797" w:rsidRDefault="000F2797" w:rsidP="000F2797">
      <w:pPr>
        <w:widowControl w:val="0"/>
        <w:numPr>
          <w:ilvl w:val="2"/>
          <w:numId w:val="16"/>
        </w:numPr>
        <w:tabs>
          <w:tab w:val="left" w:pos="1804"/>
        </w:tabs>
        <w:autoSpaceDE w:val="0"/>
        <w:autoSpaceDN w:val="0"/>
        <w:spacing w:before="9" w:after="0" w:line="237" w:lineRule="auto"/>
        <w:ind w:right="250" w:firstLine="0"/>
        <w:jc w:val="both"/>
        <w:rPr>
          <w:rFonts w:ascii="Arial" w:eastAsia="Times New Roman" w:hAnsi="Arial" w:cs="Arial"/>
          <w:sz w:val="24"/>
          <w:szCs w:val="24"/>
          <w:lang w:val="pt-PT"/>
        </w:rPr>
      </w:pPr>
      <w:r w:rsidRPr="000F2797">
        <w:rPr>
          <w:rFonts w:ascii="Arial" w:eastAsia="Times New Roman" w:hAnsi="Arial" w:cs="Arial"/>
          <w:b/>
          <w:sz w:val="24"/>
          <w:szCs w:val="24"/>
          <w:lang w:val="pt-PT"/>
        </w:rPr>
        <w:t>Sociedade</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empresária</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estrangeira</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com</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atuação</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permanente</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no</w:t>
      </w:r>
      <w:r w:rsidRPr="000F2797">
        <w:rPr>
          <w:rFonts w:ascii="Arial" w:eastAsia="Times New Roman" w:hAnsi="Arial" w:cs="Arial"/>
          <w:b/>
          <w:spacing w:val="1"/>
          <w:sz w:val="24"/>
          <w:szCs w:val="24"/>
          <w:lang w:val="pt-PT"/>
        </w:rPr>
        <w:t xml:space="preserve"> </w:t>
      </w:r>
      <w:r w:rsidRPr="000F2797">
        <w:rPr>
          <w:rFonts w:ascii="Arial" w:eastAsia="Times New Roman" w:hAnsi="Arial" w:cs="Arial"/>
          <w:b/>
          <w:sz w:val="24"/>
          <w:szCs w:val="24"/>
          <w:lang w:val="pt-PT"/>
        </w:rPr>
        <w:t>País</w:t>
      </w:r>
      <w:r w:rsidRPr="000F2797">
        <w:rPr>
          <w:rFonts w:ascii="Arial" w:eastAsia="Times New Roman" w:hAnsi="Arial" w:cs="Arial"/>
          <w:sz w:val="24"/>
          <w:szCs w:val="24"/>
          <w:lang w:val="pt-PT"/>
        </w:rPr>
        <w:t>:</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portaria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autorização de funcionamento no Brasil, publicada no Diário Oficial da União e arquivada na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Junta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Comercial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unidade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federativa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onde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localizar</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filial,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agência,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sucursal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estabelecimento,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qual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será</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considerada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sua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conforme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Instrução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Normativa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DREI/ME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n.º</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77, de 18</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março de 2020;</w:t>
      </w:r>
    </w:p>
    <w:p w14:paraId="734D8FC8" w14:textId="77777777" w:rsidR="000F2797" w:rsidRPr="000F2797" w:rsidRDefault="000F2797" w:rsidP="000F2797">
      <w:pPr>
        <w:widowControl w:val="0"/>
        <w:numPr>
          <w:ilvl w:val="2"/>
          <w:numId w:val="16"/>
        </w:numPr>
        <w:tabs>
          <w:tab w:val="left" w:pos="1804"/>
        </w:tabs>
        <w:autoSpaceDE w:val="0"/>
        <w:autoSpaceDN w:val="0"/>
        <w:spacing w:before="6" w:after="0" w:line="237" w:lineRule="auto"/>
        <w:ind w:right="252" w:firstLine="0"/>
        <w:jc w:val="both"/>
        <w:rPr>
          <w:rFonts w:ascii="Arial" w:eastAsia="Times New Roman" w:hAnsi="Arial" w:cs="Arial"/>
          <w:sz w:val="24"/>
          <w:szCs w:val="24"/>
          <w:lang w:val="pt-PT"/>
        </w:rPr>
      </w:pPr>
      <w:r w:rsidRPr="000F2797">
        <w:rPr>
          <w:rFonts w:ascii="Arial" w:eastAsia="Times New Roman" w:hAnsi="Arial" w:cs="Arial"/>
          <w:b/>
          <w:sz w:val="24"/>
          <w:szCs w:val="24"/>
          <w:lang w:val="pt-PT"/>
        </w:rPr>
        <w:t>Sociedade</w:t>
      </w:r>
      <w:r w:rsidRPr="000F2797">
        <w:rPr>
          <w:rFonts w:ascii="Arial" w:eastAsia="Times New Roman" w:hAnsi="Arial" w:cs="Arial"/>
          <w:b/>
          <w:spacing w:val="-5"/>
          <w:sz w:val="24"/>
          <w:szCs w:val="24"/>
          <w:lang w:val="pt-PT"/>
        </w:rPr>
        <w:t xml:space="preserve"> </w:t>
      </w:r>
      <w:r w:rsidRPr="000F2797">
        <w:rPr>
          <w:rFonts w:ascii="Arial" w:eastAsia="Times New Roman" w:hAnsi="Arial" w:cs="Arial"/>
          <w:b/>
          <w:sz w:val="24"/>
          <w:szCs w:val="24"/>
          <w:lang w:val="pt-PT"/>
        </w:rPr>
        <w:t>simples</w:t>
      </w:r>
      <w:r w:rsidRPr="000F2797">
        <w:rPr>
          <w:rFonts w:ascii="Arial" w:eastAsia="Times New Roman" w:hAnsi="Arial" w:cs="Arial"/>
          <w:sz w:val="24"/>
          <w:szCs w:val="24"/>
          <w:lang w:val="pt-PT"/>
        </w:rPr>
        <w:t>:</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inscrição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ato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constitutivo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no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Registro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Civil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Pessoas</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Jurídicas</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local de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sua</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acompanhada 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documento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comprobatório</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seus administradores;</w:t>
      </w:r>
    </w:p>
    <w:p w14:paraId="0191F0BC" w14:textId="77777777" w:rsidR="000F2797" w:rsidRPr="000F2797" w:rsidRDefault="000F2797" w:rsidP="000F2797">
      <w:pPr>
        <w:widowControl w:val="0"/>
        <w:numPr>
          <w:ilvl w:val="2"/>
          <w:numId w:val="16"/>
        </w:numPr>
        <w:tabs>
          <w:tab w:val="left" w:pos="1804"/>
        </w:tabs>
        <w:autoSpaceDE w:val="0"/>
        <w:autoSpaceDN w:val="0"/>
        <w:spacing w:before="2" w:after="0" w:line="237" w:lineRule="auto"/>
        <w:ind w:right="247" w:firstLine="0"/>
        <w:jc w:val="both"/>
        <w:rPr>
          <w:rFonts w:ascii="Arial" w:eastAsia="Times New Roman" w:hAnsi="Arial" w:cs="Arial"/>
          <w:sz w:val="24"/>
          <w:szCs w:val="24"/>
          <w:lang w:val="pt-PT"/>
        </w:rPr>
      </w:pPr>
      <w:r w:rsidRPr="000F2797">
        <w:rPr>
          <w:rFonts w:ascii="Arial" w:eastAsia="Times New Roman" w:hAnsi="Arial" w:cs="Arial"/>
          <w:b/>
          <w:sz w:val="24"/>
          <w:szCs w:val="24"/>
          <w:lang w:val="pt-PT"/>
        </w:rPr>
        <w:t xml:space="preserve">Filial, sucursal ou agência de sociedade simples ou empresária </w:t>
      </w:r>
      <w:r w:rsidRPr="000F2797">
        <w:rPr>
          <w:rFonts w:ascii="Arial" w:eastAsia="Times New Roman" w:hAnsi="Arial" w:cs="Arial"/>
          <w:sz w:val="24"/>
          <w:szCs w:val="24"/>
          <w:lang w:val="pt-PT"/>
        </w:rPr>
        <w:t>- inscrição do ato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constitutivo da filial, sucursal ou agência da sociedade simples ou empresária, respectivamente,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no Registro Civil das Pessoas Jurídicas ou no Registro Público de Empresas Mercantis onde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opera,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averbação</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no Registro</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onde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tem</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matriz;</w:t>
      </w:r>
    </w:p>
    <w:p w14:paraId="56CD0030" w14:textId="77777777" w:rsidR="000F2797" w:rsidRPr="000F2797" w:rsidRDefault="000F2797" w:rsidP="000F2797">
      <w:pPr>
        <w:widowControl w:val="0"/>
        <w:autoSpaceDE w:val="0"/>
        <w:autoSpaceDN w:val="0"/>
        <w:spacing w:after="0" w:line="240" w:lineRule="auto"/>
        <w:jc w:val="both"/>
        <w:rPr>
          <w:rFonts w:ascii="Arial" w:eastAsia="Times New Roman" w:hAnsi="Arial" w:cs="Arial"/>
          <w:b/>
          <w:sz w:val="24"/>
          <w:szCs w:val="24"/>
          <w:lang w:val="pt-PT"/>
        </w:rPr>
      </w:pPr>
    </w:p>
    <w:p w14:paraId="118D0B81" w14:textId="77777777" w:rsidR="000F2797" w:rsidRPr="000F2797" w:rsidRDefault="000F2797" w:rsidP="000F2797">
      <w:pPr>
        <w:widowControl w:val="0"/>
        <w:numPr>
          <w:ilvl w:val="1"/>
          <w:numId w:val="16"/>
        </w:numPr>
        <w:tabs>
          <w:tab w:val="left" w:pos="1031"/>
        </w:tabs>
        <w:autoSpaceDE w:val="0"/>
        <w:autoSpaceDN w:val="0"/>
        <w:spacing w:before="190" w:after="0" w:line="253" w:lineRule="exact"/>
        <w:jc w:val="both"/>
        <w:rPr>
          <w:rFonts w:ascii="Arial" w:eastAsia="Times New Roman" w:hAnsi="Arial" w:cs="Arial"/>
          <w:b/>
          <w:sz w:val="24"/>
          <w:szCs w:val="24"/>
          <w:lang w:val="pt-PT"/>
        </w:rPr>
      </w:pPr>
      <w:r w:rsidRPr="000F2797">
        <w:rPr>
          <w:rFonts w:ascii="Arial" w:eastAsia="Times New Roman" w:hAnsi="Arial" w:cs="Arial"/>
          <w:b/>
          <w:sz w:val="24"/>
          <w:szCs w:val="24"/>
          <w:lang w:val="pt-PT"/>
        </w:rPr>
        <w:t>Habilitações</w:t>
      </w:r>
      <w:r w:rsidRPr="000F2797">
        <w:rPr>
          <w:rFonts w:ascii="Arial" w:eastAsia="Times New Roman" w:hAnsi="Arial" w:cs="Arial"/>
          <w:b/>
          <w:spacing w:val="-4"/>
          <w:sz w:val="24"/>
          <w:szCs w:val="24"/>
          <w:lang w:val="pt-PT"/>
        </w:rPr>
        <w:t xml:space="preserve"> </w:t>
      </w:r>
      <w:r w:rsidRPr="000F2797">
        <w:rPr>
          <w:rFonts w:ascii="Arial" w:eastAsia="Times New Roman" w:hAnsi="Arial" w:cs="Arial"/>
          <w:b/>
          <w:sz w:val="24"/>
          <w:szCs w:val="24"/>
          <w:lang w:val="pt-PT"/>
        </w:rPr>
        <w:t>fiscal,</w:t>
      </w:r>
      <w:r w:rsidRPr="000F2797">
        <w:rPr>
          <w:rFonts w:ascii="Arial" w:eastAsia="Times New Roman" w:hAnsi="Arial" w:cs="Arial"/>
          <w:b/>
          <w:spacing w:val="-2"/>
          <w:sz w:val="24"/>
          <w:szCs w:val="24"/>
          <w:lang w:val="pt-PT"/>
        </w:rPr>
        <w:t xml:space="preserve"> </w:t>
      </w:r>
      <w:r w:rsidRPr="000F2797">
        <w:rPr>
          <w:rFonts w:ascii="Arial" w:eastAsia="Times New Roman" w:hAnsi="Arial" w:cs="Arial"/>
          <w:b/>
          <w:sz w:val="24"/>
          <w:szCs w:val="24"/>
          <w:lang w:val="pt-PT"/>
        </w:rPr>
        <w:t>social</w:t>
      </w:r>
      <w:r w:rsidRPr="000F2797">
        <w:rPr>
          <w:rFonts w:ascii="Arial" w:eastAsia="Times New Roman" w:hAnsi="Arial" w:cs="Arial"/>
          <w:b/>
          <w:spacing w:val="-4"/>
          <w:sz w:val="24"/>
          <w:szCs w:val="24"/>
          <w:lang w:val="pt-PT"/>
        </w:rPr>
        <w:t xml:space="preserve"> </w:t>
      </w:r>
      <w:r w:rsidRPr="000F2797">
        <w:rPr>
          <w:rFonts w:ascii="Arial" w:eastAsia="Times New Roman" w:hAnsi="Arial" w:cs="Arial"/>
          <w:b/>
          <w:sz w:val="24"/>
          <w:szCs w:val="24"/>
          <w:lang w:val="pt-PT"/>
        </w:rPr>
        <w:t>e</w:t>
      </w:r>
      <w:r w:rsidRPr="000F2797">
        <w:rPr>
          <w:rFonts w:ascii="Arial" w:eastAsia="Times New Roman" w:hAnsi="Arial" w:cs="Arial"/>
          <w:b/>
          <w:spacing w:val="-2"/>
          <w:sz w:val="24"/>
          <w:szCs w:val="24"/>
          <w:lang w:val="pt-PT"/>
        </w:rPr>
        <w:t xml:space="preserve"> </w:t>
      </w:r>
      <w:r w:rsidRPr="000F2797">
        <w:rPr>
          <w:rFonts w:ascii="Arial" w:eastAsia="Times New Roman" w:hAnsi="Arial" w:cs="Arial"/>
          <w:b/>
          <w:sz w:val="24"/>
          <w:szCs w:val="24"/>
          <w:lang w:val="pt-PT"/>
        </w:rPr>
        <w:t>trabalhista:</w:t>
      </w:r>
    </w:p>
    <w:p w14:paraId="6AFF1F8A" w14:textId="77777777" w:rsidR="000F2797" w:rsidRPr="000F2797" w:rsidRDefault="000F2797" w:rsidP="000F2797">
      <w:pPr>
        <w:widowControl w:val="0"/>
        <w:numPr>
          <w:ilvl w:val="2"/>
          <w:numId w:val="16"/>
        </w:numPr>
        <w:tabs>
          <w:tab w:val="left" w:pos="1574"/>
        </w:tabs>
        <w:autoSpaceDE w:val="0"/>
        <w:autoSpaceDN w:val="0"/>
        <w:spacing w:after="0" w:line="275" w:lineRule="exact"/>
        <w:ind w:left="1573" w:hanging="589"/>
        <w:jc w:val="both"/>
        <w:rPr>
          <w:rFonts w:ascii="Arial" w:eastAsia="Times New Roman" w:hAnsi="Arial" w:cs="Arial"/>
          <w:sz w:val="24"/>
          <w:szCs w:val="24"/>
          <w:lang w:val="pt-PT"/>
        </w:rPr>
      </w:pPr>
      <w:r w:rsidRPr="000F2797">
        <w:rPr>
          <w:rFonts w:ascii="Arial" w:eastAsia="Times New Roman" w:hAnsi="Arial" w:cs="Arial"/>
          <w:sz w:val="24"/>
          <w:szCs w:val="24"/>
          <w:lang w:val="pt-PT"/>
        </w:rPr>
        <w:t>prova</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inscrição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no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Cadastro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Nacional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Pessoa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Jurídica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(CNPJ);</w:t>
      </w:r>
    </w:p>
    <w:p w14:paraId="5869DC81" w14:textId="77777777" w:rsidR="000F2797" w:rsidRPr="000F2797" w:rsidRDefault="000F2797" w:rsidP="000F2797">
      <w:pPr>
        <w:widowControl w:val="0"/>
        <w:numPr>
          <w:ilvl w:val="2"/>
          <w:numId w:val="16"/>
        </w:numPr>
        <w:tabs>
          <w:tab w:val="left" w:pos="1574"/>
        </w:tabs>
        <w:autoSpaceDE w:val="0"/>
        <w:autoSpaceDN w:val="0"/>
        <w:spacing w:before="1" w:after="0" w:line="237" w:lineRule="auto"/>
        <w:ind w:left="1705" w:right="253" w:hanging="720"/>
        <w:jc w:val="both"/>
        <w:rPr>
          <w:rFonts w:ascii="Arial" w:eastAsia="Times New Roman" w:hAnsi="Arial" w:cs="Arial"/>
          <w:sz w:val="24"/>
          <w:szCs w:val="24"/>
          <w:lang w:val="pt-PT"/>
        </w:rPr>
      </w:pPr>
      <w:r w:rsidRPr="000F2797">
        <w:rPr>
          <w:rFonts w:ascii="Arial" w:eastAsia="Times New Roman" w:hAnsi="Arial" w:cs="Arial"/>
          <w:sz w:val="24"/>
          <w:szCs w:val="24"/>
          <w:lang w:val="pt-PT"/>
        </w:rPr>
        <w:t>prova de regularidade fiscal perante a Fazenda Nacional, mediante apresentação de certidão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expedida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conjuntamente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pela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Secretaria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Receita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Federal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Brasil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(RFB)</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pela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Procuradoria-Geral da Fazenda Nacional (PGFN), referente a todos os créditos tributários</w:t>
      </w:r>
      <w:r w:rsidRPr="000F2797">
        <w:rPr>
          <w:rFonts w:ascii="Arial" w:eastAsia="Times New Roman" w:hAnsi="Arial" w:cs="Arial"/>
          <w:spacing w:val="1"/>
          <w:sz w:val="24"/>
          <w:szCs w:val="24"/>
          <w:lang w:val="pt-PT"/>
        </w:rPr>
        <w:t xml:space="preserve"> </w:t>
      </w:r>
      <w:r w:rsidRPr="000F2797">
        <w:rPr>
          <w:rFonts w:ascii="Arial" w:eastAsia="Times New Roman" w:hAnsi="Arial" w:cs="Arial"/>
          <w:spacing w:val="-1"/>
          <w:sz w:val="24"/>
          <w:szCs w:val="24"/>
          <w:lang w:val="pt-PT"/>
        </w:rPr>
        <w:t>federais</w:t>
      </w:r>
      <w:r w:rsidRPr="000F2797">
        <w:rPr>
          <w:rFonts w:ascii="Arial" w:eastAsia="Times New Roman" w:hAnsi="Arial" w:cs="Arial"/>
          <w:spacing w:val="-12"/>
          <w:sz w:val="24"/>
          <w:szCs w:val="24"/>
          <w:lang w:val="pt-PT"/>
        </w:rPr>
        <w:t xml:space="preserve"> </w:t>
      </w:r>
      <w:r w:rsidRPr="000F2797">
        <w:rPr>
          <w:rFonts w:ascii="Arial" w:eastAsia="Times New Roman" w:hAnsi="Arial" w:cs="Arial"/>
          <w:spacing w:val="-1"/>
          <w:sz w:val="24"/>
          <w:szCs w:val="24"/>
          <w:lang w:val="pt-PT"/>
        </w:rPr>
        <w:t>e</w:t>
      </w:r>
      <w:r w:rsidRPr="000F2797">
        <w:rPr>
          <w:rFonts w:ascii="Arial" w:eastAsia="Times New Roman" w:hAnsi="Arial" w:cs="Arial"/>
          <w:spacing w:val="-10"/>
          <w:sz w:val="24"/>
          <w:szCs w:val="24"/>
          <w:lang w:val="pt-PT"/>
        </w:rPr>
        <w:t xml:space="preserve"> </w:t>
      </w:r>
      <w:r w:rsidRPr="000F2797">
        <w:rPr>
          <w:rFonts w:ascii="Arial" w:eastAsia="Times New Roman" w:hAnsi="Arial" w:cs="Arial"/>
          <w:spacing w:val="-1"/>
          <w:sz w:val="24"/>
          <w:szCs w:val="24"/>
          <w:lang w:val="pt-PT"/>
        </w:rPr>
        <w:t>à</w:t>
      </w:r>
      <w:r w:rsidRPr="000F2797">
        <w:rPr>
          <w:rFonts w:ascii="Arial" w:eastAsia="Times New Roman" w:hAnsi="Arial" w:cs="Arial"/>
          <w:spacing w:val="-10"/>
          <w:sz w:val="24"/>
          <w:szCs w:val="24"/>
          <w:lang w:val="pt-PT"/>
        </w:rPr>
        <w:t xml:space="preserve"> </w:t>
      </w:r>
      <w:r w:rsidRPr="000F2797">
        <w:rPr>
          <w:rFonts w:ascii="Arial" w:eastAsia="Times New Roman" w:hAnsi="Arial" w:cs="Arial"/>
          <w:spacing w:val="-1"/>
          <w:sz w:val="24"/>
          <w:szCs w:val="24"/>
          <w:lang w:val="pt-PT"/>
        </w:rPr>
        <w:t>Dívida</w:t>
      </w:r>
      <w:r w:rsidRPr="000F2797">
        <w:rPr>
          <w:rFonts w:ascii="Arial" w:eastAsia="Times New Roman" w:hAnsi="Arial" w:cs="Arial"/>
          <w:spacing w:val="-10"/>
          <w:sz w:val="24"/>
          <w:szCs w:val="24"/>
          <w:lang w:val="pt-PT"/>
        </w:rPr>
        <w:t xml:space="preserve"> </w:t>
      </w:r>
      <w:r w:rsidRPr="000F2797">
        <w:rPr>
          <w:rFonts w:ascii="Arial" w:eastAsia="Times New Roman" w:hAnsi="Arial" w:cs="Arial"/>
          <w:spacing w:val="-1"/>
          <w:sz w:val="24"/>
          <w:szCs w:val="24"/>
          <w:lang w:val="pt-PT"/>
        </w:rPr>
        <w:t>Ativa</w:t>
      </w:r>
      <w:r w:rsidRPr="000F2797">
        <w:rPr>
          <w:rFonts w:ascii="Arial" w:eastAsia="Times New Roman" w:hAnsi="Arial" w:cs="Arial"/>
          <w:spacing w:val="-10"/>
          <w:sz w:val="24"/>
          <w:szCs w:val="24"/>
          <w:lang w:val="pt-PT"/>
        </w:rPr>
        <w:t xml:space="preserve"> </w:t>
      </w:r>
      <w:r w:rsidRPr="000F2797">
        <w:rPr>
          <w:rFonts w:ascii="Arial" w:eastAsia="Times New Roman" w:hAnsi="Arial" w:cs="Arial"/>
          <w:spacing w:val="-1"/>
          <w:sz w:val="24"/>
          <w:szCs w:val="24"/>
          <w:lang w:val="pt-PT"/>
        </w:rPr>
        <w:t>da</w:t>
      </w:r>
      <w:r w:rsidRPr="000F2797">
        <w:rPr>
          <w:rFonts w:ascii="Arial" w:eastAsia="Times New Roman" w:hAnsi="Arial" w:cs="Arial"/>
          <w:spacing w:val="-13"/>
          <w:sz w:val="24"/>
          <w:szCs w:val="24"/>
          <w:lang w:val="pt-PT"/>
        </w:rPr>
        <w:t xml:space="preserve"> </w:t>
      </w:r>
      <w:r w:rsidRPr="000F2797">
        <w:rPr>
          <w:rFonts w:ascii="Arial" w:eastAsia="Times New Roman" w:hAnsi="Arial" w:cs="Arial"/>
          <w:spacing w:val="-1"/>
          <w:sz w:val="24"/>
          <w:szCs w:val="24"/>
          <w:lang w:val="pt-PT"/>
        </w:rPr>
        <w:t>União</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(DAU)</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por</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elas</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administrados,</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inclusive</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aqueles</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relativos</w:t>
      </w:r>
      <w:r w:rsidRPr="000F2797">
        <w:rPr>
          <w:rFonts w:ascii="Arial" w:eastAsia="Times New Roman" w:hAnsi="Arial" w:cs="Arial"/>
          <w:spacing w:val="-53"/>
          <w:sz w:val="24"/>
          <w:szCs w:val="24"/>
          <w:lang w:val="pt-PT"/>
        </w:rPr>
        <w:t xml:space="preserve"> </w:t>
      </w:r>
      <w:r w:rsidRPr="000F2797">
        <w:rPr>
          <w:rFonts w:ascii="Arial" w:eastAsia="Times New Roman" w:hAnsi="Arial" w:cs="Arial"/>
          <w:sz w:val="24"/>
          <w:szCs w:val="24"/>
          <w:lang w:val="pt-PT"/>
        </w:rPr>
        <w:t>à</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Seguridade</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Social,</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nos</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termos</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Portaria</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Conjunta</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nº</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1.751,</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02/10/2014,</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Secretário</w:t>
      </w:r>
      <w:r w:rsidRPr="000F2797">
        <w:rPr>
          <w:rFonts w:ascii="Arial" w:eastAsia="Times New Roman" w:hAnsi="Arial" w:cs="Arial"/>
          <w:spacing w:val="-53"/>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Receita Federal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 Brasil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Procuradora-Geral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Fazenda Nacional.</w:t>
      </w:r>
    </w:p>
    <w:p w14:paraId="703D25F0" w14:textId="77777777" w:rsidR="000F2797" w:rsidRPr="000F2797" w:rsidRDefault="000F2797" w:rsidP="000F2797">
      <w:pPr>
        <w:widowControl w:val="0"/>
        <w:numPr>
          <w:ilvl w:val="2"/>
          <w:numId w:val="16"/>
        </w:numPr>
        <w:tabs>
          <w:tab w:val="left" w:pos="1574"/>
        </w:tabs>
        <w:autoSpaceDE w:val="0"/>
        <w:autoSpaceDN w:val="0"/>
        <w:spacing w:before="8" w:after="0" w:line="274" w:lineRule="exact"/>
        <w:ind w:left="1573" w:hanging="589"/>
        <w:jc w:val="both"/>
        <w:rPr>
          <w:rFonts w:ascii="Arial" w:eastAsia="Times New Roman" w:hAnsi="Arial" w:cs="Arial"/>
          <w:sz w:val="24"/>
          <w:szCs w:val="24"/>
          <w:lang w:val="pt-PT"/>
        </w:rPr>
      </w:pPr>
      <w:r w:rsidRPr="000F2797">
        <w:rPr>
          <w:rFonts w:ascii="Arial" w:eastAsia="Times New Roman" w:hAnsi="Arial" w:cs="Arial"/>
          <w:sz w:val="24"/>
          <w:szCs w:val="24"/>
          <w:lang w:val="pt-PT"/>
        </w:rPr>
        <w:t>prova</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regularidade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o Fundo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Garantia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 Tempo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Serviço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(FGTS);</w:t>
      </w:r>
    </w:p>
    <w:p w14:paraId="74E569A9" w14:textId="77777777" w:rsidR="000F2797" w:rsidRPr="000F2797" w:rsidRDefault="000F2797" w:rsidP="000F2797">
      <w:pPr>
        <w:widowControl w:val="0"/>
        <w:numPr>
          <w:ilvl w:val="2"/>
          <w:numId w:val="16"/>
        </w:numPr>
        <w:tabs>
          <w:tab w:val="left" w:pos="1574"/>
        </w:tabs>
        <w:autoSpaceDE w:val="0"/>
        <w:autoSpaceDN w:val="0"/>
        <w:spacing w:after="0" w:line="237" w:lineRule="auto"/>
        <w:ind w:left="1705" w:right="252" w:hanging="720"/>
        <w:jc w:val="both"/>
        <w:rPr>
          <w:rFonts w:ascii="Arial" w:eastAsia="Times New Roman" w:hAnsi="Arial" w:cs="Arial"/>
          <w:sz w:val="24"/>
          <w:szCs w:val="24"/>
          <w:lang w:val="pt-PT"/>
        </w:rPr>
      </w:pPr>
      <w:r w:rsidRPr="000F2797">
        <w:rPr>
          <w:rFonts w:ascii="Arial" w:eastAsia="Times New Roman" w:hAnsi="Arial" w:cs="Arial"/>
          <w:sz w:val="24"/>
          <w:szCs w:val="24"/>
          <w:lang w:val="pt-PT"/>
        </w:rPr>
        <w:t>declaração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que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não</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emprega</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menor</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18</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anos</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em</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trabalho</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noturno,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perigoso</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insalubre</w:t>
      </w:r>
      <w:r w:rsidRPr="000F2797">
        <w:rPr>
          <w:rFonts w:ascii="Arial" w:eastAsia="Times New Roman" w:hAnsi="Arial" w:cs="Arial"/>
          <w:spacing w:val="-53"/>
          <w:sz w:val="24"/>
          <w:szCs w:val="24"/>
          <w:lang w:val="pt-PT"/>
        </w:rPr>
        <w:t xml:space="preserve"> </w:t>
      </w:r>
      <w:r w:rsidRPr="000F2797">
        <w:rPr>
          <w:rFonts w:ascii="Arial" w:eastAsia="Times New Roman" w:hAnsi="Arial" w:cs="Arial"/>
          <w:sz w:val="24"/>
          <w:szCs w:val="24"/>
          <w:lang w:val="pt-PT"/>
        </w:rPr>
        <w:t>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não</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emprega</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menor</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16</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anos,</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salvo</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menor,</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partir</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14</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anos,</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na</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condição</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aprendiz,</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nos</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termos do artigo 7°, XXXIII,</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 Constituição;</w:t>
      </w:r>
    </w:p>
    <w:p w14:paraId="201373CE" w14:textId="77777777" w:rsidR="000F2797" w:rsidRPr="000F2797" w:rsidRDefault="000F2797" w:rsidP="000F2797">
      <w:pPr>
        <w:widowControl w:val="0"/>
        <w:numPr>
          <w:ilvl w:val="2"/>
          <w:numId w:val="16"/>
        </w:numPr>
        <w:tabs>
          <w:tab w:val="left" w:pos="1574"/>
        </w:tabs>
        <w:autoSpaceDE w:val="0"/>
        <w:autoSpaceDN w:val="0"/>
        <w:spacing w:before="3" w:after="0" w:line="237" w:lineRule="auto"/>
        <w:ind w:left="1701" w:right="250" w:hanging="708"/>
        <w:jc w:val="both"/>
        <w:rPr>
          <w:rFonts w:ascii="Arial" w:eastAsia="Times New Roman" w:hAnsi="Arial" w:cs="Arial"/>
          <w:lang w:val="pt-PT"/>
        </w:rPr>
      </w:pPr>
      <w:r w:rsidRPr="000F2797">
        <w:rPr>
          <w:rFonts w:ascii="Arial" w:eastAsia="Times New Roman" w:hAnsi="Arial" w:cs="Arial"/>
          <w:sz w:val="24"/>
          <w:szCs w:val="24"/>
          <w:lang w:val="pt-PT"/>
        </w:rPr>
        <w:t>prova de inexistência de débitos inadimplidos perante a Justiça do Trabalho, mediante 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apresentação de certidão negativa ou positiva com efeito de negativa, nos termos do Título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VII-A da Consolidação das Leis do Trabalho, aprovada pelo Decreto-Lei nº 5.452, de 1º de</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maio de 1943.</w:t>
      </w:r>
    </w:p>
    <w:p w14:paraId="254E5F9C" w14:textId="77777777" w:rsidR="000F2797" w:rsidRPr="000F2797" w:rsidRDefault="000F2797" w:rsidP="000F2797">
      <w:pPr>
        <w:widowControl w:val="0"/>
        <w:numPr>
          <w:ilvl w:val="2"/>
          <w:numId w:val="16"/>
        </w:numPr>
        <w:tabs>
          <w:tab w:val="left" w:pos="1574"/>
        </w:tabs>
        <w:autoSpaceDE w:val="0"/>
        <w:autoSpaceDN w:val="0"/>
        <w:spacing w:before="92" w:after="0" w:line="237" w:lineRule="auto"/>
        <w:ind w:left="1705" w:right="254" w:hanging="720"/>
        <w:jc w:val="both"/>
        <w:rPr>
          <w:rFonts w:ascii="Arial" w:eastAsia="Times New Roman" w:hAnsi="Arial" w:cs="Arial"/>
          <w:sz w:val="24"/>
          <w:szCs w:val="24"/>
          <w:lang w:val="pt-PT"/>
        </w:rPr>
      </w:pPr>
      <w:r w:rsidRPr="000F2797">
        <w:rPr>
          <w:rFonts w:ascii="Arial" w:eastAsia="Times New Roman" w:hAnsi="Arial" w:cs="Arial"/>
          <w:sz w:val="24"/>
          <w:szCs w:val="24"/>
          <w:lang w:val="pt-PT"/>
        </w:rPr>
        <w:t>prova</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inscrição</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no</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cadastro</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contribuintes</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municipal,</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se</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houver,</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relativo</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ao</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domicílio</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53"/>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fornecedor,</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pertinente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seu</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ramo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atividade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compatível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objeto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contratual;</w:t>
      </w:r>
    </w:p>
    <w:p w14:paraId="4AB698DF" w14:textId="77777777" w:rsidR="000F2797" w:rsidRPr="000F2797" w:rsidRDefault="000F2797" w:rsidP="000F2797">
      <w:pPr>
        <w:widowControl w:val="0"/>
        <w:numPr>
          <w:ilvl w:val="2"/>
          <w:numId w:val="16"/>
        </w:numPr>
        <w:tabs>
          <w:tab w:val="left" w:pos="1574"/>
        </w:tabs>
        <w:autoSpaceDE w:val="0"/>
        <w:autoSpaceDN w:val="0"/>
        <w:spacing w:before="3" w:after="0" w:line="237" w:lineRule="auto"/>
        <w:ind w:left="1705" w:right="253" w:hanging="720"/>
        <w:jc w:val="both"/>
        <w:rPr>
          <w:rFonts w:ascii="Arial" w:eastAsia="Times New Roman" w:hAnsi="Arial" w:cs="Arial"/>
          <w:sz w:val="24"/>
          <w:szCs w:val="24"/>
          <w:lang w:val="pt-PT"/>
        </w:rPr>
      </w:pPr>
      <w:r w:rsidRPr="000F2797">
        <w:rPr>
          <w:rFonts w:ascii="Arial" w:eastAsia="Times New Roman" w:hAnsi="Arial" w:cs="Arial"/>
          <w:sz w:val="24"/>
          <w:szCs w:val="24"/>
          <w:lang w:val="pt-PT"/>
        </w:rPr>
        <w: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fornecedor</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enquadrado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microempreendedor</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individual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que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pretenda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auferir</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os</w:t>
      </w:r>
      <w:r w:rsidRPr="000F2797">
        <w:rPr>
          <w:rFonts w:ascii="Arial" w:eastAsia="Times New Roman" w:hAnsi="Arial" w:cs="Arial"/>
          <w:spacing w:val="1"/>
          <w:sz w:val="24"/>
          <w:szCs w:val="24"/>
          <w:lang w:val="pt-PT"/>
        </w:rPr>
        <w:t xml:space="preserve"> </w:t>
      </w:r>
      <w:r w:rsidRPr="000F2797">
        <w:rPr>
          <w:rFonts w:ascii="Arial" w:eastAsia="Times New Roman" w:hAnsi="Arial" w:cs="Arial"/>
          <w:spacing w:val="-1"/>
          <w:sz w:val="24"/>
          <w:szCs w:val="24"/>
          <w:lang w:val="pt-PT"/>
        </w:rPr>
        <w:t>benefícios</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tratamento</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diferenciado</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previstos</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na</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Lei</w:t>
      </w:r>
      <w:r w:rsidRPr="000F2797">
        <w:rPr>
          <w:rFonts w:ascii="Arial" w:eastAsia="Times New Roman" w:hAnsi="Arial" w:cs="Arial"/>
          <w:spacing w:val="-14"/>
          <w:sz w:val="24"/>
          <w:szCs w:val="24"/>
          <w:lang w:val="pt-PT"/>
        </w:rPr>
        <w:t xml:space="preserve"> </w:t>
      </w:r>
      <w:r w:rsidRPr="000F2797">
        <w:rPr>
          <w:rFonts w:ascii="Arial" w:eastAsia="Times New Roman" w:hAnsi="Arial" w:cs="Arial"/>
          <w:sz w:val="24"/>
          <w:szCs w:val="24"/>
          <w:lang w:val="pt-PT"/>
        </w:rPr>
        <w:t>Complementar</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n.</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123,</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2006,</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estará</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dispensado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da prova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inscrição nos</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cadastros de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contribuintes estadual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municipal.</w:t>
      </w:r>
    </w:p>
    <w:p w14:paraId="5A137B80" w14:textId="77777777" w:rsidR="000F2797" w:rsidRPr="000F2797" w:rsidRDefault="000F2797" w:rsidP="000F2797">
      <w:pPr>
        <w:widowControl w:val="0"/>
        <w:numPr>
          <w:ilvl w:val="2"/>
          <w:numId w:val="16"/>
        </w:numPr>
        <w:tabs>
          <w:tab w:val="left" w:pos="1574"/>
        </w:tabs>
        <w:autoSpaceDE w:val="0"/>
        <w:autoSpaceDN w:val="0"/>
        <w:spacing w:before="6" w:after="0" w:line="235" w:lineRule="auto"/>
        <w:ind w:left="1705" w:right="254" w:hanging="720"/>
        <w:jc w:val="both"/>
        <w:rPr>
          <w:rFonts w:ascii="Arial" w:eastAsia="Times New Roman" w:hAnsi="Arial" w:cs="Arial"/>
          <w:sz w:val="24"/>
          <w:szCs w:val="24"/>
          <w:lang w:val="pt-PT"/>
        </w:rPr>
      </w:pPr>
      <w:r w:rsidRPr="000F2797">
        <w:rPr>
          <w:rFonts w:ascii="Arial" w:eastAsia="Times New Roman" w:hAnsi="Arial" w:cs="Arial"/>
          <w:spacing w:val="-1"/>
          <w:sz w:val="24"/>
          <w:szCs w:val="24"/>
          <w:lang w:val="pt-PT"/>
        </w:rPr>
        <w:t>prova</w:t>
      </w:r>
      <w:r w:rsidRPr="000F2797">
        <w:rPr>
          <w:rFonts w:ascii="Arial" w:eastAsia="Times New Roman" w:hAnsi="Arial" w:cs="Arial"/>
          <w:spacing w:val="-14"/>
          <w:sz w:val="24"/>
          <w:szCs w:val="24"/>
          <w:lang w:val="pt-PT"/>
        </w:rPr>
        <w:t xml:space="preserve"> </w:t>
      </w:r>
      <w:r w:rsidRPr="000F2797">
        <w:rPr>
          <w:rFonts w:ascii="Arial" w:eastAsia="Times New Roman" w:hAnsi="Arial" w:cs="Arial"/>
          <w:spacing w:val="-1"/>
          <w:sz w:val="24"/>
          <w:szCs w:val="24"/>
          <w:lang w:val="pt-PT"/>
        </w:rPr>
        <w:t>de</w:t>
      </w:r>
      <w:r w:rsidRPr="000F2797">
        <w:rPr>
          <w:rFonts w:ascii="Arial" w:eastAsia="Times New Roman" w:hAnsi="Arial" w:cs="Arial"/>
          <w:spacing w:val="-16"/>
          <w:sz w:val="24"/>
          <w:szCs w:val="24"/>
          <w:lang w:val="pt-PT"/>
        </w:rPr>
        <w:t xml:space="preserve"> </w:t>
      </w:r>
      <w:r w:rsidRPr="000F2797">
        <w:rPr>
          <w:rFonts w:ascii="Arial" w:eastAsia="Times New Roman" w:hAnsi="Arial" w:cs="Arial"/>
          <w:spacing w:val="-1"/>
          <w:sz w:val="24"/>
          <w:szCs w:val="24"/>
          <w:lang w:val="pt-PT"/>
        </w:rPr>
        <w:t>regularidade</w:t>
      </w:r>
      <w:r w:rsidRPr="000F2797">
        <w:rPr>
          <w:rFonts w:ascii="Arial" w:eastAsia="Times New Roman" w:hAnsi="Arial" w:cs="Arial"/>
          <w:spacing w:val="-14"/>
          <w:sz w:val="24"/>
          <w:szCs w:val="24"/>
          <w:lang w:val="pt-PT"/>
        </w:rPr>
        <w:t xml:space="preserve"> </w:t>
      </w:r>
      <w:r w:rsidRPr="000F2797">
        <w:rPr>
          <w:rFonts w:ascii="Arial" w:eastAsia="Times New Roman" w:hAnsi="Arial" w:cs="Arial"/>
          <w:sz w:val="24"/>
          <w:szCs w:val="24"/>
          <w:lang w:val="pt-PT"/>
        </w:rPr>
        <w:t>com</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17"/>
          <w:sz w:val="24"/>
          <w:szCs w:val="24"/>
          <w:lang w:val="pt-PT"/>
        </w:rPr>
        <w:t xml:space="preserve"> </w:t>
      </w:r>
      <w:r w:rsidRPr="000F2797">
        <w:rPr>
          <w:rFonts w:ascii="Arial" w:eastAsia="Times New Roman" w:hAnsi="Arial" w:cs="Arial"/>
          <w:sz w:val="24"/>
          <w:szCs w:val="24"/>
          <w:lang w:val="pt-PT"/>
        </w:rPr>
        <w:t>Fazenda</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Estadual</w:t>
      </w:r>
      <w:r w:rsidRPr="000F2797">
        <w:rPr>
          <w:rFonts w:ascii="Arial" w:eastAsia="Times New Roman" w:hAnsi="Arial" w:cs="Arial"/>
          <w:spacing w:val="-14"/>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14"/>
          <w:sz w:val="24"/>
          <w:szCs w:val="24"/>
          <w:lang w:val="pt-PT"/>
        </w:rPr>
        <w:t xml:space="preserve"> </w:t>
      </w:r>
      <w:r w:rsidRPr="000F2797">
        <w:rPr>
          <w:rFonts w:ascii="Arial" w:eastAsia="Times New Roman" w:hAnsi="Arial" w:cs="Arial"/>
          <w:sz w:val="24"/>
          <w:szCs w:val="24"/>
          <w:lang w:val="pt-PT"/>
        </w:rPr>
        <w:t>Distrital</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5"/>
          <w:sz w:val="24"/>
          <w:szCs w:val="24"/>
          <w:lang w:val="pt-PT"/>
        </w:rPr>
        <w:t xml:space="preserve"> </w:t>
      </w:r>
      <w:r w:rsidRPr="000F2797">
        <w:rPr>
          <w:rFonts w:ascii="Arial" w:eastAsia="Times New Roman" w:hAnsi="Arial" w:cs="Arial"/>
          <w:sz w:val="24"/>
          <w:szCs w:val="24"/>
          <w:lang w:val="pt-PT"/>
        </w:rPr>
        <w:t>domicílio</w:t>
      </w:r>
      <w:r w:rsidRPr="000F2797">
        <w:rPr>
          <w:rFonts w:ascii="Arial" w:eastAsia="Times New Roman" w:hAnsi="Arial" w:cs="Arial"/>
          <w:spacing w:val="-14"/>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15"/>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5"/>
          <w:sz w:val="24"/>
          <w:szCs w:val="24"/>
          <w:lang w:val="pt-PT"/>
        </w:rPr>
        <w:t xml:space="preserve"> </w:t>
      </w:r>
      <w:r w:rsidRPr="000F2797">
        <w:rPr>
          <w:rFonts w:ascii="Arial" w:eastAsia="Times New Roman" w:hAnsi="Arial" w:cs="Arial"/>
          <w:sz w:val="24"/>
          <w:szCs w:val="24"/>
          <w:lang w:val="pt-PT"/>
        </w:rPr>
        <w:t>fornecedor,</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relativa</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à atividade em</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cujo</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exercício</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contrata ou</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concorre;</w:t>
      </w:r>
    </w:p>
    <w:p w14:paraId="3875CB32" w14:textId="77777777" w:rsidR="000F2797" w:rsidRPr="000F2797" w:rsidRDefault="000F2797" w:rsidP="000F2797">
      <w:pPr>
        <w:widowControl w:val="0"/>
        <w:numPr>
          <w:ilvl w:val="2"/>
          <w:numId w:val="16"/>
        </w:numPr>
        <w:tabs>
          <w:tab w:val="left" w:pos="1574"/>
        </w:tabs>
        <w:autoSpaceDE w:val="0"/>
        <w:autoSpaceDN w:val="0"/>
        <w:spacing w:before="5" w:after="0" w:line="237" w:lineRule="auto"/>
        <w:ind w:left="1705" w:right="249" w:hanging="720"/>
        <w:jc w:val="both"/>
        <w:rPr>
          <w:rFonts w:ascii="Arial" w:eastAsia="Times New Roman" w:hAnsi="Arial" w:cs="Arial"/>
          <w:sz w:val="24"/>
          <w:szCs w:val="24"/>
          <w:lang w:val="pt-PT"/>
        </w:rPr>
      </w:pPr>
      <w:r w:rsidRPr="000F2797">
        <w:rPr>
          <w:rFonts w:ascii="Arial" w:eastAsia="Times New Roman" w:hAnsi="Arial" w:cs="Arial"/>
          <w:sz w:val="24"/>
          <w:szCs w:val="24"/>
          <w:lang w:val="pt-PT"/>
        </w:rPr>
        <w:t>caso o fornecedor seja considerado isento dos tributos estaduais ou distritais relacionados ao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objeto,</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deverá</w:t>
      </w:r>
      <w:r w:rsidRPr="000F2797">
        <w:rPr>
          <w:rFonts w:ascii="Arial" w:eastAsia="Times New Roman" w:hAnsi="Arial" w:cs="Arial"/>
          <w:spacing w:val="-8"/>
          <w:sz w:val="24"/>
          <w:szCs w:val="24"/>
          <w:lang w:val="pt-PT"/>
        </w:rPr>
        <w:t xml:space="preserve"> </w:t>
      </w:r>
      <w:r w:rsidRPr="000F2797">
        <w:rPr>
          <w:rFonts w:ascii="Arial" w:eastAsia="Times New Roman" w:hAnsi="Arial" w:cs="Arial"/>
          <w:sz w:val="24"/>
          <w:szCs w:val="24"/>
          <w:lang w:val="pt-PT"/>
        </w:rPr>
        <w:t>comprovar</w:t>
      </w:r>
      <w:r w:rsidRPr="000F2797">
        <w:rPr>
          <w:rFonts w:ascii="Arial" w:eastAsia="Times New Roman" w:hAnsi="Arial" w:cs="Arial"/>
          <w:spacing w:val="-8"/>
          <w:sz w:val="24"/>
          <w:szCs w:val="24"/>
          <w:lang w:val="pt-PT"/>
        </w:rPr>
        <w:t xml:space="preserve"> </w:t>
      </w:r>
      <w:r w:rsidRPr="000F2797">
        <w:rPr>
          <w:rFonts w:ascii="Arial" w:eastAsia="Times New Roman" w:hAnsi="Arial" w:cs="Arial"/>
          <w:sz w:val="24"/>
          <w:szCs w:val="24"/>
          <w:lang w:val="pt-PT"/>
        </w:rPr>
        <w:t>tal</w:t>
      </w:r>
      <w:r w:rsidRPr="000F2797">
        <w:rPr>
          <w:rFonts w:ascii="Arial" w:eastAsia="Times New Roman" w:hAnsi="Arial" w:cs="Arial"/>
          <w:spacing w:val="-8"/>
          <w:sz w:val="24"/>
          <w:szCs w:val="24"/>
          <w:lang w:val="pt-PT"/>
        </w:rPr>
        <w:t xml:space="preserve"> </w:t>
      </w:r>
      <w:r w:rsidRPr="000F2797">
        <w:rPr>
          <w:rFonts w:ascii="Arial" w:eastAsia="Times New Roman" w:hAnsi="Arial" w:cs="Arial"/>
          <w:sz w:val="24"/>
          <w:szCs w:val="24"/>
          <w:lang w:val="pt-PT"/>
        </w:rPr>
        <w:t>condição</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mediante</w:t>
      </w:r>
      <w:r w:rsidRPr="000F2797">
        <w:rPr>
          <w:rFonts w:ascii="Arial" w:eastAsia="Times New Roman" w:hAnsi="Arial" w:cs="Arial"/>
          <w:spacing w:val="-8"/>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apresentação</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8"/>
          <w:sz w:val="24"/>
          <w:szCs w:val="24"/>
          <w:lang w:val="pt-PT"/>
        </w:rPr>
        <w:t xml:space="preserve"> </w:t>
      </w:r>
      <w:r w:rsidRPr="000F2797">
        <w:rPr>
          <w:rFonts w:ascii="Arial" w:eastAsia="Times New Roman" w:hAnsi="Arial" w:cs="Arial"/>
          <w:sz w:val="24"/>
          <w:szCs w:val="24"/>
          <w:lang w:val="pt-PT"/>
        </w:rPr>
        <w:t>certidão</w:t>
      </w:r>
      <w:r w:rsidRPr="000F2797">
        <w:rPr>
          <w:rFonts w:ascii="Arial" w:eastAsia="Times New Roman" w:hAnsi="Arial" w:cs="Arial"/>
          <w:spacing w:val="-8"/>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declaração</w:t>
      </w:r>
      <w:r w:rsidRPr="000F2797">
        <w:rPr>
          <w:rFonts w:ascii="Arial" w:eastAsia="Times New Roman" w:hAnsi="Arial" w:cs="Arial"/>
          <w:spacing w:val="-8"/>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Fazenda respectiva do seu domicílio ou sede, ou por meio de outro documento equivalente,</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na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forma da</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respectiva legislação de regência.</w:t>
      </w:r>
    </w:p>
    <w:p w14:paraId="1A011402" w14:textId="77777777" w:rsidR="000F2797" w:rsidRPr="000F2797" w:rsidRDefault="000F2797" w:rsidP="000F2797">
      <w:pPr>
        <w:widowControl w:val="0"/>
        <w:numPr>
          <w:ilvl w:val="2"/>
          <w:numId w:val="16"/>
        </w:numPr>
        <w:tabs>
          <w:tab w:val="left" w:pos="1706"/>
        </w:tabs>
        <w:autoSpaceDE w:val="0"/>
        <w:autoSpaceDN w:val="0"/>
        <w:spacing w:before="7" w:after="0" w:line="235" w:lineRule="auto"/>
        <w:ind w:left="1705" w:right="254" w:hanging="720"/>
        <w:jc w:val="both"/>
        <w:rPr>
          <w:rFonts w:ascii="Arial" w:eastAsia="Times New Roman" w:hAnsi="Arial" w:cs="Arial"/>
          <w:sz w:val="24"/>
          <w:szCs w:val="24"/>
          <w:lang w:val="pt-PT"/>
        </w:rPr>
      </w:pPr>
      <w:r w:rsidRPr="000F2797">
        <w:rPr>
          <w:rFonts w:ascii="Arial" w:eastAsia="Times New Roman" w:hAnsi="Arial" w:cs="Arial"/>
          <w:sz w:val="24"/>
          <w:szCs w:val="24"/>
          <w:lang w:val="pt-PT"/>
        </w:rPr>
        <w:t>prova</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regularidade</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com</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Fazenda</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Municipal</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domicílio</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3"/>
          <w:sz w:val="24"/>
          <w:szCs w:val="24"/>
          <w:lang w:val="pt-PT"/>
        </w:rPr>
        <w:t xml:space="preserve"> </w:t>
      </w:r>
      <w:r w:rsidRPr="000F2797">
        <w:rPr>
          <w:rFonts w:ascii="Arial" w:eastAsia="Times New Roman" w:hAnsi="Arial" w:cs="Arial"/>
          <w:sz w:val="24"/>
          <w:szCs w:val="24"/>
          <w:lang w:val="pt-PT"/>
        </w:rPr>
        <w:t>fornecedor,</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relativa</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à</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atividade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em</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cujo exercício contrata ou concorre;</w:t>
      </w:r>
    </w:p>
    <w:p w14:paraId="36695836" w14:textId="77777777" w:rsidR="000F2797" w:rsidRPr="000F2797" w:rsidRDefault="000F2797" w:rsidP="000F2797">
      <w:pPr>
        <w:widowControl w:val="0"/>
        <w:numPr>
          <w:ilvl w:val="2"/>
          <w:numId w:val="16"/>
        </w:numPr>
        <w:tabs>
          <w:tab w:val="left" w:pos="1706"/>
        </w:tabs>
        <w:autoSpaceDE w:val="0"/>
        <w:autoSpaceDN w:val="0"/>
        <w:spacing w:before="6" w:after="0" w:line="237" w:lineRule="auto"/>
        <w:ind w:left="1705" w:right="248" w:hanging="720"/>
        <w:jc w:val="both"/>
        <w:rPr>
          <w:rFonts w:ascii="Arial" w:eastAsia="Times New Roman" w:hAnsi="Arial" w:cs="Arial"/>
          <w:sz w:val="24"/>
          <w:szCs w:val="24"/>
          <w:lang w:val="pt-PT"/>
        </w:rPr>
      </w:pPr>
      <w:r w:rsidRPr="000F2797">
        <w:rPr>
          <w:rFonts w:ascii="Arial" w:eastAsia="Times New Roman" w:hAnsi="Arial" w:cs="Arial"/>
          <w:sz w:val="24"/>
          <w:szCs w:val="24"/>
          <w:lang w:val="pt-PT"/>
        </w:rPr>
        <w:t>caso o fornecedor seja considerado isento dos tributos municipais relacionados ao objeto,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deverá</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comprovar</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tal</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condição mediante 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apresentação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 certidão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ou declaração 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Fazenda respectiva do seu domicílio ou sede, ou por meio de outro documento equivalente,</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na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forma da</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respectiva legislação de regência.</w:t>
      </w:r>
    </w:p>
    <w:p w14:paraId="0269CE09" w14:textId="77777777" w:rsidR="000F2797" w:rsidRPr="000F2797" w:rsidRDefault="000F2797" w:rsidP="000F2797">
      <w:pPr>
        <w:widowControl w:val="0"/>
        <w:autoSpaceDE w:val="0"/>
        <w:autoSpaceDN w:val="0"/>
        <w:spacing w:before="1" w:after="0" w:line="240" w:lineRule="auto"/>
        <w:jc w:val="both"/>
        <w:rPr>
          <w:rFonts w:ascii="Arial" w:eastAsia="Times New Roman" w:hAnsi="Arial" w:cs="Arial"/>
          <w:sz w:val="24"/>
          <w:szCs w:val="24"/>
          <w:lang w:val="pt-PT"/>
        </w:rPr>
      </w:pPr>
    </w:p>
    <w:p w14:paraId="3011EE83" w14:textId="77777777" w:rsidR="000F2797" w:rsidRPr="000F2797" w:rsidRDefault="000F2797" w:rsidP="000F2797">
      <w:pPr>
        <w:widowControl w:val="0"/>
        <w:numPr>
          <w:ilvl w:val="1"/>
          <w:numId w:val="16"/>
        </w:numPr>
        <w:tabs>
          <w:tab w:val="left" w:pos="1031"/>
        </w:tabs>
        <w:autoSpaceDE w:val="0"/>
        <w:autoSpaceDN w:val="0"/>
        <w:spacing w:after="0" w:line="240" w:lineRule="auto"/>
        <w:jc w:val="both"/>
        <w:rPr>
          <w:rFonts w:ascii="Arial" w:eastAsia="Times New Roman" w:hAnsi="Arial" w:cs="Arial"/>
          <w:b/>
          <w:sz w:val="24"/>
          <w:szCs w:val="24"/>
          <w:lang w:val="pt-PT"/>
        </w:rPr>
      </w:pPr>
      <w:r w:rsidRPr="000F2797">
        <w:rPr>
          <w:rFonts w:ascii="Arial" w:eastAsia="Times New Roman" w:hAnsi="Arial" w:cs="Arial"/>
          <w:b/>
          <w:sz w:val="24"/>
          <w:szCs w:val="24"/>
          <w:lang w:val="pt-PT"/>
        </w:rPr>
        <w:t>Habilitação</w:t>
      </w:r>
      <w:r w:rsidRPr="000F2797">
        <w:rPr>
          <w:rFonts w:ascii="Arial" w:eastAsia="Times New Roman" w:hAnsi="Arial" w:cs="Arial"/>
          <w:b/>
          <w:spacing w:val="-3"/>
          <w:sz w:val="24"/>
          <w:szCs w:val="24"/>
          <w:lang w:val="pt-PT"/>
        </w:rPr>
        <w:t xml:space="preserve"> </w:t>
      </w:r>
      <w:r w:rsidRPr="000F2797">
        <w:rPr>
          <w:rFonts w:ascii="Arial" w:eastAsia="Times New Roman" w:hAnsi="Arial" w:cs="Arial"/>
          <w:b/>
          <w:sz w:val="24"/>
          <w:szCs w:val="24"/>
          <w:lang w:val="pt-PT"/>
        </w:rPr>
        <w:t>econômico-financeira:</w:t>
      </w:r>
    </w:p>
    <w:p w14:paraId="3AF7D6C2" w14:textId="77777777" w:rsidR="000F2797" w:rsidRPr="000F2797" w:rsidRDefault="000F2797" w:rsidP="000F2797">
      <w:pPr>
        <w:widowControl w:val="0"/>
        <w:numPr>
          <w:ilvl w:val="2"/>
          <w:numId w:val="16"/>
        </w:numPr>
        <w:tabs>
          <w:tab w:val="left" w:pos="1574"/>
        </w:tabs>
        <w:autoSpaceDE w:val="0"/>
        <w:autoSpaceDN w:val="0"/>
        <w:spacing w:before="4" w:after="0" w:line="237" w:lineRule="auto"/>
        <w:ind w:left="985" w:right="251" w:firstLine="0"/>
        <w:jc w:val="both"/>
        <w:rPr>
          <w:rFonts w:ascii="Arial" w:eastAsia="Times New Roman" w:hAnsi="Arial" w:cs="Arial"/>
          <w:sz w:val="24"/>
          <w:szCs w:val="24"/>
          <w:lang w:val="pt-PT"/>
        </w:rPr>
      </w:pPr>
      <w:r w:rsidRPr="000F2797">
        <w:rPr>
          <w:rFonts w:ascii="Arial" w:eastAsia="Times New Roman" w:hAnsi="Arial" w:cs="Arial"/>
          <w:sz w:val="24"/>
          <w:szCs w:val="24"/>
          <w:lang w:val="pt-PT"/>
        </w:rPr>
        <w:t>Certidão negativa de falência e concordata ou recuperação judicial, ou liquidação judicial, ou</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execução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patrimonial,</w:t>
      </w:r>
      <w:r w:rsidRPr="000F2797">
        <w:rPr>
          <w:rFonts w:ascii="Arial" w:eastAsia="Times New Roman" w:hAnsi="Arial" w:cs="Arial"/>
          <w:spacing w:val="-5"/>
          <w:sz w:val="24"/>
          <w:szCs w:val="24"/>
          <w:lang w:val="pt-PT"/>
        </w:rPr>
        <w:t xml:space="preserve"> </w:t>
      </w:r>
      <w:r w:rsidRPr="000F2797">
        <w:rPr>
          <w:rFonts w:ascii="Arial" w:eastAsia="Times New Roman" w:hAnsi="Arial" w:cs="Arial"/>
          <w:sz w:val="24"/>
          <w:szCs w:val="24"/>
          <w:lang w:val="pt-PT"/>
        </w:rPr>
        <w:t>conforme</w:t>
      </w:r>
      <w:r w:rsidRPr="000F2797">
        <w:rPr>
          <w:rFonts w:ascii="Arial" w:eastAsia="Times New Roman" w:hAnsi="Arial" w:cs="Arial"/>
          <w:spacing w:val="-6"/>
          <w:sz w:val="24"/>
          <w:szCs w:val="24"/>
          <w:lang w:val="pt-PT"/>
        </w:rPr>
        <w:t xml:space="preserve"> </w:t>
      </w:r>
      <w:r w:rsidRPr="000F2797">
        <w:rPr>
          <w:rFonts w:ascii="Arial" w:eastAsia="Times New Roman" w:hAnsi="Arial" w:cs="Arial"/>
          <w:sz w:val="24"/>
          <w:szCs w:val="24"/>
          <w:lang w:val="pt-PT"/>
        </w:rPr>
        <w:t>o</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caso,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expedida</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pelo</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distribuidor</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sede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licitante,</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ou</w:t>
      </w:r>
      <w:r w:rsidRPr="000F2797">
        <w:rPr>
          <w:rFonts w:ascii="Arial" w:eastAsia="Times New Roman" w:hAnsi="Arial" w:cs="Arial"/>
          <w:spacing w:val="-4"/>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seu</w:t>
      </w:r>
      <w:r w:rsidRPr="000F2797">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domicílio, dentro do prazo de validade previsto na própria certidão, ou, na omissão desta, expedida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menos de 30</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(trinta) dias</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contados da data da sua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apresentação.</w:t>
      </w:r>
    </w:p>
    <w:p w14:paraId="50F69FAD" w14:textId="77777777" w:rsidR="00A734CE" w:rsidRDefault="000F2797" w:rsidP="00A734CE">
      <w:pPr>
        <w:widowControl w:val="0"/>
        <w:numPr>
          <w:ilvl w:val="3"/>
          <w:numId w:val="16"/>
        </w:numPr>
        <w:tabs>
          <w:tab w:val="left" w:pos="2499"/>
        </w:tabs>
        <w:autoSpaceDE w:val="0"/>
        <w:autoSpaceDN w:val="0"/>
        <w:spacing w:before="3" w:after="0" w:line="240" w:lineRule="auto"/>
        <w:ind w:right="249" w:hanging="142"/>
        <w:jc w:val="both"/>
        <w:rPr>
          <w:rFonts w:ascii="Arial" w:eastAsia="Times New Roman" w:hAnsi="Arial" w:cs="Arial"/>
          <w:sz w:val="24"/>
          <w:szCs w:val="24"/>
          <w:lang w:val="pt-PT"/>
        </w:rPr>
      </w:pPr>
      <w:r w:rsidRPr="000F2797">
        <w:rPr>
          <w:rFonts w:ascii="Arial" w:eastAsia="Times New Roman" w:hAnsi="Arial" w:cs="Arial"/>
          <w:sz w:val="24"/>
          <w:szCs w:val="24"/>
          <w:lang w:val="pt-PT"/>
        </w:rPr>
        <w:t>No caso de certidão positiva de recuperação judicial ou extrajudicial, o licitante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deverá apresentar a comprovação de que o respectivo plano de recuperação foi acolhido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judicialmente,</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na</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forma</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do</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art.</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58,</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da</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Lei</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n.º</w:t>
      </w:r>
      <w:r w:rsidRPr="000F2797">
        <w:rPr>
          <w:rFonts w:ascii="Arial" w:eastAsia="Times New Roman" w:hAnsi="Arial" w:cs="Arial"/>
          <w:spacing w:val="-9"/>
          <w:sz w:val="24"/>
          <w:szCs w:val="24"/>
          <w:lang w:val="pt-PT"/>
        </w:rPr>
        <w:t xml:space="preserve"> </w:t>
      </w:r>
      <w:r w:rsidRPr="000F2797">
        <w:rPr>
          <w:rFonts w:ascii="Arial" w:eastAsia="Times New Roman" w:hAnsi="Arial" w:cs="Arial"/>
          <w:sz w:val="24"/>
          <w:szCs w:val="24"/>
          <w:lang w:val="pt-PT"/>
        </w:rPr>
        <w:t>11.101,</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09</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1"/>
          <w:sz w:val="24"/>
          <w:szCs w:val="24"/>
          <w:lang w:val="pt-PT"/>
        </w:rPr>
        <w:t xml:space="preserve"> </w:t>
      </w:r>
      <w:r w:rsidRPr="000F2797">
        <w:rPr>
          <w:rFonts w:ascii="Arial" w:eastAsia="Times New Roman" w:hAnsi="Arial" w:cs="Arial"/>
          <w:sz w:val="24"/>
          <w:szCs w:val="24"/>
          <w:lang w:val="pt-PT"/>
        </w:rPr>
        <w:t>fevereiro</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0"/>
          <w:sz w:val="24"/>
          <w:szCs w:val="24"/>
          <w:lang w:val="pt-PT"/>
        </w:rPr>
        <w:t xml:space="preserve"> </w:t>
      </w:r>
      <w:r w:rsidRPr="000F2797">
        <w:rPr>
          <w:rFonts w:ascii="Arial" w:eastAsia="Times New Roman" w:hAnsi="Arial" w:cs="Arial"/>
          <w:sz w:val="24"/>
          <w:szCs w:val="24"/>
          <w:lang w:val="pt-PT"/>
        </w:rPr>
        <w:t>2005,</w:t>
      </w:r>
      <w:r w:rsidRPr="000F2797">
        <w:rPr>
          <w:rFonts w:ascii="Arial" w:eastAsia="Times New Roman" w:hAnsi="Arial" w:cs="Arial"/>
          <w:spacing w:val="-12"/>
          <w:sz w:val="24"/>
          <w:szCs w:val="24"/>
          <w:lang w:val="pt-PT"/>
        </w:rPr>
        <w:t xml:space="preserve"> </w:t>
      </w:r>
      <w:r w:rsidRPr="000F2797">
        <w:rPr>
          <w:rFonts w:ascii="Arial" w:eastAsia="Times New Roman" w:hAnsi="Arial" w:cs="Arial"/>
          <w:sz w:val="24"/>
          <w:szCs w:val="24"/>
          <w:lang w:val="pt-PT"/>
        </w:rPr>
        <w:t>sob</w:t>
      </w:r>
      <w:r w:rsidRPr="000F2797">
        <w:rPr>
          <w:rFonts w:ascii="Arial" w:eastAsia="Times New Roman" w:hAnsi="Arial" w:cs="Arial"/>
          <w:spacing w:val="-7"/>
          <w:sz w:val="24"/>
          <w:szCs w:val="24"/>
          <w:lang w:val="pt-PT"/>
        </w:rPr>
        <w:t xml:space="preserve"> </w:t>
      </w:r>
      <w:r w:rsidRPr="000F2797">
        <w:rPr>
          <w:rFonts w:ascii="Arial" w:eastAsia="Times New Roman" w:hAnsi="Arial" w:cs="Arial"/>
          <w:sz w:val="24"/>
          <w:szCs w:val="24"/>
          <w:lang w:val="pt-PT"/>
        </w:rPr>
        <w:t>pena</w:t>
      </w:r>
      <w:r w:rsidRPr="000F2797">
        <w:rPr>
          <w:rFonts w:ascii="Arial" w:eastAsia="Times New Roman" w:hAnsi="Arial" w:cs="Arial"/>
          <w:spacing w:val="-52"/>
          <w:sz w:val="24"/>
          <w:szCs w:val="24"/>
          <w:lang w:val="pt-PT"/>
        </w:rPr>
        <w:t xml:space="preserve"> </w:t>
      </w:r>
      <w:r w:rsidR="00BA0FAC">
        <w:rPr>
          <w:rFonts w:ascii="Arial" w:eastAsia="Times New Roman" w:hAnsi="Arial" w:cs="Arial"/>
          <w:spacing w:val="-52"/>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inabilitação,</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devendo,</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ainda,</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comprovar</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todos</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os</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demais</w:t>
      </w:r>
      <w:r w:rsidRPr="000F2797">
        <w:rPr>
          <w:rFonts w:ascii="Arial" w:eastAsia="Times New Roman" w:hAnsi="Arial" w:cs="Arial"/>
          <w:spacing w:val="-2"/>
          <w:sz w:val="24"/>
          <w:szCs w:val="24"/>
          <w:lang w:val="pt-PT"/>
        </w:rPr>
        <w:t xml:space="preserve"> </w:t>
      </w:r>
      <w:r w:rsidRPr="000F2797">
        <w:rPr>
          <w:rFonts w:ascii="Arial" w:eastAsia="Times New Roman" w:hAnsi="Arial" w:cs="Arial"/>
          <w:sz w:val="24"/>
          <w:szCs w:val="24"/>
          <w:lang w:val="pt-PT"/>
        </w:rPr>
        <w:t>requisitos</w:t>
      </w:r>
      <w:r w:rsidRPr="000F2797">
        <w:rPr>
          <w:rFonts w:ascii="Arial" w:eastAsia="Times New Roman" w:hAnsi="Arial" w:cs="Arial"/>
          <w:spacing w:val="-3"/>
          <w:sz w:val="24"/>
          <w:szCs w:val="24"/>
          <w:lang w:val="pt-PT"/>
        </w:rPr>
        <w:t xml:space="preserve"> </w:t>
      </w:r>
      <w:r w:rsidRPr="000F2797">
        <w:rPr>
          <w:rFonts w:ascii="Arial" w:eastAsia="Times New Roman" w:hAnsi="Arial" w:cs="Arial"/>
          <w:sz w:val="24"/>
          <w:szCs w:val="24"/>
          <w:lang w:val="pt-PT"/>
        </w:rPr>
        <w:t>de</w:t>
      </w:r>
      <w:r w:rsidRPr="000F2797">
        <w:rPr>
          <w:rFonts w:ascii="Arial" w:eastAsia="Times New Roman" w:hAnsi="Arial" w:cs="Arial"/>
          <w:spacing w:val="-1"/>
          <w:sz w:val="24"/>
          <w:szCs w:val="24"/>
          <w:lang w:val="pt-PT"/>
        </w:rPr>
        <w:t xml:space="preserve"> </w:t>
      </w:r>
      <w:r w:rsidRPr="000F2797">
        <w:rPr>
          <w:rFonts w:ascii="Arial" w:eastAsia="Times New Roman" w:hAnsi="Arial" w:cs="Arial"/>
          <w:sz w:val="24"/>
          <w:szCs w:val="24"/>
          <w:lang w:val="pt-PT"/>
        </w:rPr>
        <w:t>habilitação.</w:t>
      </w:r>
    </w:p>
    <w:p w14:paraId="20588977" w14:textId="77777777" w:rsidR="003B467D" w:rsidRDefault="003B467D" w:rsidP="003B467D">
      <w:pPr>
        <w:widowControl w:val="0"/>
        <w:numPr>
          <w:ilvl w:val="1"/>
          <w:numId w:val="16"/>
        </w:numPr>
        <w:tabs>
          <w:tab w:val="left" w:pos="2499"/>
        </w:tabs>
        <w:autoSpaceDE w:val="0"/>
        <w:autoSpaceDN w:val="0"/>
        <w:spacing w:before="3" w:after="0" w:line="240" w:lineRule="auto"/>
        <w:ind w:right="249"/>
        <w:jc w:val="both"/>
        <w:rPr>
          <w:rFonts w:ascii="Arial" w:eastAsia="Times New Roman" w:hAnsi="Arial" w:cs="Arial"/>
          <w:sz w:val="24"/>
          <w:szCs w:val="24"/>
          <w:lang w:val="pt-PT"/>
        </w:rPr>
      </w:pPr>
      <w:r>
        <w:rPr>
          <w:rFonts w:ascii="Arial" w:eastAsia="Times New Roman" w:hAnsi="Arial" w:cs="Arial"/>
          <w:b/>
          <w:sz w:val="24"/>
          <w:szCs w:val="24"/>
          <w:lang w:val="pt-PT"/>
        </w:rPr>
        <w:t>Habilitação Técnica:</w:t>
      </w:r>
      <w:r w:rsidRPr="003B467D">
        <w:t xml:space="preserve"> </w:t>
      </w:r>
      <w:r w:rsidRPr="003B467D">
        <w:rPr>
          <w:rFonts w:ascii="Arial" w:eastAsia="Times New Roman" w:hAnsi="Arial" w:cs="Arial"/>
          <w:sz w:val="24"/>
          <w:szCs w:val="24"/>
          <w:lang w:val="pt-PT"/>
        </w:rPr>
        <w:t>Registro na Agencia Nacional de Petróleo- ANP, para comercialização de combustíveis.</w:t>
      </w:r>
    </w:p>
    <w:p w14:paraId="7F9E56FE" w14:textId="77777777" w:rsidR="003B467D" w:rsidRPr="003B467D" w:rsidRDefault="003B467D" w:rsidP="003B467D">
      <w:pPr>
        <w:widowControl w:val="0"/>
        <w:numPr>
          <w:ilvl w:val="2"/>
          <w:numId w:val="16"/>
        </w:numPr>
        <w:tabs>
          <w:tab w:val="left" w:pos="2499"/>
        </w:tabs>
        <w:autoSpaceDE w:val="0"/>
        <w:autoSpaceDN w:val="0"/>
        <w:spacing w:before="3" w:after="0" w:line="240" w:lineRule="auto"/>
        <w:ind w:left="1418" w:right="249"/>
        <w:jc w:val="both"/>
        <w:rPr>
          <w:rFonts w:ascii="Arial" w:eastAsia="Times New Roman" w:hAnsi="Arial" w:cs="Arial"/>
          <w:sz w:val="24"/>
          <w:szCs w:val="24"/>
          <w:lang w:val="pt-PT"/>
        </w:rPr>
      </w:pPr>
      <w:r>
        <w:rPr>
          <w:rFonts w:ascii="Arial" w:eastAsia="Times New Roman" w:hAnsi="Arial" w:cs="Arial"/>
          <w:sz w:val="24"/>
          <w:szCs w:val="24"/>
          <w:lang w:val="pt-PT"/>
        </w:rPr>
        <w:t xml:space="preserve"> </w:t>
      </w:r>
      <w:r w:rsidRPr="003B467D">
        <w:rPr>
          <w:rFonts w:ascii="Arial" w:eastAsia="Times New Roman" w:hAnsi="Arial" w:cs="Arial"/>
          <w:sz w:val="24"/>
          <w:szCs w:val="24"/>
          <w:lang w:val="pt-PT"/>
        </w:rPr>
        <w:t>Serão aceitos para esse fim: Ficha Cadastral, com situação “em operação”, juntamente a certificado de posto revendedor. A emissão pode ser realizada em: https://cdp.anp.gov.br/ords/r/cdp_apex/consulta-dados-publicos-cdp/consulta-de-postos-lista?clear=7&amp;session=2831048611099&amp;cs=3aaCnGNIswzxW1kPi9JkNt8YYhiEWf_yWjtyiCRfg0PrvuKl3ZzcYJxTTBOuB7G7IbTRFl7nphmbwjG1HY2YLGg</w:t>
      </w:r>
    </w:p>
    <w:p w14:paraId="787C5A63" w14:textId="77777777" w:rsidR="00A734CE" w:rsidRDefault="00A734CE">
      <w:pPr>
        <w:rPr>
          <w:rFonts w:ascii="Arial" w:eastAsia="Times New Roman" w:hAnsi="Arial" w:cs="Arial"/>
          <w:sz w:val="24"/>
          <w:szCs w:val="24"/>
          <w:lang w:val="pt-PT"/>
        </w:rPr>
      </w:pPr>
      <w:r>
        <w:rPr>
          <w:rFonts w:ascii="Arial" w:eastAsia="Times New Roman" w:hAnsi="Arial" w:cs="Arial"/>
          <w:sz w:val="24"/>
          <w:szCs w:val="24"/>
          <w:lang w:val="pt-PT"/>
        </w:rPr>
        <w:br w:type="page"/>
      </w:r>
    </w:p>
    <w:p w14:paraId="55A47B94" w14:textId="77777777" w:rsidR="00652285" w:rsidRDefault="00A734CE" w:rsidP="00A734CE">
      <w:pPr>
        <w:widowControl w:val="0"/>
        <w:tabs>
          <w:tab w:val="left" w:pos="2499"/>
        </w:tabs>
        <w:autoSpaceDE w:val="0"/>
        <w:autoSpaceDN w:val="0"/>
        <w:spacing w:before="3" w:after="0" w:line="240" w:lineRule="auto"/>
        <w:ind w:right="249"/>
        <w:jc w:val="center"/>
        <w:rPr>
          <w:rFonts w:ascii="Arial" w:eastAsia="Times New Roman" w:hAnsi="Arial" w:cs="Arial"/>
          <w:b/>
          <w:sz w:val="24"/>
          <w:szCs w:val="24"/>
          <w:lang w:val="pt-PT"/>
        </w:rPr>
      </w:pPr>
      <w:r w:rsidRPr="00A734CE">
        <w:rPr>
          <w:rFonts w:ascii="Arial" w:eastAsia="Times New Roman" w:hAnsi="Arial" w:cs="Arial"/>
          <w:b/>
          <w:sz w:val="24"/>
          <w:szCs w:val="24"/>
          <w:lang w:val="pt-PT"/>
        </w:rPr>
        <w:t>ANEXO II TERMO DE REFERÊNCIA</w:t>
      </w:r>
    </w:p>
    <w:p w14:paraId="2225C119" w14:textId="77777777" w:rsidR="00494E10" w:rsidRPr="00494E10" w:rsidRDefault="00494E10" w:rsidP="00494E10">
      <w:pPr>
        <w:numPr>
          <w:ilvl w:val="0"/>
          <w:numId w:val="44"/>
        </w:numPr>
        <w:spacing w:after="0" w:line="360" w:lineRule="auto"/>
        <w:contextualSpacing/>
        <w:jc w:val="both"/>
        <w:rPr>
          <w:rFonts w:ascii="Arial" w:hAnsi="Arial" w:cs="Arial"/>
          <w:sz w:val="24"/>
        </w:rPr>
      </w:pPr>
      <w:r w:rsidRPr="00494E10">
        <w:rPr>
          <w:rFonts w:ascii="Arial" w:hAnsi="Arial" w:cs="Arial"/>
          <w:b/>
          <w:sz w:val="24"/>
        </w:rPr>
        <w:t>OBJETO:</w:t>
      </w:r>
    </w:p>
    <w:p w14:paraId="1D6D97E1" w14:textId="77777777" w:rsidR="00494E10" w:rsidRPr="00494E10" w:rsidRDefault="00494E10" w:rsidP="00494E10">
      <w:pPr>
        <w:numPr>
          <w:ilvl w:val="1"/>
          <w:numId w:val="44"/>
        </w:numPr>
        <w:spacing w:line="360" w:lineRule="auto"/>
        <w:contextualSpacing/>
        <w:jc w:val="both"/>
        <w:rPr>
          <w:rFonts w:ascii="Arial" w:hAnsi="Arial" w:cs="Arial"/>
          <w:sz w:val="24"/>
        </w:rPr>
      </w:pPr>
      <w:r w:rsidRPr="00494E10">
        <w:rPr>
          <w:rFonts w:ascii="Arial" w:hAnsi="Arial" w:cs="Arial"/>
          <w:sz w:val="24"/>
        </w:rPr>
        <w:t xml:space="preserve">O presente termo de referência tem por objetivo a contratação de empresa para o fornecimento de gasolina comum e etanol direto das bombas de combustíveis para o veículo da Câmara Municipal conforme condições e exigências contidas neste Termo de Referência. </w:t>
      </w:r>
    </w:p>
    <w:p w14:paraId="10684445" w14:textId="77777777" w:rsidR="00494E10" w:rsidRPr="00494E10" w:rsidRDefault="00494E10" w:rsidP="00494E10">
      <w:pPr>
        <w:numPr>
          <w:ilvl w:val="1"/>
          <w:numId w:val="44"/>
        </w:numPr>
        <w:spacing w:line="360" w:lineRule="auto"/>
        <w:contextualSpacing/>
        <w:jc w:val="both"/>
        <w:rPr>
          <w:rFonts w:ascii="Arial" w:hAnsi="Arial" w:cs="Arial"/>
          <w:sz w:val="24"/>
        </w:rPr>
      </w:pPr>
      <w:r w:rsidRPr="00494E10">
        <w:rPr>
          <w:rFonts w:ascii="Arial" w:hAnsi="Arial" w:cs="Arial"/>
          <w:sz w:val="24"/>
        </w:rPr>
        <w:t>Quantitativo:</w:t>
      </w:r>
    </w:p>
    <w:tbl>
      <w:tblPr>
        <w:tblStyle w:val="Tabelacomgrade3"/>
        <w:tblW w:w="0" w:type="auto"/>
        <w:jc w:val="center"/>
        <w:tblLook w:val="04A0" w:firstRow="1" w:lastRow="0" w:firstColumn="1" w:lastColumn="0" w:noHBand="0" w:noVBand="1"/>
      </w:tblPr>
      <w:tblGrid>
        <w:gridCol w:w="1092"/>
        <w:gridCol w:w="3017"/>
        <w:gridCol w:w="3075"/>
      </w:tblGrid>
      <w:tr w:rsidR="00494E10" w:rsidRPr="00494E10" w14:paraId="57BFE328" w14:textId="77777777" w:rsidTr="00F66C78">
        <w:trPr>
          <w:trHeight w:val="303"/>
          <w:jc w:val="center"/>
        </w:trPr>
        <w:tc>
          <w:tcPr>
            <w:tcW w:w="1092" w:type="dxa"/>
          </w:tcPr>
          <w:p w14:paraId="0B0FC105" w14:textId="77777777" w:rsidR="00494E10" w:rsidRPr="00494E10" w:rsidRDefault="00494E10" w:rsidP="00494E10">
            <w:pPr>
              <w:spacing w:line="360" w:lineRule="auto"/>
              <w:jc w:val="both"/>
              <w:rPr>
                <w:rFonts w:ascii="Arial" w:hAnsi="Arial" w:cs="Arial"/>
                <w:sz w:val="24"/>
              </w:rPr>
            </w:pPr>
            <w:r w:rsidRPr="00494E10">
              <w:rPr>
                <w:rFonts w:ascii="Arial" w:hAnsi="Arial" w:cs="Arial"/>
                <w:sz w:val="24"/>
              </w:rPr>
              <w:t>Item</w:t>
            </w:r>
          </w:p>
        </w:tc>
        <w:tc>
          <w:tcPr>
            <w:tcW w:w="3017" w:type="dxa"/>
          </w:tcPr>
          <w:p w14:paraId="766C87E6" w14:textId="77777777" w:rsidR="00494E10" w:rsidRPr="00494E10" w:rsidRDefault="00494E10" w:rsidP="00494E10">
            <w:pPr>
              <w:spacing w:line="360" w:lineRule="auto"/>
              <w:jc w:val="both"/>
              <w:rPr>
                <w:rFonts w:ascii="Arial" w:hAnsi="Arial" w:cs="Arial"/>
                <w:sz w:val="24"/>
              </w:rPr>
            </w:pPr>
            <w:r w:rsidRPr="00494E10">
              <w:rPr>
                <w:rFonts w:ascii="Arial" w:hAnsi="Arial" w:cs="Arial"/>
                <w:sz w:val="24"/>
              </w:rPr>
              <w:t>Descrição</w:t>
            </w:r>
          </w:p>
        </w:tc>
        <w:tc>
          <w:tcPr>
            <w:tcW w:w="3075" w:type="dxa"/>
          </w:tcPr>
          <w:p w14:paraId="3CA66D67" w14:textId="77777777" w:rsidR="00494E10" w:rsidRPr="00494E10" w:rsidRDefault="00494E10" w:rsidP="00494E10">
            <w:pPr>
              <w:spacing w:line="360" w:lineRule="auto"/>
              <w:jc w:val="both"/>
              <w:rPr>
                <w:rFonts w:ascii="Arial" w:hAnsi="Arial" w:cs="Arial"/>
                <w:sz w:val="24"/>
              </w:rPr>
            </w:pPr>
            <w:r w:rsidRPr="00494E10">
              <w:rPr>
                <w:rFonts w:ascii="Arial" w:hAnsi="Arial" w:cs="Arial"/>
                <w:sz w:val="24"/>
              </w:rPr>
              <w:t>Quantidade (Litros)</w:t>
            </w:r>
          </w:p>
        </w:tc>
      </w:tr>
      <w:tr w:rsidR="00494E10" w:rsidRPr="00494E10" w14:paraId="60D18CE1" w14:textId="77777777" w:rsidTr="00F66C78">
        <w:trPr>
          <w:trHeight w:val="303"/>
          <w:jc w:val="center"/>
        </w:trPr>
        <w:tc>
          <w:tcPr>
            <w:tcW w:w="1092" w:type="dxa"/>
          </w:tcPr>
          <w:p w14:paraId="777A4E18" w14:textId="77777777" w:rsidR="00494E10" w:rsidRPr="00494E10" w:rsidRDefault="00494E10" w:rsidP="00494E10">
            <w:pPr>
              <w:spacing w:line="360" w:lineRule="auto"/>
              <w:jc w:val="both"/>
              <w:rPr>
                <w:rFonts w:ascii="Arial" w:hAnsi="Arial" w:cs="Arial"/>
                <w:sz w:val="24"/>
              </w:rPr>
            </w:pPr>
            <w:r w:rsidRPr="00494E10">
              <w:rPr>
                <w:rFonts w:ascii="Arial" w:hAnsi="Arial" w:cs="Arial"/>
                <w:sz w:val="24"/>
              </w:rPr>
              <w:t>1</w:t>
            </w:r>
          </w:p>
        </w:tc>
        <w:tc>
          <w:tcPr>
            <w:tcW w:w="3017" w:type="dxa"/>
          </w:tcPr>
          <w:p w14:paraId="2A12E362" w14:textId="77777777" w:rsidR="00494E10" w:rsidRPr="00494E10" w:rsidRDefault="00494E10" w:rsidP="00494E10">
            <w:pPr>
              <w:spacing w:line="360" w:lineRule="auto"/>
              <w:jc w:val="both"/>
              <w:rPr>
                <w:rFonts w:ascii="Arial" w:hAnsi="Arial" w:cs="Arial"/>
                <w:sz w:val="24"/>
              </w:rPr>
            </w:pPr>
            <w:r w:rsidRPr="00494E10">
              <w:rPr>
                <w:rFonts w:ascii="Arial" w:hAnsi="Arial" w:cs="Arial"/>
                <w:sz w:val="24"/>
              </w:rPr>
              <w:t>Gasolina comum</w:t>
            </w:r>
          </w:p>
        </w:tc>
        <w:tc>
          <w:tcPr>
            <w:tcW w:w="3075" w:type="dxa"/>
          </w:tcPr>
          <w:p w14:paraId="31A9F966" w14:textId="77777777" w:rsidR="00494E10" w:rsidRPr="00494E10" w:rsidRDefault="00494E10" w:rsidP="00494E10">
            <w:pPr>
              <w:spacing w:line="360" w:lineRule="auto"/>
              <w:jc w:val="both"/>
              <w:rPr>
                <w:rFonts w:ascii="Arial" w:hAnsi="Arial" w:cs="Arial"/>
                <w:sz w:val="24"/>
              </w:rPr>
            </w:pPr>
            <w:r w:rsidRPr="00494E10">
              <w:rPr>
                <w:rFonts w:ascii="Arial" w:hAnsi="Arial" w:cs="Arial"/>
                <w:sz w:val="24"/>
              </w:rPr>
              <w:t>1.600</w:t>
            </w:r>
          </w:p>
        </w:tc>
      </w:tr>
      <w:tr w:rsidR="00494E10" w:rsidRPr="00494E10" w14:paraId="1852C86A" w14:textId="77777777" w:rsidTr="00F66C78">
        <w:trPr>
          <w:trHeight w:val="303"/>
          <w:jc w:val="center"/>
        </w:trPr>
        <w:tc>
          <w:tcPr>
            <w:tcW w:w="1092" w:type="dxa"/>
          </w:tcPr>
          <w:p w14:paraId="621670DF" w14:textId="77777777" w:rsidR="00494E10" w:rsidRPr="00494E10" w:rsidRDefault="00494E10" w:rsidP="00494E10">
            <w:pPr>
              <w:spacing w:line="360" w:lineRule="auto"/>
              <w:jc w:val="both"/>
              <w:rPr>
                <w:rFonts w:ascii="Arial" w:hAnsi="Arial" w:cs="Arial"/>
                <w:sz w:val="24"/>
              </w:rPr>
            </w:pPr>
            <w:r w:rsidRPr="00494E10">
              <w:rPr>
                <w:rFonts w:ascii="Arial" w:hAnsi="Arial" w:cs="Arial"/>
                <w:sz w:val="24"/>
              </w:rPr>
              <w:t>2</w:t>
            </w:r>
          </w:p>
        </w:tc>
        <w:tc>
          <w:tcPr>
            <w:tcW w:w="3017" w:type="dxa"/>
          </w:tcPr>
          <w:p w14:paraId="11F512C0" w14:textId="77777777" w:rsidR="00494E10" w:rsidRPr="00494E10" w:rsidRDefault="00494E10" w:rsidP="00494E10">
            <w:pPr>
              <w:spacing w:line="360" w:lineRule="auto"/>
              <w:jc w:val="both"/>
              <w:rPr>
                <w:rFonts w:ascii="Arial" w:hAnsi="Arial" w:cs="Arial"/>
                <w:sz w:val="24"/>
              </w:rPr>
            </w:pPr>
            <w:r w:rsidRPr="00494E10">
              <w:rPr>
                <w:rFonts w:ascii="Arial" w:hAnsi="Arial" w:cs="Arial"/>
                <w:sz w:val="24"/>
              </w:rPr>
              <w:t>Etanol Hidratado Comum</w:t>
            </w:r>
          </w:p>
        </w:tc>
        <w:tc>
          <w:tcPr>
            <w:tcW w:w="3075" w:type="dxa"/>
          </w:tcPr>
          <w:p w14:paraId="01DD0D45" w14:textId="77777777" w:rsidR="00494E10" w:rsidRPr="00494E10" w:rsidRDefault="00494E10" w:rsidP="00494E10">
            <w:pPr>
              <w:spacing w:line="360" w:lineRule="auto"/>
              <w:jc w:val="both"/>
              <w:rPr>
                <w:rFonts w:ascii="Arial" w:hAnsi="Arial" w:cs="Arial"/>
                <w:sz w:val="24"/>
              </w:rPr>
            </w:pPr>
            <w:r w:rsidRPr="00494E10">
              <w:rPr>
                <w:rFonts w:ascii="Arial" w:hAnsi="Arial" w:cs="Arial"/>
                <w:sz w:val="24"/>
              </w:rPr>
              <w:t>400</w:t>
            </w:r>
          </w:p>
        </w:tc>
      </w:tr>
    </w:tbl>
    <w:p w14:paraId="3ADF54C4" w14:textId="77777777" w:rsidR="00494E10" w:rsidRPr="00494E10" w:rsidRDefault="00494E10" w:rsidP="00494E10">
      <w:pPr>
        <w:spacing w:line="360" w:lineRule="auto"/>
        <w:ind w:left="792"/>
        <w:contextualSpacing/>
        <w:jc w:val="both"/>
        <w:rPr>
          <w:rFonts w:ascii="Arial" w:hAnsi="Arial" w:cs="Arial"/>
          <w:sz w:val="24"/>
        </w:rPr>
      </w:pPr>
    </w:p>
    <w:p w14:paraId="24C3ADE9" w14:textId="77777777" w:rsidR="00494E10" w:rsidRPr="00494E10" w:rsidRDefault="00494E10" w:rsidP="00494E10">
      <w:pPr>
        <w:numPr>
          <w:ilvl w:val="1"/>
          <w:numId w:val="44"/>
        </w:numPr>
        <w:spacing w:line="360" w:lineRule="auto"/>
        <w:contextualSpacing/>
        <w:jc w:val="both"/>
        <w:rPr>
          <w:rFonts w:ascii="Arial" w:hAnsi="Arial" w:cs="Arial"/>
          <w:sz w:val="24"/>
        </w:rPr>
      </w:pPr>
      <w:r w:rsidRPr="00494E10">
        <w:rPr>
          <w:rFonts w:ascii="Arial" w:hAnsi="Arial" w:cs="Arial"/>
          <w:sz w:val="24"/>
        </w:rPr>
        <w:t>Natureza:</w:t>
      </w:r>
    </w:p>
    <w:p w14:paraId="01F37ACC" w14:textId="77777777" w:rsidR="00494E10" w:rsidRPr="00494E10" w:rsidRDefault="00494E10" w:rsidP="00494E10">
      <w:pPr>
        <w:spacing w:line="360" w:lineRule="auto"/>
        <w:ind w:left="792"/>
        <w:contextualSpacing/>
        <w:jc w:val="both"/>
        <w:rPr>
          <w:rFonts w:ascii="Arial" w:hAnsi="Arial" w:cs="Arial"/>
          <w:sz w:val="24"/>
        </w:rPr>
      </w:pPr>
      <w:r w:rsidRPr="00494E10">
        <w:rPr>
          <w:rFonts w:ascii="Arial" w:hAnsi="Arial" w:cs="Arial"/>
          <w:sz w:val="24"/>
        </w:rPr>
        <w:t>O presente aborda uma contratação para o fornecimentos de bens comuns, tendo em vista que possuem padrões de desempenho e qualidade que podem ser objetivamente definidos.</w:t>
      </w:r>
    </w:p>
    <w:p w14:paraId="74BA8B98" w14:textId="77777777" w:rsidR="00494E10" w:rsidRPr="00494E10" w:rsidRDefault="00494E10" w:rsidP="00494E10">
      <w:pPr>
        <w:numPr>
          <w:ilvl w:val="1"/>
          <w:numId w:val="44"/>
        </w:numPr>
        <w:spacing w:line="360" w:lineRule="auto"/>
        <w:contextualSpacing/>
        <w:jc w:val="both"/>
        <w:rPr>
          <w:rFonts w:ascii="Arial" w:hAnsi="Arial" w:cs="Arial"/>
          <w:sz w:val="24"/>
        </w:rPr>
      </w:pPr>
      <w:r w:rsidRPr="00494E10">
        <w:rPr>
          <w:rFonts w:ascii="Arial" w:hAnsi="Arial" w:cs="Arial"/>
          <w:sz w:val="24"/>
        </w:rPr>
        <w:t xml:space="preserve">Vigência: </w:t>
      </w:r>
    </w:p>
    <w:p w14:paraId="338A3BDC" w14:textId="77777777" w:rsidR="00494E10" w:rsidRPr="00494E10" w:rsidRDefault="00494E10" w:rsidP="00494E10">
      <w:pPr>
        <w:spacing w:line="360" w:lineRule="auto"/>
        <w:ind w:left="792"/>
        <w:contextualSpacing/>
        <w:jc w:val="both"/>
        <w:rPr>
          <w:rFonts w:ascii="Arial" w:hAnsi="Arial" w:cs="Arial"/>
          <w:sz w:val="24"/>
        </w:rPr>
      </w:pPr>
      <w:r w:rsidRPr="00494E10">
        <w:rPr>
          <w:rFonts w:ascii="Arial" w:hAnsi="Arial" w:cs="Arial"/>
          <w:sz w:val="24"/>
        </w:rPr>
        <w:t>A presente contratação terá vigência de um ano, prorrogável conforme legislação aplicável.</w:t>
      </w:r>
    </w:p>
    <w:p w14:paraId="59273838" w14:textId="77777777" w:rsidR="00494E10" w:rsidRPr="00494E10" w:rsidRDefault="00494E10" w:rsidP="00494E10">
      <w:pPr>
        <w:numPr>
          <w:ilvl w:val="1"/>
          <w:numId w:val="44"/>
        </w:numPr>
        <w:spacing w:line="360" w:lineRule="auto"/>
        <w:contextualSpacing/>
        <w:jc w:val="both"/>
        <w:rPr>
          <w:rFonts w:ascii="Arial" w:hAnsi="Arial" w:cs="Arial"/>
          <w:sz w:val="24"/>
        </w:rPr>
      </w:pPr>
      <w:r w:rsidRPr="00494E10">
        <w:rPr>
          <w:rFonts w:ascii="Arial" w:hAnsi="Arial" w:cs="Arial"/>
          <w:sz w:val="24"/>
        </w:rPr>
        <w:t>Os valores e o quantitativo para a presente contratação são meramente estimados e contemplam margem de segurança, não gerando à empresa quaisquer direitos no caso da não solicitação do quantitativo máximo de itens.</w:t>
      </w:r>
    </w:p>
    <w:p w14:paraId="50A49941" w14:textId="77777777" w:rsidR="00494E10" w:rsidRPr="00494E10" w:rsidRDefault="00494E10" w:rsidP="00494E10">
      <w:pPr>
        <w:spacing w:line="360" w:lineRule="auto"/>
        <w:ind w:left="792"/>
        <w:contextualSpacing/>
        <w:jc w:val="both"/>
        <w:rPr>
          <w:rFonts w:ascii="Arial" w:hAnsi="Arial" w:cs="Arial"/>
          <w:sz w:val="24"/>
        </w:rPr>
      </w:pPr>
    </w:p>
    <w:p w14:paraId="55983571" w14:textId="77777777" w:rsidR="00494E10" w:rsidRPr="00494E10" w:rsidRDefault="00494E10" w:rsidP="00494E10">
      <w:pPr>
        <w:numPr>
          <w:ilvl w:val="0"/>
          <w:numId w:val="44"/>
        </w:numPr>
        <w:spacing w:line="360" w:lineRule="auto"/>
        <w:contextualSpacing/>
        <w:jc w:val="both"/>
        <w:rPr>
          <w:rFonts w:ascii="Arial" w:hAnsi="Arial" w:cs="Arial"/>
          <w:sz w:val="24"/>
        </w:rPr>
      </w:pPr>
      <w:r w:rsidRPr="00494E10">
        <w:rPr>
          <w:rFonts w:ascii="Arial" w:hAnsi="Arial" w:cs="Arial"/>
          <w:b/>
          <w:sz w:val="24"/>
        </w:rPr>
        <w:t>FUNDAMENTAÇÃO</w:t>
      </w:r>
    </w:p>
    <w:p w14:paraId="4B47204B" w14:textId="77777777" w:rsidR="00494E10" w:rsidRPr="00494E10" w:rsidRDefault="00494E10" w:rsidP="00494E10">
      <w:pPr>
        <w:numPr>
          <w:ilvl w:val="1"/>
          <w:numId w:val="44"/>
        </w:numPr>
        <w:spacing w:line="360" w:lineRule="auto"/>
        <w:contextualSpacing/>
        <w:jc w:val="both"/>
        <w:rPr>
          <w:rFonts w:ascii="Arial" w:hAnsi="Arial" w:cs="Arial"/>
          <w:sz w:val="24"/>
        </w:rPr>
      </w:pPr>
      <w:r w:rsidRPr="00494E10">
        <w:rPr>
          <w:rFonts w:ascii="Arial" w:hAnsi="Arial" w:cs="Arial"/>
          <w:sz w:val="24"/>
        </w:rPr>
        <w:t>O fornecimento dos bens supracitados será formalizado por meio de dispensa eletrônica de licitação, com fundamento no art. 75, Inciso II, da Lei 14133/2021.</w:t>
      </w:r>
    </w:p>
    <w:p w14:paraId="02AEBAD6" w14:textId="77777777" w:rsidR="00494E10" w:rsidRPr="00494E10" w:rsidRDefault="00494E10" w:rsidP="00494E10">
      <w:pPr>
        <w:numPr>
          <w:ilvl w:val="1"/>
          <w:numId w:val="44"/>
        </w:numPr>
        <w:spacing w:line="360" w:lineRule="auto"/>
        <w:contextualSpacing/>
        <w:jc w:val="both"/>
        <w:rPr>
          <w:rFonts w:ascii="Arial" w:hAnsi="Arial" w:cs="Arial"/>
          <w:sz w:val="24"/>
        </w:rPr>
      </w:pPr>
      <w:r w:rsidRPr="00494E10">
        <w:rPr>
          <w:rFonts w:ascii="Arial" w:hAnsi="Arial" w:cs="Arial"/>
          <w:sz w:val="24"/>
        </w:rPr>
        <w:t>Nos termos do estudo técnico preliminar entende-se que a contratação justifica-se para permitir aos servidores e vereadores a continuidade de serviços e viagens que utilizam o veículo oficial no âmbito de sua atuação junto a Câmara Municipal de Mandaguaçu.</w:t>
      </w:r>
    </w:p>
    <w:p w14:paraId="04425234" w14:textId="77777777" w:rsidR="00494E10" w:rsidRPr="00494E10" w:rsidRDefault="00494E10" w:rsidP="00494E10">
      <w:pPr>
        <w:numPr>
          <w:ilvl w:val="0"/>
          <w:numId w:val="44"/>
        </w:numPr>
        <w:spacing w:line="360" w:lineRule="auto"/>
        <w:contextualSpacing/>
        <w:jc w:val="both"/>
        <w:rPr>
          <w:rFonts w:ascii="Arial" w:hAnsi="Arial" w:cs="Arial"/>
          <w:sz w:val="24"/>
        </w:rPr>
      </w:pPr>
      <w:r w:rsidRPr="00494E10">
        <w:rPr>
          <w:rFonts w:ascii="Arial" w:hAnsi="Arial" w:cs="Arial"/>
          <w:b/>
          <w:sz w:val="24"/>
        </w:rPr>
        <w:t>DA SOLUÇÃO COMO UM TODO:</w:t>
      </w:r>
    </w:p>
    <w:p w14:paraId="7F5839AE" w14:textId="77777777" w:rsidR="00494E10" w:rsidRPr="00494E10" w:rsidRDefault="00494E10" w:rsidP="00494E10">
      <w:pPr>
        <w:numPr>
          <w:ilvl w:val="1"/>
          <w:numId w:val="44"/>
        </w:numPr>
        <w:spacing w:line="360" w:lineRule="auto"/>
        <w:contextualSpacing/>
        <w:jc w:val="both"/>
        <w:rPr>
          <w:rFonts w:ascii="Arial" w:hAnsi="Arial" w:cs="Arial"/>
          <w:sz w:val="24"/>
        </w:rPr>
      </w:pPr>
      <w:r w:rsidRPr="00494E10">
        <w:rPr>
          <w:rFonts w:ascii="Arial" w:hAnsi="Arial" w:cs="Arial"/>
          <w:sz w:val="24"/>
        </w:rPr>
        <w:t>O objeto da contratação compreende o fornecimento de combustíveis (etanol e gasolina comum) conforme anexo do DFD para abastecimento da frota da Câmara Municipal de Mandaguaçu.</w:t>
      </w:r>
    </w:p>
    <w:p w14:paraId="76A9C029" w14:textId="77777777" w:rsidR="00494E10" w:rsidRPr="00494E10" w:rsidRDefault="00494E10" w:rsidP="00494E10">
      <w:pPr>
        <w:numPr>
          <w:ilvl w:val="1"/>
          <w:numId w:val="44"/>
        </w:numPr>
        <w:spacing w:line="360" w:lineRule="auto"/>
        <w:contextualSpacing/>
        <w:jc w:val="both"/>
        <w:rPr>
          <w:rFonts w:ascii="Arial" w:hAnsi="Arial" w:cs="Arial"/>
          <w:sz w:val="24"/>
        </w:rPr>
      </w:pPr>
      <w:r w:rsidRPr="00494E10">
        <w:rPr>
          <w:rFonts w:ascii="Arial" w:hAnsi="Arial" w:cs="Arial"/>
          <w:sz w:val="24"/>
        </w:rPr>
        <w:t>Outros detalhes acerca da solução como um todo se encontram no ETP.</w:t>
      </w:r>
    </w:p>
    <w:p w14:paraId="693DCE77" w14:textId="77777777" w:rsidR="00494E10" w:rsidRPr="00494E10" w:rsidRDefault="00494E10" w:rsidP="00494E10">
      <w:pPr>
        <w:numPr>
          <w:ilvl w:val="0"/>
          <w:numId w:val="44"/>
        </w:numPr>
        <w:spacing w:line="360" w:lineRule="auto"/>
        <w:contextualSpacing/>
        <w:jc w:val="both"/>
        <w:rPr>
          <w:rFonts w:ascii="Arial" w:hAnsi="Arial" w:cs="Arial"/>
          <w:sz w:val="24"/>
        </w:rPr>
      </w:pPr>
      <w:r w:rsidRPr="00494E10">
        <w:rPr>
          <w:rFonts w:ascii="Arial" w:hAnsi="Arial" w:cs="Arial"/>
          <w:b/>
          <w:sz w:val="24"/>
        </w:rPr>
        <w:t>REQUISITOS DA CONTRATAÇÃO:</w:t>
      </w:r>
    </w:p>
    <w:p w14:paraId="0326A8E4" w14:textId="77777777" w:rsidR="00494E10" w:rsidRPr="00494E10" w:rsidRDefault="00494E10" w:rsidP="00494E10">
      <w:pPr>
        <w:numPr>
          <w:ilvl w:val="1"/>
          <w:numId w:val="44"/>
        </w:numPr>
        <w:spacing w:line="360" w:lineRule="auto"/>
        <w:contextualSpacing/>
        <w:jc w:val="both"/>
        <w:rPr>
          <w:rFonts w:ascii="Arial" w:hAnsi="Arial" w:cs="Arial"/>
          <w:sz w:val="24"/>
        </w:rPr>
      </w:pPr>
      <w:r w:rsidRPr="00494E10">
        <w:rPr>
          <w:rFonts w:ascii="Arial" w:hAnsi="Arial" w:cs="Arial"/>
          <w:sz w:val="24"/>
        </w:rPr>
        <w:t>Seguir o contido na Lei 14.133/2021.</w:t>
      </w:r>
    </w:p>
    <w:p w14:paraId="7D29D764" w14:textId="77777777" w:rsidR="00494E10" w:rsidRPr="00494E10" w:rsidRDefault="00494E10" w:rsidP="00494E10">
      <w:pPr>
        <w:numPr>
          <w:ilvl w:val="1"/>
          <w:numId w:val="44"/>
        </w:numPr>
        <w:spacing w:line="360" w:lineRule="auto"/>
        <w:contextualSpacing/>
        <w:jc w:val="both"/>
        <w:rPr>
          <w:rFonts w:ascii="Arial" w:hAnsi="Arial" w:cs="Arial"/>
          <w:sz w:val="24"/>
        </w:rPr>
      </w:pPr>
      <w:r w:rsidRPr="00494E10">
        <w:rPr>
          <w:rFonts w:ascii="Arial" w:hAnsi="Arial" w:cs="Arial"/>
          <w:sz w:val="24"/>
        </w:rPr>
        <w:t>Garantia: não haverá exigência da garantia da contratação nos termos dos artigos 96 e seguintes da Lei 14.133/2021 conforme razões do ETP.</w:t>
      </w:r>
    </w:p>
    <w:p w14:paraId="493909BF" w14:textId="77777777" w:rsidR="00494E10" w:rsidRPr="00494E10" w:rsidRDefault="00494E10" w:rsidP="00494E10">
      <w:pPr>
        <w:numPr>
          <w:ilvl w:val="1"/>
          <w:numId w:val="44"/>
        </w:numPr>
        <w:spacing w:line="360" w:lineRule="auto"/>
        <w:contextualSpacing/>
        <w:jc w:val="both"/>
        <w:rPr>
          <w:rFonts w:ascii="Arial" w:hAnsi="Arial" w:cs="Arial"/>
          <w:sz w:val="24"/>
        </w:rPr>
      </w:pPr>
      <w:r w:rsidRPr="00494E10">
        <w:rPr>
          <w:rFonts w:ascii="Arial" w:hAnsi="Arial" w:cs="Arial"/>
          <w:sz w:val="24"/>
        </w:rPr>
        <w:t>Subcontratação: não será admitida a subcontratação do objeto contratual.</w:t>
      </w:r>
    </w:p>
    <w:p w14:paraId="2C37BCE1" w14:textId="77777777" w:rsidR="00494E10" w:rsidRPr="00494E10" w:rsidRDefault="00494E10" w:rsidP="00494E10">
      <w:pPr>
        <w:numPr>
          <w:ilvl w:val="1"/>
          <w:numId w:val="44"/>
        </w:numPr>
        <w:spacing w:line="360" w:lineRule="auto"/>
        <w:contextualSpacing/>
        <w:jc w:val="both"/>
        <w:rPr>
          <w:rFonts w:ascii="Arial" w:hAnsi="Arial" w:cs="Arial"/>
          <w:sz w:val="24"/>
        </w:rPr>
      </w:pPr>
      <w:r w:rsidRPr="00494E10">
        <w:rPr>
          <w:rFonts w:ascii="Arial" w:hAnsi="Arial" w:cs="Arial"/>
          <w:sz w:val="24"/>
        </w:rPr>
        <w:t>Os produtos devem seguir as normas e padrões da ABNT, INMETRO, IAP e ANP, bem como atender eficazmente as finalidades que deles são exigidas conforme o Código de Defesa do Consumidor.</w:t>
      </w:r>
    </w:p>
    <w:p w14:paraId="7155CB11" w14:textId="77777777" w:rsidR="00494E10" w:rsidRPr="00494E10" w:rsidRDefault="00494E10" w:rsidP="00494E10">
      <w:pPr>
        <w:numPr>
          <w:ilvl w:val="0"/>
          <w:numId w:val="44"/>
        </w:numPr>
        <w:spacing w:line="360" w:lineRule="auto"/>
        <w:contextualSpacing/>
        <w:jc w:val="both"/>
        <w:rPr>
          <w:rFonts w:ascii="Arial" w:hAnsi="Arial" w:cs="Arial"/>
          <w:sz w:val="24"/>
        </w:rPr>
      </w:pPr>
      <w:r w:rsidRPr="00494E10">
        <w:rPr>
          <w:rFonts w:ascii="Arial" w:hAnsi="Arial" w:cs="Arial"/>
          <w:b/>
          <w:sz w:val="24"/>
        </w:rPr>
        <w:t>MODELO DE EXECUÇÃO:</w:t>
      </w:r>
    </w:p>
    <w:p w14:paraId="035C4863" w14:textId="77777777" w:rsidR="00494E10" w:rsidRPr="00494E10" w:rsidRDefault="00494E10" w:rsidP="00494E10">
      <w:pPr>
        <w:numPr>
          <w:ilvl w:val="1"/>
          <w:numId w:val="44"/>
        </w:numPr>
        <w:spacing w:line="360" w:lineRule="auto"/>
        <w:ind w:left="1140"/>
        <w:contextualSpacing/>
        <w:jc w:val="both"/>
        <w:rPr>
          <w:rFonts w:ascii="Arial" w:hAnsi="Arial" w:cs="Arial"/>
          <w:sz w:val="24"/>
        </w:rPr>
      </w:pPr>
      <w:r w:rsidRPr="00494E10">
        <w:rPr>
          <w:rFonts w:ascii="Arial" w:hAnsi="Arial" w:cs="Arial"/>
          <w:sz w:val="24"/>
        </w:rPr>
        <w:t>A contratada deverá fornecer o combustível solicitado conforme solicitação de fornecimento e/ou Requisição de combustível com autorização da autoridade competente.</w:t>
      </w:r>
    </w:p>
    <w:p w14:paraId="06519F29" w14:textId="77777777" w:rsidR="00494E10" w:rsidRPr="00494E10" w:rsidRDefault="00494E10" w:rsidP="00494E10">
      <w:pPr>
        <w:numPr>
          <w:ilvl w:val="2"/>
          <w:numId w:val="44"/>
        </w:numPr>
        <w:spacing w:line="360" w:lineRule="auto"/>
        <w:ind w:left="1134" w:firstLine="0"/>
        <w:contextualSpacing/>
        <w:jc w:val="both"/>
        <w:rPr>
          <w:rFonts w:ascii="Arial" w:hAnsi="Arial" w:cs="Arial"/>
          <w:sz w:val="24"/>
        </w:rPr>
      </w:pPr>
      <w:r w:rsidRPr="00494E10">
        <w:rPr>
          <w:rFonts w:ascii="Arial" w:hAnsi="Arial" w:cs="Arial"/>
          <w:sz w:val="24"/>
        </w:rPr>
        <w:t>A contratada somente poderá fornecer combustível a veículo oficial da frota da Câmara Municipal, bem como somente a servidor ou vereador em posse da requisição.</w:t>
      </w:r>
    </w:p>
    <w:p w14:paraId="0453AD48" w14:textId="77777777" w:rsidR="00494E10" w:rsidRPr="00494E10" w:rsidRDefault="00494E10" w:rsidP="00494E10">
      <w:pPr>
        <w:numPr>
          <w:ilvl w:val="1"/>
          <w:numId w:val="44"/>
        </w:numPr>
        <w:spacing w:line="360" w:lineRule="auto"/>
        <w:ind w:left="1134"/>
        <w:contextualSpacing/>
        <w:jc w:val="both"/>
        <w:rPr>
          <w:rFonts w:ascii="Arial" w:hAnsi="Arial" w:cs="Arial"/>
          <w:sz w:val="24"/>
        </w:rPr>
      </w:pPr>
      <w:r w:rsidRPr="00494E10">
        <w:rPr>
          <w:rFonts w:ascii="Arial" w:hAnsi="Arial" w:cs="Arial"/>
          <w:sz w:val="24"/>
        </w:rPr>
        <w:t>Quaisquer dúvidas pertinentes a devida execução devem ser dirimidas previamente junto a contratante.</w:t>
      </w:r>
    </w:p>
    <w:p w14:paraId="192B5E47" w14:textId="77777777" w:rsidR="00494E10" w:rsidRPr="00494E10" w:rsidRDefault="00494E10" w:rsidP="00494E10">
      <w:pPr>
        <w:numPr>
          <w:ilvl w:val="1"/>
          <w:numId w:val="44"/>
        </w:numPr>
        <w:spacing w:line="360" w:lineRule="auto"/>
        <w:ind w:left="1134"/>
        <w:contextualSpacing/>
        <w:jc w:val="both"/>
        <w:rPr>
          <w:rFonts w:ascii="Arial" w:hAnsi="Arial" w:cs="Arial"/>
          <w:sz w:val="24"/>
        </w:rPr>
      </w:pPr>
      <w:r w:rsidRPr="00494E10">
        <w:rPr>
          <w:rFonts w:ascii="Arial" w:hAnsi="Arial" w:cs="Arial"/>
          <w:sz w:val="24"/>
        </w:rPr>
        <w:t>Não serão admitidas divergências dos itens entregues em relação ao descrito em razão da não observância do item 5.2.</w:t>
      </w:r>
    </w:p>
    <w:p w14:paraId="2FCC8955" w14:textId="77777777" w:rsidR="00494E10" w:rsidRPr="00494E10" w:rsidRDefault="00494E10" w:rsidP="00494E10">
      <w:pPr>
        <w:numPr>
          <w:ilvl w:val="1"/>
          <w:numId w:val="44"/>
        </w:numPr>
        <w:spacing w:line="360" w:lineRule="auto"/>
        <w:ind w:left="1134"/>
        <w:contextualSpacing/>
        <w:jc w:val="both"/>
        <w:rPr>
          <w:rFonts w:ascii="Arial" w:hAnsi="Arial" w:cs="Arial"/>
          <w:sz w:val="24"/>
        </w:rPr>
      </w:pPr>
      <w:r w:rsidRPr="00494E10">
        <w:rPr>
          <w:rFonts w:ascii="Arial" w:hAnsi="Arial" w:cs="Arial"/>
          <w:sz w:val="24"/>
        </w:rPr>
        <w:t>A contratada deverá fornecer laudo de avaliação dos combustíveis em caso de solicitação por parte da contratante para comprovar o atendimento as normas aplicáveis.</w:t>
      </w:r>
    </w:p>
    <w:p w14:paraId="54BD5CEA" w14:textId="77777777" w:rsidR="00494E10" w:rsidRPr="00494E10" w:rsidRDefault="00494E10" w:rsidP="00494E10">
      <w:pPr>
        <w:spacing w:line="360" w:lineRule="auto"/>
        <w:ind w:left="1134"/>
        <w:contextualSpacing/>
        <w:jc w:val="both"/>
        <w:rPr>
          <w:rFonts w:ascii="Arial" w:hAnsi="Arial" w:cs="Arial"/>
          <w:sz w:val="24"/>
        </w:rPr>
      </w:pPr>
    </w:p>
    <w:p w14:paraId="7FA27171" w14:textId="77777777" w:rsidR="00494E10" w:rsidRPr="00494E10" w:rsidRDefault="00494E10" w:rsidP="00494E10">
      <w:pPr>
        <w:numPr>
          <w:ilvl w:val="0"/>
          <w:numId w:val="44"/>
        </w:numPr>
        <w:spacing w:line="360" w:lineRule="auto"/>
        <w:contextualSpacing/>
        <w:jc w:val="both"/>
        <w:rPr>
          <w:rFonts w:ascii="Arial" w:hAnsi="Arial" w:cs="Arial"/>
          <w:sz w:val="24"/>
        </w:rPr>
      </w:pPr>
      <w:r w:rsidRPr="00494E10">
        <w:rPr>
          <w:rFonts w:ascii="Arial" w:hAnsi="Arial" w:cs="Arial"/>
          <w:b/>
          <w:sz w:val="24"/>
        </w:rPr>
        <w:t>MODELO DE GESTÃO:</w:t>
      </w:r>
    </w:p>
    <w:p w14:paraId="15E70699" w14:textId="77777777" w:rsidR="00494E10" w:rsidRPr="00494E10" w:rsidRDefault="00494E10" w:rsidP="00494E10">
      <w:pPr>
        <w:numPr>
          <w:ilvl w:val="1"/>
          <w:numId w:val="44"/>
        </w:numPr>
        <w:spacing w:line="360" w:lineRule="auto"/>
        <w:contextualSpacing/>
        <w:jc w:val="both"/>
        <w:rPr>
          <w:rFonts w:ascii="Arial" w:hAnsi="Arial" w:cs="Arial"/>
          <w:sz w:val="24"/>
        </w:rPr>
      </w:pPr>
      <w:r w:rsidRPr="00494E10">
        <w:rPr>
          <w:rFonts w:ascii="Arial" w:hAnsi="Arial" w:cs="Arial"/>
          <w:sz w:val="24"/>
        </w:rPr>
        <w:t>O contrato deverá ser devidamente executado pelas partes, nos termos das cláusulas firmadas e em observância a Lei Federal 14133/2021.</w:t>
      </w:r>
    </w:p>
    <w:p w14:paraId="5AF4C983" w14:textId="77777777" w:rsidR="00494E10" w:rsidRPr="00494E10" w:rsidRDefault="00494E10" w:rsidP="00494E10">
      <w:pPr>
        <w:numPr>
          <w:ilvl w:val="1"/>
          <w:numId w:val="44"/>
        </w:numPr>
        <w:spacing w:line="360" w:lineRule="auto"/>
        <w:contextualSpacing/>
        <w:jc w:val="both"/>
        <w:rPr>
          <w:rFonts w:ascii="Arial" w:hAnsi="Arial" w:cs="Arial"/>
          <w:sz w:val="24"/>
        </w:rPr>
      </w:pPr>
      <w:r w:rsidRPr="00494E10">
        <w:rPr>
          <w:rFonts w:ascii="Arial" w:hAnsi="Arial" w:cs="Arial"/>
          <w:sz w:val="24"/>
        </w:rPr>
        <w:t>As comunicações entre as partes deverão ocorrer por escrito, admitindo-se o uso de mensagem eletrônica para o mesmo fim.</w:t>
      </w:r>
    </w:p>
    <w:p w14:paraId="7BE38DB0" w14:textId="77777777" w:rsidR="00494E10" w:rsidRPr="00494E10" w:rsidRDefault="00494E10" w:rsidP="00494E10">
      <w:pPr>
        <w:numPr>
          <w:ilvl w:val="1"/>
          <w:numId w:val="44"/>
        </w:numPr>
        <w:spacing w:line="360" w:lineRule="auto"/>
        <w:contextualSpacing/>
        <w:jc w:val="both"/>
        <w:rPr>
          <w:rFonts w:ascii="Arial" w:hAnsi="Arial" w:cs="Arial"/>
          <w:sz w:val="24"/>
        </w:rPr>
      </w:pPr>
      <w:r w:rsidRPr="00494E10">
        <w:rPr>
          <w:rFonts w:ascii="Arial" w:hAnsi="Arial" w:cs="Arial"/>
          <w:sz w:val="24"/>
        </w:rPr>
        <w:t>Responsável pela fiscalização: Servidor EDIR DO PRADO CONSTANTE</w:t>
      </w:r>
      <w:r w:rsidRPr="00494E10">
        <w:rPr>
          <w:rFonts w:ascii="Arial" w:hAnsi="Arial" w:cs="Arial"/>
          <w:sz w:val="24"/>
          <w:szCs w:val="24"/>
        </w:rPr>
        <w:t xml:space="preserve"> CPF</w:t>
      </w:r>
      <w:r w:rsidRPr="00494E10">
        <w:rPr>
          <w:rFonts w:ascii="Arial" w:hAnsi="Arial" w:cs="Arial"/>
        </w:rPr>
        <w:t xml:space="preserve"> </w:t>
      </w:r>
      <w:r w:rsidRPr="00494E10">
        <w:rPr>
          <w:rFonts w:ascii="Arial" w:hAnsi="Arial" w:cs="Arial"/>
          <w:sz w:val="24"/>
        </w:rPr>
        <w:t>128.977.339-42.</w:t>
      </w:r>
    </w:p>
    <w:p w14:paraId="63BF96BE" w14:textId="77777777" w:rsidR="00494E10" w:rsidRPr="00494E10" w:rsidRDefault="00494E10" w:rsidP="00494E10">
      <w:pPr>
        <w:numPr>
          <w:ilvl w:val="1"/>
          <w:numId w:val="44"/>
        </w:numPr>
        <w:spacing w:line="360" w:lineRule="auto"/>
        <w:contextualSpacing/>
        <w:jc w:val="both"/>
        <w:rPr>
          <w:rFonts w:ascii="Arial" w:hAnsi="Arial" w:cs="Arial"/>
          <w:sz w:val="24"/>
        </w:rPr>
      </w:pPr>
      <w:r w:rsidRPr="00494E10">
        <w:rPr>
          <w:rFonts w:ascii="Arial" w:hAnsi="Arial" w:cs="Arial"/>
          <w:sz w:val="24"/>
        </w:rPr>
        <w:t>A execução do contrato deverá ser acompanhada e fiscalizada pelo Fiscal de Contrato nomeado.</w:t>
      </w:r>
    </w:p>
    <w:p w14:paraId="4806CFF7" w14:textId="77777777" w:rsidR="00494E10" w:rsidRPr="00494E10" w:rsidRDefault="00494E10" w:rsidP="00494E10">
      <w:pPr>
        <w:numPr>
          <w:ilvl w:val="2"/>
          <w:numId w:val="44"/>
        </w:numPr>
        <w:spacing w:line="360" w:lineRule="auto"/>
        <w:contextualSpacing/>
        <w:jc w:val="both"/>
        <w:rPr>
          <w:rFonts w:ascii="Arial" w:hAnsi="Arial" w:cs="Arial"/>
          <w:sz w:val="24"/>
        </w:rPr>
      </w:pPr>
      <w:r w:rsidRPr="00494E10">
        <w:rPr>
          <w:rFonts w:ascii="Arial" w:hAnsi="Arial" w:cs="Arial"/>
          <w:sz w:val="24"/>
        </w:rPr>
        <w:t>O fiscal acompanhara a execução, o cumprimento das normas vigentes para garantia dos melhores resultados para a Administração.</w:t>
      </w:r>
    </w:p>
    <w:p w14:paraId="48650182" w14:textId="77777777" w:rsidR="00494E10" w:rsidRPr="00494E10" w:rsidRDefault="00494E10" w:rsidP="00494E10">
      <w:pPr>
        <w:numPr>
          <w:ilvl w:val="2"/>
          <w:numId w:val="44"/>
        </w:numPr>
        <w:spacing w:line="360" w:lineRule="auto"/>
        <w:contextualSpacing/>
        <w:jc w:val="both"/>
        <w:rPr>
          <w:rFonts w:ascii="Arial" w:hAnsi="Arial" w:cs="Arial"/>
          <w:sz w:val="24"/>
        </w:rPr>
      </w:pPr>
      <w:r w:rsidRPr="00494E10">
        <w:rPr>
          <w:rFonts w:ascii="Arial" w:hAnsi="Arial" w:cs="Arial"/>
          <w:sz w:val="24"/>
        </w:rPr>
        <w:t>O fiscal informará a seus superiores em tempo hábil quaisquer medidas que sejam necessárias quando elas ultrapassarem a sua competência.</w:t>
      </w:r>
    </w:p>
    <w:p w14:paraId="65F7BCB4" w14:textId="77777777" w:rsidR="00494E10" w:rsidRPr="00494E10" w:rsidRDefault="00494E10" w:rsidP="00494E10">
      <w:pPr>
        <w:numPr>
          <w:ilvl w:val="2"/>
          <w:numId w:val="44"/>
        </w:numPr>
        <w:spacing w:line="360" w:lineRule="auto"/>
        <w:contextualSpacing/>
        <w:jc w:val="both"/>
        <w:rPr>
          <w:rFonts w:ascii="Arial" w:hAnsi="Arial" w:cs="Arial"/>
          <w:sz w:val="24"/>
        </w:rPr>
      </w:pPr>
      <w:r w:rsidRPr="00494E10">
        <w:rPr>
          <w:rFonts w:ascii="Arial" w:hAnsi="Arial" w:cs="Arial"/>
          <w:sz w:val="24"/>
        </w:rPr>
        <w:t>O contratado deverá corrigir, reparar, corrigir, substituir ou reconstruir, a suas expensas, no total ou em parte o objeto do contrato em que se verificam vícios, defeitos ou incoerências em decorrência de sua execução ou dos matérias nela empregados.</w:t>
      </w:r>
    </w:p>
    <w:p w14:paraId="6C0F357B" w14:textId="77777777" w:rsidR="00494E10" w:rsidRPr="00494E10" w:rsidRDefault="00494E10" w:rsidP="00494E10">
      <w:pPr>
        <w:numPr>
          <w:ilvl w:val="2"/>
          <w:numId w:val="44"/>
        </w:numPr>
        <w:spacing w:line="360" w:lineRule="auto"/>
        <w:contextualSpacing/>
        <w:jc w:val="both"/>
        <w:rPr>
          <w:rFonts w:ascii="Arial" w:hAnsi="Arial" w:cs="Arial"/>
          <w:sz w:val="24"/>
        </w:rPr>
      </w:pPr>
      <w:r w:rsidRPr="00494E10">
        <w:rPr>
          <w:rFonts w:ascii="Arial" w:hAnsi="Arial" w:cs="Arial"/>
          <w:sz w:val="24"/>
        </w:rPr>
        <w:t>O contratado será responsável pelos danos causados diretamente à Administração ou a terceiros em razão da execução do contrato, e não excluirá nem reduzirá essa responsabilidade a fiscalização ou o acompanhamento pelo contratante.</w:t>
      </w:r>
    </w:p>
    <w:p w14:paraId="1E83A5B3" w14:textId="77777777" w:rsidR="00494E10" w:rsidRPr="00494E10" w:rsidRDefault="00494E10" w:rsidP="00494E10">
      <w:pPr>
        <w:numPr>
          <w:ilvl w:val="2"/>
          <w:numId w:val="44"/>
        </w:numPr>
        <w:spacing w:line="360" w:lineRule="auto"/>
        <w:contextualSpacing/>
        <w:jc w:val="both"/>
        <w:rPr>
          <w:rFonts w:ascii="Arial" w:hAnsi="Arial" w:cs="Arial"/>
          <w:sz w:val="24"/>
        </w:rPr>
      </w:pPr>
      <w:r w:rsidRPr="00494E10">
        <w:rPr>
          <w:rFonts w:ascii="Arial" w:hAnsi="Arial" w:cs="Arial"/>
          <w:sz w:val="24"/>
        </w:rPr>
        <w:t>A Câmara Municipal não será responsável por encargos trabalhistas, previdenciários, fiscais e comerciais necessários para o fornecimentos dos itens contratados.</w:t>
      </w:r>
    </w:p>
    <w:p w14:paraId="3B787ACD" w14:textId="77777777" w:rsidR="00494E10" w:rsidRPr="00494E10" w:rsidRDefault="00494E10" w:rsidP="00494E10">
      <w:pPr>
        <w:numPr>
          <w:ilvl w:val="2"/>
          <w:numId w:val="44"/>
        </w:numPr>
        <w:spacing w:line="360" w:lineRule="auto"/>
        <w:contextualSpacing/>
        <w:jc w:val="both"/>
        <w:rPr>
          <w:rFonts w:ascii="Arial" w:hAnsi="Arial" w:cs="Arial"/>
          <w:sz w:val="24"/>
        </w:rPr>
      </w:pPr>
      <w:r w:rsidRPr="00494E10">
        <w:rPr>
          <w:rFonts w:ascii="Arial" w:hAnsi="Arial" w:cs="Arial"/>
          <w:sz w:val="24"/>
        </w:rPr>
        <w:t>Antes do pagamento da nota fiscal ou da fatura, deverá ser consultada a situação da empresa junto ao SICAF.</w:t>
      </w:r>
    </w:p>
    <w:p w14:paraId="180BDBD9" w14:textId="77777777" w:rsidR="00494E10" w:rsidRPr="00494E10" w:rsidRDefault="00494E10" w:rsidP="00494E10">
      <w:pPr>
        <w:numPr>
          <w:ilvl w:val="2"/>
          <w:numId w:val="44"/>
        </w:numPr>
        <w:spacing w:line="360" w:lineRule="auto"/>
        <w:contextualSpacing/>
        <w:jc w:val="both"/>
        <w:rPr>
          <w:rFonts w:ascii="Arial" w:hAnsi="Arial" w:cs="Arial"/>
          <w:sz w:val="24"/>
        </w:rPr>
      </w:pPr>
      <w:r w:rsidRPr="00494E10">
        <w:rPr>
          <w:rFonts w:ascii="Arial" w:hAnsi="Arial" w:cs="Arial"/>
          <w:sz w:val="24"/>
        </w:rPr>
        <w:t>Serão exigidos a Certidão Negativa de Débito (CND) relativa a Créditos Tributários Federais e à Dívida Ativa da União, o Certificado de Regularidade do FGTS (CRF) e a Certidão Negativa de Débitos Trabalhistas (CNDT), caso esses documentos não estejam regularizados no SICAF.</w:t>
      </w:r>
    </w:p>
    <w:p w14:paraId="19FDD15A" w14:textId="77777777" w:rsidR="00494E10" w:rsidRPr="00494E10" w:rsidRDefault="00494E10" w:rsidP="00494E10">
      <w:pPr>
        <w:spacing w:line="360" w:lineRule="auto"/>
        <w:ind w:left="1224"/>
        <w:contextualSpacing/>
        <w:jc w:val="both"/>
        <w:rPr>
          <w:rFonts w:ascii="Arial" w:hAnsi="Arial" w:cs="Arial"/>
          <w:sz w:val="24"/>
        </w:rPr>
      </w:pPr>
    </w:p>
    <w:p w14:paraId="3955220B" w14:textId="77777777" w:rsidR="00494E10" w:rsidRPr="00494E10" w:rsidRDefault="00494E10" w:rsidP="00494E10">
      <w:pPr>
        <w:numPr>
          <w:ilvl w:val="0"/>
          <w:numId w:val="44"/>
        </w:numPr>
        <w:spacing w:line="360" w:lineRule="auto"/>
        <w:contextualSpacing/>
        <w:jc w:val="both"/>
        <w:rPr>
          <w:rFonts w:ascii="Arial" w:hAnsi="Arial" w:cs="Arial"/>
          <w:sz w:val="24"/>
        </w:rPr>
      </w:pPr>
      <w:r w:rsidRPr="00494E10">
        <w:rPr>
          <w:rFonts w:ascii="Arial" w:hAnsi="Arial" w:cs="Arial"/>
          <w:b/>
          <w:sz w:val="24"/>
        </w:rPr>
        <w:t>CRITÉRIOS DE MEDIÇÃO E PAGAMENTO:</w:t>
      </w:r>
    </w:p>
    <w:p w14:paraId="1207CA41" w14:textId="77777777" w:rsidR="00494E10" w:rsidRPr="00494E10" w:rsidRDefault="00494E10" w:rsidP="00494E10">
      <w:pPr>
        <w:numPr>
          <w:ilvl w:val="1"/>
          <w:numId w:val="44"/>
        </w:numPr>
        <w:spacing w:line="360" w:lineRule="auto"/>
        <w:contextualSpacing/>
        <w:jc w:val="both"/>
        <w:rPr>
          <w:rFonts w:ascii="Arial" w:hAnsi="Arial" w:cs="Arial"/>
          <w:sz w:val="24"/>
        </w:rPr>
      </w:pPr>
      <w:r w:rsidRPr="00494E10">
        <w:rPr>
          <w:rFonts w:ascii="Arial" w:hAnsi="Arial" w:cs="Arial"/>
          <w:sz w:val="24"/>
        </w:rPr>
        <w:t>A avaliação dos itens seguirá os critérios previstos na Lei 14.133/2021, no presente termo de referência, edital de dispensa eletrônica, ETP e outros documentos constantes do presente processo de contratação.</w:t>
      </w:r>
    </w:p>
    <w:p w14:paraId="4FE6D350" w14:textId="77777777" w:rsidR="00494E10" w:rsidRPr="00494E10" w:rsidRDefault="00494E10" w:rsidP="00494E10">
      <w:pPr>
        <w:numPr>
          <w:ilvl w:val="1"/>
          <w:numId w:val="44"/>
        </w:numPr>
        <w:spacing w:line="360" w:lineRule="auto"/>
        <w:contextualSpacing/>
        <w:jc w:val="both"/>
        <w:rPr>
          <w:rFonts w:ascii="Arial" w:hAnsi="Arial" w:cs="Arial"/>
          <w:sz w:val="24"/>
        </w:rPr>
      </w:pPr>
      <w:r w:rsidRPr="00494E10">
        <w:rPr>
          <w:rFonts w:ascii="Arial" w:hAnsi="Arial" w:cs="Arial"/>
          <w:sz w:val="24"/>
        </w:rPr>
        <w:t>Só serão efetuados pagamentos caso haja a liquidação da nota fiscal contendo os itens de acordo com o exigido. A nota fiscal deverá ser atestada pelo fiscal de modo a garantir que os itens estejam em conformidade com o solicitado.</w:t>
      </w:r>
    </w:p>
    <w:p w14:paraId="65458AA3" w14:textId="77777777" w:rsidR="00494E10" w:rsidRPr="00494E10" w:rsidRDefault="00494E10" w:rsidP="00494E10">
      <w:pPr>
        <w:numPr>
          <w:ilvl w:val="2"/>
          <w:numId w:val="44"/>
        </w:numPr>
        <w:spacing w:line="360" w:lineRule="auto"/>
        <w:contextualSpacing/>
        <w:jc w:val="both"/>
        <w:rPr>
          <w:rFonts w:ascii="Arial" w:hAnsi="Arial" w:cs="Arial"/>
          <w:sz w:val="24"/>
        </w:rPr>
      </w:pPr>
      <w:r w:rsidRPr="00494E10">
        <w:rPr>
          <w:rFonts w:ascii="Arial" w:hAnsi="Arial" w:cs="Arial"/>
          <w:sz w:val="24"/>
        </w:rPr>
        <w:t>Para fins da liquidação dos serviços a(s) nota(s) fiscal(ais) ou instrumento de cobrança equivalente deverá apresentar expressamente os elementos necessários e essenciais em especial, eventual destaque do valor de retenções tributárias cabíveis.</w:t>
      </w:r>
    </w:p>
    <w:p w14:paraId="37E4829B" w14:textId="77777777" w:rsidR="00494E10" w:rsidRPr="00494E10" w:rsidRDefault="00494E10" w:rsidP="00494E10">
      <w:pPr>
        <w:numPr>
          <w:ilvl w:val="1"/>
          <w:numId w:val="44"/>
        </w:numPr>
        <w:spacing w:line="360" w:lineRule="auto"/>
        <w:contextualSpacing/>
        <w:jc w:val="both"/>
        <w:rPr>
          <w:rFonts w:ascii="Arial" w:hAnsi="Arial" w:cs="Arial"/>
          <w:sz w:val="24"/>
        </w:rPr>
      </w:pPr>
      <w:r w:rsidRPr="00494E10">
        <w:rPr>
          <w:rFonts w:ascii="Arial" w:hAnsi="Arial" w:cs="Arial"/>
          <w:sz w:val="24"/>
        </w:rPr>
        <w:t>A entrega deverá ocorrer nos dias e horários solicitados, no local solicitado e os itens deverão estar devidamente acompanhados da nota fiscal.</w:t>
      </w:r>
    </w:p>
    <w:p w14:paraId="547343A8" w14:textId="77777777" w:rsidR="00494E10" w:rsidRPr="00494E10" w:rsidRDefault="00494E10" w:rsidP="00494E10">
      <w:pPr>
        <w:numPr>
          <w:ilvl w:val="1"/>
          <w:numId w:val="44"/>
        </w:numPr>
        <w:spacing w:line="360" w:lineRule="auto"/>
        <w:contextualSpacing/>
        <w:jc w:val="both"/>
        <w:rPr>
          <w:rFonts w:ascii="Arial" w:hAnsi="Arial" w:cs="Arial"/>
          <w:sz w:val="24"/>
        </w:rPr>
      </w:pPr>
      <w:r w:rsidRPr="00494E10">
        <w:rPr>
          <w:rFonts w:ascii="Arial" w:hAnsi="Arial" w:cs="Arial"/>
          <w:sz w:val="24"/>
        </w:rPr>
        <w:t>O pagamento será efetuado em até 10 (dez) dias úteis, a partir da liquidação da nota fiscal.</w:t>
      </w:r>
    </w:p>
    <w:p w14:paraId="64F76B95" w14:textId="77777777" w:rsidR="00494E10" w:rsidRPr="00494E10" w:rsidRDefault="00494E10" w:rsidP="00494E10">
      <w:pPr>
        <w:numPr>
          <w:ilvl w:val="1"/>
          <w:numId w:val="44"/>
        </w:numPr>
        <w:spacing w:line="360" w:lineRule="auto"/>
        <w:contextualSpacing/>
        <w:jc w:val="both"/>
        <w:rPr>
          <w:rFonts w:ascii="Arial" w:hAnsi="Arial" w:cs="Arial"/>
          <w:sz w:val="24"/>
        </w:rPr>
      </w:pPr>
      <w:r w:rsidRPr="00494E10">
        <w:rPr>
          <w:rFonts w:ascii="Arial" w:hAnsi="Arial" w:cs="Arial"/>
          <w:sz w:val="24"/>
        </w:rPr>
        <w:t>O pagamento será efetuado preferencialmente através de boleto ou transferência bancária para banco, agência e conta corrente indicados pelo contratado.</w:t>
      </w:r>
    </w:p>
    <w:p w14:paraId="02E70E05" w14:textId="77777777" w:rsidR="00494E10" w:rsidRPr="00494E10" w:rsidRDefault="00494E10" w:rsidP="00494E10">
      <w:pPr>
        <w:numPr>
          <w:ilvl w:val="2"/>
          <w:numId w:val="44"/>
        </w:numPr>
        <w:spacing w:line="360" w:lineRule="auto"/>
        <w:contextualSpacing/>
        <w:jc w:val="both"/>
        <w:rPr>
          <w:rFonts w:ascii="Arial" w:hAnsi="Arial" w:cs="Arial"/>
          <w:sz w:val="24"/>
        </w:rPr>
      </w:pPr>
      <w:r w:rsidRPr="00494E10">
        <w:rPr>
          <w:rFonts w:ascii="Arial" w:hAnsi="Arial" w:cs="Arial"/>
          <w:sz w:val="24"/>
        </w:rPr>
        <w:t>O contratado deverá informar a preferência pelo tipo de pagamento na ocasião da assinatura do contrato, bem como informar, por escrito, os dados da conta corrente se for o caso.</w:t>
      </w:r>
    </w:p>
    <w:p w14:paraId="751195F4" w14:textId="77777777" w:rsidR="00494E10" w:rsidRPr="00494E10" w:rsidRDefault="00494E10" w:rsidP="00494E10">
      <w:pPr>
        <w:spacing w:line="360" w:lineRule="auto"/>
        <w:ind w:left="1224"/>
        <w:contextualSpacing/>
        <w:jc w:val="both"/>
        <w:rPr>
          <w:rFonts w:ascii="Arial" w:hAnsi="Arial" w:cs="Arial"/>
          <w:sz w:val="24"/>
        </w:rPr>
      </w:pPr>
    </w:p>
    <w:p w14:paraId="3EB29E11" w14:textId="77777777" w:rsidR="00494E10" w:rsidRPr="00494E10" w:rsidRDefault="00494E10" w:rsidP="00494E10">
      <w:pPr>
        <w:numPr>
          <w:ilvl w:val="0"/>
          <w:numId w:val="44"/>
        </w:numPr>
        <w:spacing w:line="360" w:lineRule="auto"/>
        <w:contextualSpacing/>
        <w:jc w:val="both"/>
        <w:rPr>
          <w:rFonts w:ascii="Arial" w:hAnsi="Arial" w:cs="Arial"/>
          <w:sz w:val="24"/>
        </w:rPr>
      </w:pPr>
      <w:r w:rsidRPr="00494E10">
        <w:rPr>
          <w:rFonts w:ascii="Arial" w:hAnsi="Arial" w:cs="Arial"/>
          <w:b/>
          <w:sz w:val="24"/>
        </w:rPr>
        <w:t>FORMA E CRITÉRIOS DE SELEÇÃO DO FORNECEDOR:</w:t>
      </w:r>
    </w:p>
    <w:p w14:paraId="6566B649" w14:textId="77777777" w:rsidR="00494E10" w:rsidRPr="00494E10" w:rsidRDefault="00494E10" w:rsidP="00494E10">
      <w:pPr>
        <w:numPr>
          <w:ilvl w:val="1"/>
          <w:numId w:val="44"/>
        </w:numPr>
        <w:spacing w:line="360" w:lineRule="auto"/>
        <w:contextualSpacing/>
        <w:jc w:val="both"/>
        <w:rPr>
          <w:rFonts w:ascii="Arial" w:hAnsi="Arial" w:cs="Arial"/>
          <w:sz w:val="24"/>
        </w:rPr>
      </w:pPr>
      <w:r w:rsidRPr="00494E10">
        <w:rPr>
          <w:rFonts w:ascii="Arial" w:hAnsi="Arial" w:cs="Arial"/>
          <w:sz w:val="24"/>
        </w:rPr>
        <w:t>Forma de seleção e critério de julgamento da proposta: O fornecedor será selecionado por meio da realização de procedimento de Dispensa de Licitação Eletrônica com adoção do critério de julgamento pelo MAIOR DESCONTO.</w:t>
      </w:r>
    </w:p>
    <w:p w14:paraId="306BECA1" w14:textId="77777777" w:rsidR="00494E10" w:rsidRPr="00494E10" w:rsidRDefault="00494E10" w:rsidP="00494E10">
      <w:pPr>
        <w:numPr>
          <w:ilvl w:val="1"/>
          <w:numId w:val="44"/>
        </w:numPr>
        <w:spacing w:line="360" w:lineRule="auto"/>
        <w:contextualSpacing/>
        <w:jc w:val="both"/>
        <w:rPr>
          <w:rFonts w:ascii="Arial" w:hAnsi="Arial" w:cs="Arial"/>
          <w:sz w:val="24"/>
        </w:rPr>
      </w:pPr>
      <w:r w:rsidRPr="00494E10">
        <w:rPr>
          <w:rFonts w:ascii="Arial" w:hAnsi="Arial" w:cs="Arial"/>
          <w:sz w:val="24"/>
        </w:rPr>
        <w:t>Regime de execução: o regime de execução do contr</w:t>
      </w:r>
      <w:r w:rsidR="00E93027">
        <w:rPr>
          <w:rFonts w:ascii="Arial" w:hAnsi="Arial" w:cs="Arial"/>
          <w:sz w:val="24"/>
        </w:rPr>
        <w:t>ato será o de Execução por Preço por item</w:t>
      </w:r>
      <w:r w:rsidRPr="00494E10">
        <w:rPr>
          <w:rFonts w:ascii="Arial" w:hAnsi="Arial" w:cs="Arial"/>
          <w:sz w:val="24"/>
        </w:rPr>
        <w:t>.</w:t>
      </w:r>
    </w:p>
    <w:p w14:paraId="3761BBB9" w14:textId="77777777" w:rsidR="00494E10" w:rsidRPr="00494E10" w:rsidRDefault="00494E10" w:rsidP="00494E10">
      <w:pPr>
        <w:numPr>
          <w:ilvl w:val="1"/>
          <w:numId w:val="44"/>
        </w:numPr>
        <w:spacing w:line="360" w:lineRule="auto"/>
        <w:contextualSpacing/>
        <w:jc w:val="both"/>
        <w:rPr>
          <w:rFonts w:ascii="Arial" w:hAnsi="Arial" w:cs="Arial"/>
          <w:sz w:val="24"/>
        </w:rPr>
      </w:pPr>
      <w:r w:rsidRPr="00494E10">
        <w:rPr>
          <w:rFonts w:ascii="Arial" w:hAnsi="Arial" w:cs="Arial"/>
          <w:sz w:val="24"/>
        </w:rPr>
        <w:t>Exigências de habilitação: para fins de habilitação o licitante deverá comprovar os seguintes requisitos:</w:t>
      </w:r>
    </w:p>
    <w:p w14:paraId="3B6B7CE0" w14:textId="77777777" w:rsidR="00494E10" w:rsidRPr="00494E10" w:rsidRDefault="00494E10" w:rsidP="00494E10">
      <w:pPr>
        <w:numPr>
          <w:ilvl w:val="2"/>
          <w:numId w:val="44"/>
        </w:numPr>
        <w:spacing w:line="360" w:lineRule="auto"/>
        <w:contextualSpacing/>
        <w:jc w:val="both"/>
        <w:rPr>
          <w:rFonts w:ascii="Arial" w:hAnsi="Arial" w:cs="Arial"/>
          <w:sz w:val="24"/>
        </w:rPr>
      </w:pPr>
      <w:r w:rsidRPr="00494E10">
        <w:rPr>
          <w:rFonts w:ascii="Arial" w:hAnsi="Arial" w:cs="Arial"/>
          <w:sz w:val="24"/>
        </w:rPr>
        <w:t>Habilitação Jurídica:</w:t>
      </w:r>
    </w:p>
    <w:p w14:paraId="25A280F5" w14:textId="77777777" w:rsidR="00494E10" w:rsidRPr="00494E10" w:rsidRDefault="00494E10" w:rsidP="00494E10">
      <w:pPr>
        <w:numPr>
          <w:ilvl w:val="3"/>
          <w:numId w:val="44"/>
        </w:numPr>
        <w:spacing w:line="360" w:lineRule="auto"/>
        <w:contextualSpacing/>
        <w:jc w:val="both"/>
        <w:rPr>
          <w:rFonts w:ascii="Arial" w:hAnsi="Arial" w:cs="Arial"/>
          <w:sz w:val="24"/>
        </w:rPr>
      </w:pPr>
      <w:r w:rsidRPr="00494E10">
        <w:rPr>
          <w:rFonts w:ascii="Arial" w:hAnsi="Arial" w:cs="Arial"/>
          <w:sz w:val="24"/>
        </w:rPr>
        <w:t>Empresário individual: inscrição no Registro Público de Empresas Mercantis, a cargo da Junta Comercial da respectiva sede;</w:t>
      </w:r>
    </w:p>
    <w:p w14:paraId="6639F9D7" w14:textId="77777777" w:rsidR="00494E10" w:rsidRPr="00494E10" w:rsidRDefault="00494E10" w:rsidP="00494E10">
      <w:pPr>
        <w:numPr>
          <w:ilvl w:val="3"/>
          <w:numId w:val="44"/>
        </w:numPr>
        <w:spacing w:line="360" w:lineRule="auto"/>
        <w:contextualSpacing/>
        <w:jc w:val="both"/>
        <w:rPr>
          <w:rFonts w:ascii="Arial" w:hAnsi="Arial" w:cs="Arial"/>
          <w:sz w:val="24"/>
        </w:rPr>
      </w:pPr>
      <w:r w:rsidRPr="00494E10">
        <w:rPr>
          <w:rFonts w:ascii="Arial" w:hAnsi="Arial" w:cs="Arial"/>
          <w:sz w:val="24"/>
        </w:rPr>
        <w:t xml:space="preserve">Microempreendedor Individual - MEI: Certificado da Condição de Microempreendedor Individual - CCMEI, cuja aceitação ficará condicionada à verificação da autenticidade no </w:t>
      </w:r>
      <w:proofErr w:type="spellStart"/>
      <w:r w:rsidRPr="00494E10">
        <w:rPr>
          <w:rFonts w:ascii="Arial" w:hAnsi="Arial" w:cs="Arial"/>
          <w:sz w:val="24"/>
        </w:rPr>
        <w:t>síte</w:t>
      </w:r>
      <w:proofErr w:type="spellEnd"/>
      <w:r w:rsidRPr="00494E10">
        <w:rPr>
          <w:rFonts w:ascii="Arial" w:hAnsi="Arial" w:cs="Arial"/>
          <w:sz w:val="24"/>
        </w:rPr>
        <w:t xml:space="preserve">: </w:t>
      </w:r>
      <w:hyperlink r:id="rId11" w:history="1">
        <w:r w:rsidRPr="00494E10">
          <w:rPr>
            <w:rFonts w:ascii="Arial" w:hAnsi="Arial" w:cs="Arial"/>
            <w:color w:val="000000"/>
            <w:sz w:val="24"/>
            <w:u w:val="single"/>
          </w:rPr>
          <w:t>https://www.gov.br/empresas-enegocios/pt-br/empreendedor</w:t>
        </w:r>
      </w:hyperlink>
      <w:r w:rsidRPr="00494E10">
        <w:rPr>
          <w:rFonts w:ascii="Arial" w:hAnsi="Arial" w:cs="Arial"/>
          <w:sz w:val="24"/>
        </w:rPr>
        <w:t>;</w:t>
      </w:r>
    </w:p>
    <w:p w14:paraId="593287D8" w14:textId="77777777" w:rsidR="00494E10" w:rsidRPr="00494E10" w:rsidRDefault="00494E10" w:rsidP="00494E10">
      <w:pPr>
        <w:numPr>
          <w:ilvl w:val="3"/>
          <w:numId w:val="44"/>
        </w:numPr>
        <w:spacing w:line="360" w:lineRule="auto"/>
        <w:contextualSpacing/>
        <w:jc w:val="both"/>
        <w:rPr>
          <w:rFonts w:ascii="Arial" w:hAnsi="Arial" w:cs="Arial"/>
          <w:sz w:val="24"/>
        </w:rPr>
      </w:pPr>
      <w:r w:rsidRPr="00494E10">
        <w:rPr>
          <w:rFonts w:ascii="Arial" w:hAnsi="Arial" w:cs="Arial"/>
          <w:sz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292420A" w14:textId="77777777" w:rsidR="00494E10" w:rsidRPr="00494E10" w:rsidRDefault="00494E10" w:rsidP="00494E10">
      <w:pPr>
        <w:numPr>
          <w:ilvl w:val="3"/>
          <w:numId w:val="44"/>
        </w:numPr>
        <w:spacing w:line="360" w:lineRule="auto"/>
        <w:contextualSpacing/>
        <w:jc w:val="both"/>
        <w:rPr>
          <w:rFonts w:ascii="Arial" w:hAnsi="Arial" w:cs="Arial"/>
          <w:sz w:val="24"/>
        </w:rPr>
      </w:pPr>
      <w:r w:rsidRPr="00494E10">
        <w:rPr>
          <w:rFonts w:ascii="Arial" w:hAnsi="Arial" w:cs="Arial"/>
          <w:sz w:val="24"/>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3FFC2192" w14:textId="77777777" w:rsidR="00494E10" w:rsidRPr="00494E10" w:rsidRDefault="00494E10" w:rsidP="00494E10">
      <w:pPr>
        <w:numPr>
          <w:ilvl w:val="3"/>
          <w:numId w:val="44"/>
        </w:numPr>
        <w:spacing w:line="360" w:lineRule="auto"/>
        <w:contextualSpacing/>
        <w:jc w:val="both"/>
        <w:rPr>
          <w:rFonts w:ascii="Arial" w:hAnsi="Arial" w:cs="Arial"/>
          <w:sz w:val="24"/>
        </w:rPr>
      </w:pPr>
      <w:r w:rsidRPr="00494E10">
        <w:rPr>
          <w:rFonts w:ascii="Arial" w:hAnsi="Arial" w:cs="Arial"/>
          <w:sz w:val="24"/>
        </w:rPr>
        <w:t>Sociedade simples: inscrição do ato constitutivo no Registro Civil de Pessoas Jurídicas do local de sua sede, acompanhada de documento comprobatório de seus administradores;</w:t>
      </w:r>
    </w:p>
    <w:p w14:paraId="46A0B0C3" w14:textId="77777777" w:rsidR="00494E10" w:rsidRPr="00494E10" w:rsidRDefault="00494E10" w:rsidP="00494E10">
      <w:pPr>
        <w:numPr>
          <w:ilvl w:val="3"/>
          <w:numId w:val="44"/>
        </w:numPr>
        <w:spacing w:line="360" w:lineRule="auto"/>
        <w:contextualSpacing/>
        <w:jc w:val="both"/>
        <w:rPr>
          <w:rFonts w:ascii="Arial" w:hAnsi="Arial" w:cs="Arial"/>
          <w:sz w:val="24"/>
        </w:rPr>
      </w:pPr>
      <w:r w:rsidRPr="00494E10">
        <w:rPr>
          <w:rFonts w:ascii="Arial" w:hAnsi="Arial" w:cs="Arial"/>
          <w:sz w:val="24"/>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DAA07B4" w14:textId="77777777" w:rsidR="00494E10" w:rsidRPr="00494E10" w:rsidRDefault="00494E10" w:rsidP="00494E10">
      <w:pPr>
        <w:numPr>
          <w:ilvl w:val="3"/>
          <w:numId w:val="44"/>
        </w:numPr>
        <w:spacing w:line="360" w:lineRule="auto"/>
        <w:contextualSpacing/>
        <w:jc w:val="both"/>
        <w:rPr>
          <w:rFonts w:ascii="Arial" w:hAnsi="Arial" w:cs="Arial"/>
          <w:sz w:val="24"/>
        </w:rPr>
      </w:pPr>
      <w:r w:rsidRPr="00494E10">
        <w:rPr>
          <w:rFonts w:ascii="Arial" w:hAnsi="Arial" w:cs="Arial"/>
          <w:sz w:val="24"/>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1EF63638" w14:textId="77777777" w:rsidR="00494E10" w:rsidRPr="00494E10" w:rsidRDefault="00494E10" w:rsidP="00494E10">
      <w:pPr>
        <w:numPr>
          <w:ilvl w:val="3"/>
          <w:numId w:val="44"/>
        </w:numPr>
        <w:spacing w:line="360" w:lineRule="auto"/>
        <w:contextualSpacing/>
        <w:jc w:val="both"/>
        <w:rPr>
          <w:rFonts w:ascii="Arial" w:hAnsi="Arial" w:cs="Arial"/>
          <w:sz w:val="24"/>
        </w:rPr>
      </w:pPr>
      <w:r w:rsidRPr="00494E10">
        <w:rPr>
          <w:rFonts w:ascii="Arial" w:hAnsi="Arial" w:cs="Arial"/>
          <w:sz w:val="24"/>
        </w:rPr>
        <w:t>Os documentos apresentados deverão estar acompanhados de todas as alterações ou da consolidação.</w:t>
      </w:r>
    </w:p>
    <w:p w14:paraId="668AD42A" w14:textId="77777777" w:rsidR="00494E10" w:rsidRPr="00494E10" w:rsidRDefault="00494E10" w:rsidP="00494E10">
      <w:pPr>
        <w:numPr>
          <w:ilvl w:val="2"/>
          <w:numId w:val="44"/>
        </w:numPr>
        <w:spacing w:line="360" w:lineRule="auto"/>
        <w:contextualSpacing/>
        <w:jc w:val="both"/>
        <w:rPr>
          <w:rFonts w:ascii="Arial" w:hAnsi="Arial" w:cs="Arial"/>
          <w:sz w:val="24"/>
        </w:rPr>
      </w:pPr>
      <w:r w:rsidRPr="00494E10">
        <w:rPr>
          <w:rFonts w:ascii="Arial" w:hAnsi="Arial" w:cs="Arial"/>
          <w:sz w:val="24"/>
        </w:rPr>
        <w:t>Habilitação fiscal, social e trabalhista</w:t>
      </w:r>
    </w:p>
    <w:p w14:paraId="76FA3695" w14:textId="77777777" w:rsidR="00494E10" w:rsidRPr="00494E10" w:rsidRDefault="00494E10" w:rsidP="00494E10">
      <w:pPr>
        <w:numPr>
          <w:ilvl w:val="3"/>
          <w:numId w:val="44"/>
        </w:numPr>
        <w:spacing w:line="360" w:lineRule="auto"/>
        <w:contextualSpacing/>
        <w:jc w:val="both"/>
        <w:rPr>
          <w:rFonts w:ascii="Arial" w:hAnsi="Arial" w:cs="Arial"/>
          <w:sz w:val="24"/>
        </w:rPr>
      </w:pPr>
      <w:r w:rsidRPr="00494E10">
        <w:rPr>
          <w:rFonts w:ascii="Arial" w:hAnsi="Arial" w:cs="Arial"/>
          <w:sz w:val="24"/>
        </w:rPr>
        <w:t>Comprovante de inscrição no Cadastro Nacional de Pessoas Jurídicas;</w:t>
      </w:r>
    </w:p>
    <w:p w14:paraId="780CDE79" w14:textId="77777777" w:rsidR="00494E10" w:rsidRPr="00494E10" w:rsidRDefault="00494E10" w:rsidP="00494E10">
      <w:pPr>
        <w:numPr>
          <w:ilvl w:val="3"/>
          <w:numId w:val="44"/>
        </w:numPr>
        <w:spacing w:line="360" w:lineRule="auto"/>
        <w:contextualSpacing/>
        <w:jc w:val="both"/>
        <w:rPr>
          <w:rFonts w:ascii="Arial" w:hAnsi="Arial" w:cs="Arial"/>
          <w:sz w:val="24"/>
        </w:rPr>
      </w:pPr>
      <w:r w:rsidRPr="00494E10">
        <w:rPr>
          <w:rFonts w:ascii="Arial" w:hAnsi="Arial" w:cs="Arial"/>
          <w:sz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20BFBAF9" w14:textId="77777777" w:rsidR="00494E10" w:rsidRPr="00494E10" w:rsidRDefault="00494E10" w:rsidP="00494E10">
      <w:pPr>
        <w:numPr>
          <w:ilvl w:val="3"/>
          <w:numId w:val="44"/>
        </w:numPr>
        <w:spacing w:line="360" w:lineRule="auto"/>
        <w:contextualSpacing/>
        <w:jc w:val="both"/>
        <w:rPr>
          <w:rFonts w:ascii="Arial" w:hAnsi="Arial" w:cs="Arial"/>
          <w:sz w:val="24"/>
        </w:rPr>
      </w:pPr>
      <w:r w:rsidRPr="00494E10">
        <w:rPr>
          <w:rFonts w:ascii="Arial" w:hAnsi="Arial" w:cs="Arial"/>
          <w:sz w:val="24"/>
        </w:rPr>
        <w:t xml:space="preserve">Prova de regularidade com o Fundo de Garantia do Tempo de Serviço (FGTS); </w:t>
      </w:r>
    </w:p>
    <w:p w14:paraId="7674B566" w14:textId="77777777" w:rsidR="00494E10" w:rsidRPr="00494E10" w:rsidRDefault="00494E10" w:rsidP="00494E10">
      <w:pPr>
        <w:numPr>
          <w:ilvl w:val="3"/>
          <w:numId w:val="44"/>
        </w:numPr>
        <w:spacing w:line="360" w:lineRule="auto"/>
        <w:contextualSpacing/>
        <w:jc w:val="both"/>
        <w:rPr>
          <w:rFonts w:ascii="Arial" w:hAnsi="Arial" w:cs="Arial"/>
          <w:sz w:val="24"/>
        </w:rPr>
      </w:pPr>
      <w:r w:rsidRPr="00494E10">
        <w:rPr>
          <w:rFonts w:ascii="Arial" w:hAnsi="Arial" w:cs="Arial"/>
          <w:sz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6600D2D" w14:textId="77777777" w:rsidR="00494E10" w:rsidRPr="00494E10" w:rsidRDefault="00494E10" w:rsidP="00494E10">
      <w:pPr>
        <w:numPr>
          <w:ilvl w:val="3"/>
          <w:numId w:val="44"/>
        </w:numPr>
        <w:spacing w:line="360" w:lineRule="auto"/>
        <w:contextualSpacing/>
        <w:jc w:val="both"/>
        <w:rPr>
          <w:rFonts w:ascii="Arial" w:hAnsi="Arial" w:cs="Arial"/>
          <w:sz w:val="24"/>
        </w:rPr>
      </w:pPr>
      <w:r w:rsidRPr="00494E10">
        <w:rPr>
          <w:rFonts w:ascii="Arial" w:hAnsi="Arial" w:cs="Arial"/>
          <w:sz w:val="24"/>
        </w:rPr>
        <w:t>Prova de inscrição no cadastro de contribuintes Municipal relativo ao domicílio ou sede do fornecedor, pertinente ao seu ramo de atividade e compatível com o objeto contratual;</w:t>
      </w:r>
    </w:p>
    <w:p w14:paraId="5DE672C1" w14:textId="77777777" w:rsidR="00494E10" w:rsidRPr="00494E10" w:rsidRDefault="00494E10" w:rsidP="00494E10">
      <w:pPr>
        <w:numPr>
          <w:ilvl w:val="3"/>
          <w:numId w:val="44"/>
        </w:numPr>
        <w:spacing w:line="360" w:lineRule="auto"/>
        <w:contextualSpacing/>
        <w:jc w:val="both"/>
        <w:rPr>
          <w:rFonts w:ascii="Arial" w:hAnsi="Arial" w:cs="Arial"/>
          <w:sz w:val="24"/>
        </w:rPr>
      </w:pPr>
      <w:r w:rsidRPr="00494E10">
        <w:rPr>
          <w:rFonts w:ascii="Arial" w:hAnsi="Arial" w:cs="Arial"/>
          <w:sz w:val="24"/>
        </w:rPr>
        <w:t>Prova de regularidade com a Fazenda Municipal do domicílio ou sede do fornecedor, relativa à atividade em cujo exercício contrata ou concorre;</w:t>
      </w:r>
    </w:p>
    <w:p w14:paraId="6CCD363E" w14:textId="77777777" w:rsidR="00494E10" w:rsidRPr="00494E10" w:rsidRDefault="00494E10" w:rsidP="00494E10">
      <w:pPr>
        <w:numPr>
          <w:ilvl w:val="3"/>
          <w:numId w:val="44"/>
        </w:numPr>
        <w:spacing w:line="360" w:lineRule="auto"/>
        <w:contextualSpacing/>
        <w:jc w:val="both"/>
        <w:rPr>
          <w:rFonts w:ascii="Arial" w:hAnsi="Arial" w:cs="Arial"/>
          <w:sz w:val="24"/>
        </w:rPr>
      </w:pPr>
      <w:r w:rsidRPr="00494E10">
        <w:rPr>
          <w:rFonts w:ascii="Arial" w:hAnsi="Arial" w:cs="Arial"/>
          <w:sz w:val="24"/>
        </w:rPr>
        <w:t>Caso o fornecedor seja considerado isento dos tributos Municipais relacionados ao objeto contratual, deverá comprovar tal condição mediante a apresentação de declaração da Fazenda respectiva do seu domicílio ou sede, ou outra equivalente, na forma da lei.</w:t>
      </w:r>
    </w:p>
    <w:p w14:paraId="17A6EA74" w14:textId="77777777" w:rsidR="00494E10" w:rsidRPr="00494E10" w:rsidRDefault="00494E10" w:rsidP="00494E10">
      <w:pPr>
        <w:numPr>
          <w:ilvl w:val="3"/>
          <w:numId w:val="44"/>
        </w:numPr>
        <w:spacing w:line="360" w:lineRule="auto"/>
        <w:contextualSpacing/>
        <w:jc w:val="both"/>
        <w:rPr>
          <w:rFonts w:ascii="Arial" w:hAnsi="Arial" w:cs="Arial"/>
          <w:sz w:val="24"/>
        </w:rPr>
      </w:pPr>
      <w:r w:rsidRPr="00494E10">
        <w:rPr>
          <w:rFonts w:ascii="Arial" w:hAnsi="Arial" w:cs="Arial"/>
          <w:sz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797D166A" w14:textId="77777777" w:rsidR="00494E10" w:rsidRPr="00494E10" w:rsidRDefault="00494E10" w:rsidP="00494E10">
      <w:pPr>
        <w:numPr>
          <w:ilvl w:val="2"/>
          <w:numId w:val="44"/>
        </w:numPr>
        <w:spacing w:line="360" w:lineRule="auto"/>
        <w:contextualSpacing/>
        <w:jc w:val="both"/>
        <w:rPr>
          <w:rFonts w:ascii="Arial" w:hAnsi="Arial" w:cs="Arial"/>
          <w:sz w:val="24"/>
        </w:rPr>
      </w:pPr>
      <w:r w:rsidRPr="00494E10">
        <w:rPr>
          <w:rFonts w:ascii="Arial" w:hAnsi="Arial" w:cs="Arial"/>
          <w:sz w:val="24"/>
        </w:rPr>
        <w:t>Qualificação Econômico-Financeira:</w:t>
      </w:r>
    </w:p>
    <w:p w14:paraId="4ED1DC24" w14:textId="77777777" w:rsidR="00494E10" w:rsidRPr="00494E10" w:rsidRDefault="00494E10" w:rsidP="00494E10">
      <w:pPr>
        <w:numPr>
          <w:ilvl w:val="3"/>
          <w:numId w:val="44"/>
        </w:numPr>
        <w:spacing w:line="360" w:lineRule="auto"/>
        <w:contextualSpacing/>
        <w:jc w:val="both"/>
        <w:rPr>
          <w:rFonts w:ascii="Arial" w:hAnsi="Arial" w:cs="Arial"/>
          <w:sz w:val="24"/>
        </w:rPr>
      </w:pPr>
      <w:r w:rsidRPr="00494E10">
        <w:rPr>
          <w:rFonts w:ascii="Arial" w:hAnsi="Arial" w:cs="Arial"/>
          <w:sz w:val="24"/>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63F71FD3" w14:textId="77777777" w:rsidR="00494E10" w:rsidRPr="00494E10" w:rsidRDefault="00494E10" w:rsidP="00494E10">
      <w:pPr>
        <w:numPr>
          <w:ilvl w:val="3"/>
          <w:numId w:val="44"/>
        </w:numPr>
        <w:spacing w:line="360" w:lineRule="auto"/>
        <w:contextualSpacing/>
        <w:jc w:val="both"/>
        <w:rPr>
          <w:rFonts w:ascii="Arial" w:hAnsi="Arial" w:cs="Arial"/>
          <w:sz w:val="24"/>
        </w:rPr>
      </w:pPr>
      <w:r w:rsidRPr="00494E10">
        <w:rPr>
          <w:rFonts w:ascii="Arial" w:hAnsi="Arial" w:cs="Arial"/>
          <w:sz w:val="24"/>
        </w:rPr>
        <w:t>Certidão negativa de falência expedida pelo distribuidor da sede do fornecedor - Lei nº 14.133, de 2021, art. 69, caput, inciso II);</w:t>
      </w:r>
    </w:p>
    <w:p w14:paraId="1A8CDE30" w14:textId="77777777" w:rsidR="00494E10" w:rsidRPr="00494E10" w:rsidRDefault="00494E10" w:rsidP="00494E10">
      <w:pPr>
        <w:numPr>
          <w:ilvl w:val="2"/>
          <w:numId w:val="44"/>
        </w:numPr>
        <w:spacing w:line="360" w:lineRule="auto"/>
        <w:contextualSpacing/>
        <w:jc w:val="both"/>
        <w:rPr>
          <w:rFonts w:ascii="Arial" w:hAnsi="Arial" w:cs="Arial"/>
          <w:sz w:val="24"/>
        </w:rPr>
      </w:pPr>
      <w:r w:rsidRPr="00494E10">
        <w:rPr>
          <w:rFonts w:ascii="Arial" w:hAnsi="Arial" w:cs="Arial"/>
          <w:sz w:val="24"/>
        </w:rPr>
        <w:t>Qualificação Técnica:</w:t>
      </w:r>
    </w:p>
    <w:p w14:paraId="29348692" w14:textId="77777777" w:rsidR="00494E10" w:rsidRPr="00494E10" w:rsidRDefault="00494E10" w:rsidP="00494E10">
      <w:pPr>
        <w:numPr>
          <w:ilvl w:val="3"/>
          <w:numId w:val="44"/>
        </w:numPr>
        <w:spacing w:line="360" w:lineRule="auto"/>
        <w:contextualSpacing/>
        <w:jc w:val="both"/>
        <w:rPr>
          <w:rFonts w:ascii="Arial" w:hAnsi="Arial" w:cs="Arial"/>
          <w:sz w:val="24"/>
        </w:rPr>
      </w:pPr>
      <w:r w:rsidRPr="00494E10">
        <w:rPr>
          <w:rFonts w:ascii="Arial" w:hAnsi="Arial" w:cs="Arial"/>
          <w:sz w:val="24"/>
        </w:rPr>
        <w:t>Registro na Agencia Nacional de Petróleo- ANP, para comercialização de combustíveis.</w:t>
      </w:r>
    </w:p>
    <w:p w14:paraId="5F1B4C2E" w14:textId="77777777" w:rsidR="00494E10" w:rsidRPr="00494E10" w:rsidRDefault="00494E10" w:rsidP="00494E10">
      <w:pPr>
        <w:numPr>
          <w:ilvl w:val="4"/>
          <w:numId w:val="44"/>
        </w:numPr>
        <w:spacing w:line="360" w:lineRule="auto"/>
        <w:contextualSpacing/>
        <w:jc w:val="both"/>
        <w:rPr>
          <w:rFonts w:ascii="Arial" w:hAnsi="Arial" w:cs="Arial"/>
          <w:sz w:val="24"/>
        </w:rPr>
      </w:pPr>
      <w:r w:rsidRPr="00494E10">
        <w:rPr>
          <w:rFonts w:ascii="Arial" w:hAnsi="Arial" w:cs="Arial"/>
          <w:sz w:val="24"/>
        </w:rPr>
        <w:t>Serão aceitos para esse fim: Ficha Cadastral, com situação “em operação”, juntamente a certificado de posto revendedor. A emissão pode ser realizada em: https://cdp.anp.gov.br/ords/r/cdp_apex/consulta-dados-publicos-cdp/consulta-de-postos-lista?clear=7&amp;session=2831048611099&amp;cs=3aaCnGNIswzxW1kPi9JkNt8YYhiEWf_yWjtyiCRfg0PrvuKl3ZzcYJxTTBOuB7G7IbTRFl7nphmbwjG1HY2YLGg</w:t>
      </w:r>
    </w:p>
    <w:p w14:paraId="354662F1" w14:textId="77777777" w:rsidR="00494E10" w:rsidRPr="00494E10" w:rsidRDefault="00494E10" w:rsidP="00494E10">
      <w:pPr>
        <w:spacing w:line="360" w:lineRule="auto"/>
        <w:ind w:left="1224"/>
        <w:contextualSpacing/>
        <w:jc w:val="both"/>
        <w:rPr>
          <w:rFonts w:ascii="Arial" w:hAnsi="Arial" w:cs="Arial"/>
          <w:sz w:val="24"/>
        </w:rPr>
      </w:pPr>
    </w:p>
    <w:p w14:paraId="684E9668" w14:textId="77777777" w:rsidR="00494E10" w:rsidRPr="00494E10" w:rsidRDefault="00494E10" w:rsidP="00494E10">
      <w:pPr>
        <w:numPr>
          <w:ilvl w:val="0"/>
          <w:numId w:val="44"/>
        </w:numPr>
        <w:spacing w:line="360" w:lineRule="auto"/>
        <w:contextualSpacing/>
        <w:jc w:val="both"/>
        <w:rPr>
          <w:rFonts w:ascii="Arial" w:hAnsi="Arial" w:cs="Arial"/>
          <w:b/>
          <w:sz w:val="24"/>
        </w:rPr>
      </w:pPr>
      <w:r w:rsidRPr="00494E10">
        <w:rPr>
          <w:rFonts w:ascii="Arial" w:hAnsi="Arial" w:cs="Arial"/>
          <w:b/>
          <w:sz w:val="24"/>
        </w:rPr>
        <w:t>ESTIMATIVAS DO VALOR DA CONTRATAÇÃO:</w:t>
      </w:r>
    </w:p>
    <w:p w14:paraId="29ED1256" w14:textId="77777777" w:rsidR="00494E10" w:rsidRPr="00494E10" w:rsidRDefault="00494E10" w:rsidP="00494E10">
      <w:pPr>
        <w:numPr>
          <w:ilvl w:val="1"/>
          <w:numId w:val="44"/>
        </w:numPr>
        <w:spacing w:line="360" w:lineRule="auto"/>
        <w:contextualSpacing/>
        <w:jc w:val="both"/>
        <w:rPr>
          <w:rFonts w:ascii="Arial" w:hAnsi="Arial" w:cs="Arial"/>
          <w:b/>
          <w:sz w:val="24"/>
        </w:rPr>
      </w:pPr>
      <w:r w:rsidRPr="00494E10">
        <w:rPr>
          <w:rFonts w:ascii="Arial" w:hAnsi="Arial" w:cs="Arial"/>
          <w:sz w:val="24"/>
        </w:rPr>
        <w:t>O custo médio estimado é de R$ 10.916,00 (dez mil, novecentos e dezesseis reais).</w:t>
      </w:r>
    </w:p>
    <w:p w14:paraId="06E53F11" w14:textId="77777777" w:rsidR="00494E10" w:rsidRPr="00494E10" w:rsidRDefault="00494E10" w:rsidP="00494E10">
      <w:pPr>
        <w:numPr>
          <w:ilvl w:val="0"/>
          <w:numId w:val="44"/>
        </w:numPr>
        <w:spacing w:line="360" w:lineRule="auto"/>
        <w:contextualSpacing/>
        <w:jc w:val="both"/>
        <w:rPr>
          <w:rFonts w:ascii="Arial" w:hAnsi="Arial" w:cs="Arial"/>
          <w:b/>
          <w:sz w:val="24"/>
        </w:rPr>
      </w:pPr>
      <w:r w:rsidRPr="00494E10">
        <w:rPr>
          <w:rFonts w:ascii="Arial" w:hAnsi="Arial" w:cs="Arial"/>
          <w:b/>
          <w:sz w:val="24"/>
        </w:rPr>
        <w:t>ADEQUAÇÃO ORÇAMENTÁRIA:</w:t>
      </w:r>
    </w:p>
    <w:p w14:paraId="23B13024" w14:textId="77777777" w:rsidR="00494E10" w:rsidRPr="00494E10" w:rsidRDefault="00494E10" w:rsidP="00494E10">
      <w:pPr>
        <w:spacing w:line="360" w:lineRule="auto"/>
        <w:ind w:left="360"/>
        <w:contextualSpacing/>
        <w:jc w:val="both"/>
        <w:rPr>
          <w:rFonts w:ascii="Arial" w:hAnsi="Arial" w:cs="Arial"/>
          <w:b/>
          <w:sz w:val="24"/>
        </w:rPr>
      </w:pPr>
      <w:r w:rsidRPr="00494E10">
        <w:rPr>
          <w:rFonts w:ascii="Arial" w:hAnsi="Arial" w:cs="Arial"/>
          <w:sz w:val="24"/>
        </w:rPr>
        <w:t>As despesas decorrentes da presente contratação correrão à conta de recursos específicos consignados no Orçamento da Câmara Municipal de Mandaguaçu.</w:t>
      </w:r>
    </w:p>
    <w:p w14:paraId="5F909B0F" w14:textId="77777777" w:rsidR="00494E10" w:rsidRPr="00494E10" w:rsidRDefault="00494E10" w:rsidP="00494E10">
      <w:pPr>
        <w:numPr>
          <w:ilvl w:val="1"/>
          <w:numId w:val="44"/>
        </w:numPr>
        <w:spacing w:line="360" w:lineRule="auto"/>
        <w:contextualSpacing/>
        <w:jc w:val="both"/>
        <w:rPr>
          <w:rFonts w:ascii="Arial" w:hAnsi="Arial" w:cs="Arial"/>
          <w:b/>
          <w:sz w:val="24"/>
        </w:rPr>
      </w:pPr>
      <w:r w:rsidRPr="00494E10">
        <w:rPr>
          <w:rFonts w:ascii="Arial" w:hAnsi="Arial" w:cs="Arial"/>
          <w:sz w:val="24"/>
        </w:rPr>
        <w:t>A contratação será atendida pela seguinte dotação:</w:t>
      </w:r>
    </w:p>
    <w:p w14:paraId="49998150" w14:textId="77777777" w:rsidR="00494E10" w:rsidRPr="00494E10" w:rsidRDefault="00494E10" w:rsidP="00494E10">
      <w:pPr>
        <w:spacing w:line="360" w:lineRule="auto"/>
        <w:ind w:left="1440"/>
        <w:contextualSpacing/>
        <w:jc w:val="both"/>
        <w:rPr>
          <w:rFonts w:ascii="Arial" w:hAnsi="Arial" w:cs="Arial"/>
          <w:sz w:val="24"/>
        </w:rPr>
      </w:pPr>
      <w:r w:rsidRPr="00494E10">
        <w:rPr>
          <w:rFonts w:ascii="Arial" w:hAnsi="Arial" w:cs="Arial"/>
          <w:sz w:val="24"/>
        </w:rPr>
        <w:t>Dotação: 01.01.001.031.0001.2.001.3.3.90.30.00.00 MATERIAL DE CONSUMO</w:t>
      </w:r>
    </w:p>
    <w:p w14:paraId="2102C55D" w14:textId="77777777" w:rsidR="00494E10" w:rsidRPr="00494E10" w:rsidRDefault="00494E10" w:rsidP="00494E10">
      <w:pPr>
        <w:spacing w:line="360" w:lineRule="auto"/>
        <w:ind w:left="1440"/>
        <w:contextualSpacing/>
        <w:jc w:val="both"/>
        <w:rPr>
          <w:rFonts w:ascii="Arial" w:hAnsi="Arial" w:cs="Arial"/>
          <w:sz w:val="24"/>
        </w:rPr>
      </w:pPr>
      <w:r w:rsidRPr="00494E10">
        <w:rPr>
          <w:rFonts w:ascii="Arial" w:hAnsi="Arial" w:cs="Arial"/>
          <w:sz w:val="24"/>
        </w:rPr>
        <w:t>DESDOBRAMENTO 3.3.90.30.01.01 – ETANOL</w:t>
      </w:r>
    </w:p>
    <w:p w14:paraId="025A3876" w14:textId="77777777" w:rsidR="00494E10" w:rsidRPr="00494E10" w:rsidRDefault="00494E10" w:rsidP="00494E10">
      <w:pPr>
        <w:spacing w:line="360" w:lineRule="auto"/>
        <w:ind w:left="1440"/>
        <w:contextualSpacing/>
        <w:jc w:val="both"/>
        <w:rPr>
          <w:rFonts w:ascii="Arial" w:hAnsi="Arial" w:cs="Arial"/>
          <w:sz w:val="24"/>
        </w:rPr>
      </w:pPr>
      <w:r w:rsidRPr="00494E10">
        <w:rPr>
          <w:rFonts w:ascii="Arial" w:hAnsi="Arial" w:cs="Arial"/>
          <w:sz w:val="24"/>
        </w:rPr>
        <w:t>DESDOBRAMENTO 3.3.90.30.01.02 – GASOLINA</w:t>
      </w:r>
    </w:p>
    <w:p w14:paraId="5A34B8C5" w14:textId="77777777" w:rsidR="00494E10" w:rsidRPr="00494E10" w:rsidRDefault="00494E10" w:rsidP="00494E10">
      <w:pPr>
        <w:spacing w:line="360" w:lineRule="auto"/>
        <w:ind w:left="1440"/>
        <w:contextualSpacing/>
        <w:jc w:val="both"/>
        <w:rPr>
          <w:rFonts w:ascii="Arial" w:hAnsi="Arial" w:cs="Arial"/>
          <w:b/>
          <w:sz w:val="24"/>
        </w:rPr>
      </w:pPr>
    </w:p>
    <w:p w14:paraId="33A1365C" w14:textId="77777777" w:rsidR="00494E10" w:rsidRPr="00494E10" w:rsidRDefault="00494E10" w:rsidP="00494E10">
      <w:pPr>
        <w:spacing w:line="360" w:lineRule="auto"/>
        <w:jc w:val="right"/>
        <w:rPr>
          <w:rFonts w:ascii="Arial" w:hAnsi="Arial" w:cs="Arial"/>
          <w:b/>
          <w:sz w:val="24"/>
        </w:rPr>
      </w:pPr>
      <w:r w:rsidRPr="00494E10">
        <w:rPr>
          <w:rFonts w:ascii="Arial" w:hAnsi="Arial" w:cs="Arial"/>
          <w:b/>
          <w:sz w:val="24"/>
        </w:rPr>
        <w:t>Mandaguaçu, 13 de maio de 2024.</w:t>
      </w:r>
    </w:p>
    <w:p w14:paraId="4AAF3B44" w14:textId="77777777" w:rsidR="00494E10" w:rsidRPr="00494E10" w:rsidRDefault="00494E10" w:rsidP="00494E10">
      <w:pPr>
        <w:spacing w:line="360" w:lineRule="auto"/>
        <w:jc w:val="center"/>
        <w:rPr>
          <w:rFonts w:ascii="Arial" w:hAnsi="Arial" w:cs="Arial"/>
          <w:b/>
          <w:sz w:val="24"/>
        </w:rPr>
      </w:pPr>
    </w:p>
    <w:p w14:paraId="3F81835C" w14:textId="77777777" w:rsidR="00494E10" w:rsidRPr="00494E10" w:rsidRDefault="00494E10" w:rsidP="00494E10">
      <w:pPr>
        <w:spacing w:line="360" w:lineRule="auto"/>
        <w:jc w:val="center"/>
        <w:rPr>
          <w:rFonts w:ascii="Arial" w:hAnsi="Arial" w:cs="Arial"/>
          <w:b/>
          <w:sz w:val="24"/>
        </w:rPr>
      </w:pPr>
    </w:p>
    <w:p w14:paraId="66992A39" w14:textId="77777777" w:rsidR="00494E10" w:rsidRPr="00494E10" w:rsidRDefault="00494E10" w:rsidP="00494E10">
      <w:pPr>
        <w:spacing w:after="0" w:line="240" w:lineRule="auto"/>
        <w:jc w:val="center"/>
        <w:rPr>
          <w:rFonts w:ascii="Arial" w:hAnsi="Arial" w:cs="Arial"/>
          <w:b/>
          <w:sz w:val="24"/>
        </w:rPr>
      </w:pPr>
      <w:r w:rsidRPr="00494E10">
        <w:rPr>
          <w:rFonts w:ascii="Arial" w:hAnsi="Arial" w:cs="Arial"/>
          <w:b/>
          <w:sz w:val="24"/>
        </w:rPr>
        <w:t>Edir do Prado Constante</w:t>
      </w:r>
    </w:p>
    <w:p w14:paraId="1CF5C9B1" w14:textId="77777777" w:rsidR="00494E10" w:rsidRPr="00494E10" w:rsidRDefault="00494E10" w:rsidP="00494E10">
      <w:pPr>
        <w:spacing w:after="0" w:line="240" w:lineRule="auto"/>
        <w:jc w:val="center"/>
        <w:rPr>
          <w:rFonts w:ascii="Arial" w:hAnsi="Arial" w:cs="Arial"/>
          <w:b/>
          <w:sz w:val="24"/>
        </w:rPr>
      </w:pPr>
      <w:r w:rsidRPr="00494E10">
        <w:rPr>
          <w:rFonts w:ascii="Arial" w:hAnsi="Arial" w:cs="Arial"/>
          <w:b/>
          <w:sz w:val="24"/>
        </w:rPr>
        <w:t>Auxiliar Administrativo</w:t>
      </w:r>
    </w:p>
    <w:p w14:paraId="1C473DE1" w14:textId="77777777" w:rsidR="00BA0FAC" w:rsidRPr="00BA0FAC" w:rsidRDefault="00BA0FAC" w:rsidP="00494E10">
      <w:pPr>
        <w:rPr>
          <w:rFonts w:ascii="Arial" w:eastAsia="Times New Roman" w:hAnsi="Arial" w:cs="Arial"/>
          <w:sz w:val="24"/>
          <w:szCs w:val="24"/>
          <w:lang w:val="pt-PT"/>
        </w:rPr>
      </w:pPr>
    </w:p>
    <w:p w14:paraId="741DAB84" w14:textId="77777777" w:rsidR="00827BC5" w:rsidRPr="00A734CE" w:rsidRDefault="00827BC5" w:rsidP="00BA0FAC">
      <w:pPr>
        <w:rPr>
          <w:rFonts w:ascii="Arial" w:eastAsia="Times New Roman" w:hAnsi="Arial" w:cs="Arial"/>
          <w:b/>
          <w:sz w:val="24"/>
          <w:szCs w:val="24"/>
          <w:lang w:val="pt-PT"/>
        </w:rPr>
      </w:pPr>
      <w:r w:rsidRPr="00BA0FAC">
        <w:rPr>
          <w:rFonts w:ascii="Arial" w:eastAsia="Times New Roman" w:hAnsi="Arial" w:cs="Arial"/>
          <w:sz w:val="24"/>
          <w:szCs w:val="24"/>
          <w:lang w:val="pt-PT"/>
        </w:rPr>
        <w:br w:type="page"/>
      </w:r>
    </w:p>
    <w:p w14:paraId="3149CB6F" w14:textId="77777777" w:rsidR="00827BC5" w:rsidRDefault="00A734CE" w:rsidP="00A734CE">
      <w:pPr>
        <w:widowControl w:val="0"/>
        <w:tabs>
          <w:tab w:val="left" w:pos="2499"/>
        </w:tabs>
        <w:autoSpaceDE w:val="0"/>
        <w:autoSpaceDN w:val="0"/>
        <w:spacing w:before="3" w:after="0" w:line="240" w:lineRule="auto"/>
        <w:ind w:right="249"/>
        <w:jc w:val="center"/>
        <w:rPr>
          <w:rFonts w:ascii="Arial" w:eastAsia="Times New Roman" w:hAnsi="Arial" w:cs="Arial"/>
          <w:b/>
          <w:sz w:val="24"/>
          <w:szCs w:val="24"/>
          <w:lang w:val="pt-PT"/>
        </w:rPr>
      </w:pPr>
      <w:r w:rsidRPr="00A734CE">
        <w:rPr>
          <w:rFonts w:ascii="Arial" w:eastAsia="Times New Roman" w:hAnsi="Arial" w:cs="Arial"/>
          <w:b/>
          <w:sz w:val="24"/>
          <w:szCs w:val="24"/>
          <w:lang w:val="pt-PT"/>
        </w:rPr>
        <w:t>ANEXO III – MINUTA DO CONTRATO</w:t>
      </w:r>
    </w:p>
    <w:p w14:paraId="770E2B20" w14:textId="77777777" w:rsidR="00494E10" w:rsidRPr="00494E10" w:rsidRDefault="00494E10" w:rsidP="00494E10">
      <w:pPr>
        <w:keepNext/>
        <w:overflowPunct w:val="0"/>
        <w:autoSpaceDE w:val="0"/>
        <w:autoSpaceDN w:val="0"/>
        <w:adjustRightInd w:val="0"/>
        <w:spacing w:before="100" w:beforeAutospacing="1" w:after="100" w:afterAutospacing="1" w:line="240" w:lineRule="auto"/>
        <w:jc w:val="center"/>
        <w:textAlignment w:val="baseline"/>
        <w:outlineLvl w:val="3"/>
        <w:rPr>
          <w:rFonts w:ascii="Arial" w:eastAsia="Times New Roman" w:hAnsi="Arial" w:cs="Arial"/>
          <w:b/>
          <w:bCs/>
          <w:sz w:val="24"/>
          <w:szCs w:val="24"/>
        </w:rPr>
      </w:pPr>
      <w:r w:rsidRPr="00494E10">
        <w:rPr>
          <w:rFonts w:ascii="Arial" w:eastAsia="Times New Roman" w:hAnsi="Arial" w:cs="Arial"/>
          <w:b/>
          <w:bCs/>
          <w:sz w:val="24"/>
          <w:szCs w:val="24"/>
        </w:rPr>
        <w:t>DISPENSA DE LICITAÇÃO Nº 000/2024</w:t>
      </w:r>
    </w:p>
    <w:p w14:paraId="7599679A" w14:textId="77777777" w:rsidR="00494E10" w:rsidRPr="00494E10" w:rsidRDefault="00494E10" w:rsidP="00494E10">
      <w:pPr>
        <w:keepNext/>
        <w:tabs>
          <w:tab w:val="left" w:pos="1701"/>
        </w:tabs>
        <w:spacing w:after="0" w:line="240" w:lineRule="auto"/>
        <w:ind w:left="9" w:right="68"/>
        <w:jc w:val="center"/>
        <w:outlineLvl w:val="1"/>
        <w:rPr>
          <w:rFonts w:ascii="Arial" w:eastAsia="Times New Roman" w:hAnsi="Arial" w:cs="Arial"/>
          <w:b/>
          <w:color w:val="000000"/>
          <w:sz w:val="24"/>
          <w:szCs w:val="24"/>
        </w:rPr>
      </w:pPr>
      <w:r w:rsidRPr="00494E10">
        <w:rPr>
          <w:rFonts w:ascii="Arial" w:eastAsia="Times New Roman" w:hAnsi="Arial" w:cs="Arial"/>
          <w:b/>
          <w:color w:val="000000"/>
          <w:sz w:val="24"/>
          <w:szCs w:val="24"/>
        </w:rPr>
        <w:t>CONTRATO Nº 00/2024</w:t>
      </w:r>
    </w:p>
    <w:p w14:paraId="19287E40" w14:textId="77777777" w:rsidR="00494E10" w:rsidRPr="00494E10" w:rsidRDefault="00494E10" w:rsidP="00494E10">
      <w:pPr>
        <w:spacing w:after="0" w:line="240" w:lineRule="auto"/>
        <w:jc w:val="both"/>
        <w:rPr>
          <w:rFonts w:ascii="Arial" w:eastAsia="Times New Roman" w:hAnsi="Arial" w:cs="Arial"/>
          <w:bCs/>
          <w:sz w:val="24"/>
          <w:szCs w:val="24"/>
        </w:rPr>
      </w:pPr>
    </w:p>
    <w:p w14:paraId="4180281B" w14:textId="77777777" w:rsidR="00494E10" w:rsidRPr="00494E10" w:rsidRDefault="00494E10" w:rsidP="00494E10">
      <w:pPr>
        <w:spacing w:after="0" w:line="240" w:lineRule="auto"/>
        <w:jc w:val="both"/>
        <w:rPr>
          <w:rFonts w:ascii="Arial" w:eastAsia="Times New Roman" w:hAnsi="Arial" w:cs="Arial"/>
          <w:bCs/>
          <w:sz w:val="24"/>
          <w:szCs w:val="24"/>
        </w:rPr>
      </w:pPr>
      <w:r w:rsidRPr="00494E10">
        <w:rPr>
          <w:rFonts w:ascii="Arial" w:eastAsia="Times New Roman" w:hAnsi="Arial" w:cs="Arial"/>
          <w:bCs/>
          <w:sz w:val="24"/>
          <w:szCs w:val="24"/>
        </w:rPr>
        <w:t>CONTRATO Nº 00/2024 CELEBRADO ENTRE A CÂMARA MUNICIPAL DE MANDAGUAÇU E A EMPRESA XXXX CNPJ Nº 00.000.000/0000-00, TENDO COMO OBJETO A AQUISIÇÃO DE GASOLINA COMUM E ETANOL DIRETO DAS BOMBAS DE COMBUSTÍVEIS PARA O VEÍCULO DA CÂMARA MUNICIPAL.</w:t>
      </w:r>
    </w:p>
    <w:p w14:paraId="6C8F58E4" w14:textId="77777777" w:rsidR="00494E10" w:rsidRPr="00494E10" w:rsidRDefault="00494E10" w:rsidP="00494E10">
      <w:pPr>
        <w:tabs>
          <w:tab w:val="left" w:pos="9638"/>
        </w:tabs>
        <w:spacing w:after="0" w:line="360" w:lineRule="auto"/>
        <w:jc w:val="both"/>
        <w:rPr>
          <w:rFonts w:ascii="Arial" w:eastAsia="Times New Roman" w:hAnsi="Arial" w:cs="Arial"/>
          <w:bCs/>
          <w:spacing w:val="-10"/>
          <w:sz w:val="24"/>
          <w:szCs w:val="24"/>
        </w:rPr>
      </w:pPr>
    </w:p>
    <w:p w14:paraId="52520ECD" w14:textId="77777777" w:rsidR="00494E10" w:rsidRPr="00494E10" w:rsidRDefault="00494E10" w:rsidP="00494E10">
      <w:pPr>
        <w:tabs>
          <w:tab w:val="left" w:pos="4503"/>
        </w:tabs>
        <w:spacing w:after="0" w:line="240" w:lineRule="auto"/>
        <w:ind w:firstLine="1134"/>
        <w:jc w:val="both"/>
        <w:rPr>
          <w:rFonts w:ascii="Arial" w:eastAsia="Times New Roman" w:hAnsi="Arial" w:cs="Arial"/>
          <w:sz w:val="24"/>
          <w:szCs w:val="24"/>
        </w:rPr>
      </w:pPr>
      <w:r w:rsidRPr="00494E10">
        <w:rPr>
          <w:rFonts w:ascii="Arial" w:eastAsia="Times New Roman" w:hAnsi="Arial" w:cs="Arial"/>
          <w:sz w:val="24"/>
          <w:szCs w:val="24"/>
        </w:rPr>
        <w:t xml:space="preserve">A </w:t>
      </w:r>
      <w:r w:rsidRPr="00494E10">
        <w:rPr>
          <w:rFonts w:ascii="Arial" w:eastAsia="Times New Roman" w:hAnsi="Arial" w:cs="Arial"/>
          <w:b/>
          <w:sz w:val="24"/>
          <w:szCs w:val="24"/>
        </w:rPr>
        <w:t>Câmara Municipal de Mandaguaçu</w:t>
      </w:r>
      <w:r w:rsidRPr="00494E10">
        <w:rPr>
          <w:rFonts w:ascii="Arial" w:eastAsia="Times New Roman" w:hAnsi="Arial" w:cs="Arial"/>
          <w:sz w:val="24"/>
          <w:szCs w:val="24"/>
        </w:rPr>
        <w:t>, inscrita no CNPJ/MF sob o nº</w:t>
      </w:r>
      <w:r w:rsidRPr="00494E10">
        <w:rPr>
          <w:rFonts w:ascii="Arial" w:eastAsia="Times New Roman" w:hAnsi="Arial" w:cs="Arial"/>
          <w:spacing w:val="1"/>
          <w:sz w:val="24"/>
          <w:szCs w:val="24"/>
        </w:rPr>
        <w:t xml:space="preserve"> </w:t>
      </w:r>
      <w:r w:rsidRPr="00494E10">
        <w:rPr>
          <w:rFonts w:ascii="Arial" w:eastAsia="Times New Roman" w:hAnsi="Arial" w:cs="Arial"/>
          <w:sz w:val="24"/>
          <w:szCs w:val="24"/>
        </w:rPr>
        <w:t xml:space="preserve">77.643.443/0001-25, sediada em Mandaguaçu PR, à Rua Bernadino </w:t>
      </w:r>
      <w:proofErr w:type="spellStart"/>
      <w:r w:rsidRPr="00494E10">
        <w:rPr>
          <w:rFonts w:ascii="Arial" w:eastAsia="Times New Roman" w:hAnsi="Arial" w:cs="Arial"/>
          <w:sz w:val="24"/>
          <w:szCs w:val="24"/>
        </w:rPr>
        <w:t>Bogo</w:t>
      </w:r>
      <w:proofErr w:type="spellEnd"/>
      <w:r w:rsidRPr="00494E10">
        <w:rPr>
          <w:rFonts w:ascii="Arial" w:eastAsia="Times New Roman" w:hAnsi="Arial" w:cs="Arial"/>
          <w:sz w:val="24"/>
          <w:szCs w:val="24"/>
        </w:rPr>
        <w:t>, nº 100, Galeria Itália, Centro, neste</w:t>
      </w:r>
      <w:r w:rsidRPr="00494E10">
        <w:rPr>
          <w:rFonts w:ascii="Arial" w:eastAsia="Times New Roman" w:hAnsi="Arial" w:cs="Arial"/>
          <w:spacing w:val="1"/>
          <w:sz w:val="24"/>
          <w:szCs w:val="24"/>
        </w:rPr>
        <w:t xml:space="preserve"> </w:t>
      </w:r>
      <w:r w:rsidRPr="00494E10">
        <w:rPr>
          <w:rFonts w:ascii="Arial" w:eastAsia="Times New Roman" w:hAnsi="Arial" w:cs="Arial"/>
          <w:sz w:val="24"/>
          <w:szCs w:val="24"/>
        </w:rPr>
        <w:t>ato representada pelo Presidente da Câmara Municipal de Mandaguaçu, Senhor Fabrício Cesar Martelozzi, brasileiro, solteiro, inscrito no CPF n° CPF 041.738.959-09, residente e</w:t>
      </w:r>
      <w:r w:rsidRPr="00494E10">
        <w:rPr>
          <w:rFonts w:ascii="Arial" w:eastAsia="Times New Roman" w:hAnsi="Arial" w:cs="Arial"/>
          <w:spacing w:val="1"/>
          <w:sz w:val="24"/>
          <w:szCs w:val="24"/>
        </w:rPr>
        <w:t xml:space="preserve"> </w:t>
      </w:r>
      <w:r w:rsidRPr="00494E10">
        <w:rPr>
          <w:rFonts w:ascii="Arial" w:eastAsia="Times New Roman" w:hAnsi="Arial" w:cs="Arial"/>
          <w:sz w:val="24"/>
          <w:szCs w:val="24"/>
        </w:rPr>
        <w:t xml:space="preserve">domiciliado na Rua Castelo Branco nº 108, Centro, nesta cidade de Mandaguaçu PR, doravante denominada </w:t>
      </w:r>
      <w:r w:rsidRPr="00494E10">
        <w:rPr>
          <w:rFonts w:ascii="Arial" w:eastAsia="Times New Roman" w:hAnsi="Arial" w:cs="Arial"/>
          <w:b/>
          <w:sz w:val="24"/>
          <w:szCs w:val="24"/>
        </w:rPr>
        <w:t xml:space="preserve">CONTRATANTE, </w:t>
      </w:r>
      <w:r w:rsidRPr="00494E10">
        <w:rPr>
          <w:rFonts w:ascii="Arial" w:eastAsia="Times New Roman" w:hAnsi="Arial" w:cs="Arial"/>
          <w:sz w:val="24"/>
          <w:szCs w:val="24"/>
        </w:rPr>
        <w:t>e a empresa XXXX, inscrita no</w:t>
      </w:r>
      <w:r w:rsidRPr="00494E10">
        <w:rPr>
          <w:rFonts w:ascii="Arial" w:eastAsia="Times New Roman" w:hAnsi="Arial" w:cs="Arial"/>
          <w:spacing w:val="1"/>
          <w:sz w:val="24"/>
          <w:szCs w:val="24"/>
        </w:rPr>
        <w:t xml:space="preserve"> </w:t>
      </w:r>
      <w:r w:rsidRPr="00494E10">
        <w:rPr>
          <w:rFonts w:ascii="Arial" w:eastAsia="Times New Roman" w:hAnsi="Arial" w:cs="Arial"/>
          <w:sz w:val="24"/>
          <w:szCs w:val="24"/>
        </w:rPr>
        <w:t xml:space="preserve">CNPJ nº 00.000.000/0000-00, com endereço </w:t>
      </w:r>
      <w:proofErr w:type="spellStart"/>
      <w:r w:rsidRPr="00494E10">
        <w:rPr>
          <w:rFonts w:ascii="Arial" w:eastAsia="Times New Roman" w:hAnsi="Arial" w:cs="Arial"/>
          <w:sz w:val="24"/>
          <w:szCs w:val="24"/>
        </w:rPr>
        <w:t>xxxx</w:t>
      </w:r>
      <w:proofErr w:type="spellEnd"/>
      <w:r w:rsidRPr="00494E10">
        <w:rPr>
          <w:rFonts w:ascii="Arial" w:eastAsia="Times New Roman" w:hAnsi="Arial" w:cs="Arial"/>
          <w:sz w:val="24"/>
          <w:szCs w:val="24"/>
        </w:rPr>
        <w:t xml:space="preserve">, nº 00, </w:t>
      </w:r>
      <w:proofErr w:type="spellStart"/>
      <w:r w:rsidRPr="00494E10">
        <w:rPr>
          <w:rFonts w:ascii="Arial" w:eastAsia="Times New Roman" w:hAnsi="Arial" w:cs="Arial"/>
          <w:sz w:val="24"/>
          <w:szCs w:val="24"/>
        </w:rPr>
        <w:t>xxxx</w:t>
      </w:r>
      <w:proofErr w:type="spellEnd"/>
      <w:r w:rsidRPr="00494E10">
        <w:rPr>
          <w:rFonts w:ascii="Arial" w:eastAsia="Times New Roman" w:hAnsi="Arial" w:cs="Arial"/>
          <w:sz w:val="24"/>
          <w:szCs w:val="24"/>
        </w:rPr>
        <w:t>, Cidade</w:t>
      </w:r>
      <w:r w:rsidRPr="00494E10">
        <w:rPr>
          <w:rFonts w:ascii="Arial" w:eastAsia="Times New Roman" w:hAnsi="Arial" w:cs="Arial"/>
          <w:spacing w:val="1"/>
          <w:sz w:val="24"/>
          <w:szCs w:val="24"/>
        </w:rPr>
        <w:t xml:space="preserve"> </w:t>
      </w:r>
      <w:r w:rsidRPr="00494E10">
        <w:rPr>
          <w:rFonts w:ascii="Arial" w:eastAsia="Times New Roman" w:hAnsi="Arial" w:cs="Arial"/>
          <w:sz w:val="24"/>
          <w:szCs w:val="24"/>
        </w:rPr>
        <w:t xml:space="preserve">Mandaguaçu-Pr, CEP nº 87.160-000, representada neste ato, por </w:t>
      </w:r>
      <w:proofErr w:type="spellStart"/>
      <w:r w:rsidRPr="00494E10">
        <w:rPr>
          <w:rFonts w:ascii="Arial" w:eastAsia="Times New Roman" w:hAnsi="Arial" w:cs="Arial"/>
          <w:sz w:val="24"/>
          <w:szCs w:val="24"/>
        </w:rPr>
        <w:t>xxxx</w:t>
      </w:r>
      <w:proofErr w:type="spellEnd"/>
      <w:r w:rsidRPr="00494E10">
        <w:rPr>
          <w:rFonts w:ascii="Arial" w:eastAsia="Times New Roman" w:hAnsi="Arial" w:cs="Arial"/>
          <w:sz w:val="24"/>
          <w:szCs w:val="24"/>
        </w:rPr>
        <w:t>, portador da</w:t>
      </w:r>
      <w:r w:rsidRPr="00494E10">
        <w:rPr>
          <w:rFonts w:ascii="Arial" w:eastAsia="Times New Roman" w:hAnsi="Arial" w:cs="Arial"/>
          <w:spacing w:val="1"/>
          <w:sz w:val="24"/>
          <w:szCs w:val="24"/>
        </w:rPr>
        <w:t xml:space="preserve"> </w:t>
      </w:r>
      <w:r w:rsidRPr="00494E10">
        <w:rPr>
          <w:rFonts w:ascii="Arial" w:eastAsia="Times New Roman" w:hAnsi="Arial" w:cs="Arial"/>
          <w:sz w:val="24"/>
          <w:szCs w:val="24"/>
        </w:rPr>
        <w:t>cédula de identidade nº 0.000.000-0, e inscrito no CPF/MF sob o nº 000.000.000-00, doravante</w:t>
      </w:r>
      <w:r w:rsidRPr="00494E10">
        <w:rPr>
          <w:rFonts w:ascii="Arial" w:eastAsia="Times New Roman" w:hAnsi="Arial" w:cs="Arial"/>
          <w:spacing w:val="1"/>
          <w:sz w:val="24"/>
          <w:szCs w:val="24"/>
        </w:rPr>
        <w:t xml:space="preserve"> </w:t>
      </w:r>
      <w:r w:rsidRPr="00494E10">
        <w:rPr>
          <w:rFonts w:ascii="Arial" w:eastAsia="Times New Roman" w:hAnsi="Arial" w:cs="Arial"/>
          <w:sz w:val="24"/>
          <w:szCs w:val="24"/>
        </w:rPr>
        <w:t>designada</w:t>
      </w:r>
      <w:r w:rsidRPr="00494E10">
        <w:rPr>
          <w:rFonts w:ascii="Arial" w:eastAsia="Times New Roman" w:hAnsi="Arial" w:cs="Arial"/>
          <w:spacing w:val="-9"/>
          <w:sz w:val="24"/>
          <w:szCs w:val="24"/>
        </w:rPr>
        <w:t xml:space="preserve"> </w:t>
      </w:r>
      <w:r w:rsidRPr="00494E10">
        <w:rPr>
          <w:rFonts w:ascii="Arial" w:eastAsia="Times New Roman" w:hAnsi="Arial" w:cs="Arial"/>
          <w:b/>
          <w:sz w:val="24"/>
          <w:szCs w:val="24"/>
        </w:rPr>
        <w:t>CONTRATADA</w:t>
      </w:r>
      <w:r w:rsidRPr="00494E10">
        <w:rPr>
          <w:rFonts w:ascii="Arial" w:eastAsia="Times New Roman" w:hAnsi="Arial" w:cs="Arial"/>
          <w:i/>
          <w:sz w:val="24"/>
          <w:szCs w:val="24"/>
        </w:rPr>
        <w:t>,</w:t>
      </w:r>
      <w:r w:rsidRPr="00494E10">
        <w:rPr>
          <w:rFonts w:ascii="Arial" w:eastAsia="Times New Roman" w:hAnsi="Arial" w:cs="Arial"/>
          <w:i/>
          <w:spacing w:val="-8"/>
          <w:sz w:val="24"/>
          <w:szCs w:val="24"/>
        </w:rPr>
        <w:t xml:space="preserve"> </w:t>
      </w:r>
      <w:r w:rsidRPr="00494E10">
        <w:rPr>
          <w:rFonts w:ascii="Arial" w:eastAsia="Times New Roman" w:hAnsi="Arial" w:cs="Arial"/>
          <w:sz w:val="24"/>
          <w:szCs w:val="24"/>
        </w:rPr>
        <w:t>tendo</w:t>
      </w:r>
      <w:r w:rsidRPr="00494E10">
        <w:rPr>
          <w:rFonts w:ascii="Arial" w:eastAsia="Times New Roman" w:hAnsi="Arial" w:cs="Arial"/>
          <w:spacing w:val="-9"/>
          <w:sz w:val="24"/>
          <w:szCs w:val="24"/>
        </w:rPr>
        <w:t xml:space="preserve"> </w:t>
      </w:r>
      <w:r w:rsidRPr="00494E10">
        <w:rPr>
          <w:rFonts w:ascii="Arial" w:eastAsia="Times New Roman" w:hAnsi="Arial" w:cs="Arial"/>
          <w:sz w:val="24"/>
          <w:szCs w:val="24"/>
        </w:rPr>
        <w:t>em</w:t>
      </w:r>
      <w:r w:rsidRPr="00494E10">
        <w:rPr>
          <w:rFonts w:ascii="Arial" w:eastAsia="Times New Roman" w:hAnsi="Arial" w:cs="Arial"/>
          <w:spacing w:val="-7"/>
          <w:sz w:val="24"/>
          <w:szCs w:val="24"/>
        </w:rPr>
        <w:t xml:space="preserve"> </w:t>
      </w:r>
      <w:r w:rsidRPr="00494E10">
        <w:rPr>
          <w:rFonts w:ascii="Arial" w:eastAsia="Times New Roman" w:hAnsi="Arial" w:cs="Arial"/>
          <w:sz w:val="24"/>
          <w:szCs w:val="24"/>
        </w:rPr>
        <w:t>vista</w:t>
      </w:r>
      <w:r w:rsidRPr="00494E10">
        <w:rPr>
          <w:rFonts w:ascii="Arial" w:eastAsia="Times New Roman" w:hAnsi="Arial" w:cs="Arial"/>
          <w:spacing w:val="-9"/>
          <w:sz w:val="24"/>
          <w:szCs w:val="24"/>
        </w:rPr>
        <w:t xml:space="preserve"> </w:t>
      </w:r>
      <w:r w:rsidRPr="00494E10">
        <w:rPr>
          <w:rFonts w:ascii="Arial" w:eastAsia="Times New Roman" w:hAnsi="Arial" w:cs="Arial"/>
          <w:sz w:val="24"/>
          <w:szCs w:val="24"/>
        </w:rPr>
        <w:t>o</w:t>
      </w:r>
      <w:r w:rsidRPr="00494E10">
        <w:rPr>
          <w:rFonts w:ascii="Arial" w:eastAsia="Times New Roman" w:hAnsi="Arial" w:cs="Arial"/>
          <w:spacing w:val="-9"/>
          <w:sz w:val="24"/>
          <w:szCs w:val="24"/>
        </w:rPr>
        <w:t xml:space="preserve"> </w:t>
      </w:r>
      <w:r w:rsidRPr="00494E10">
        <w:rPr>
          <w:rFonts w:ascii="Arial" w:eastAsia="Times New Roman" w:hAnsi="Arial" w:cs="Arial"/>
          <w:sz w:val="24"/>
          <w:szCs w:val="24"/>
        </w:rPr>
        <w:t>que</w:t>
      </w:r>
      <w:r w:rsidRPr="00494E10">
        <w:rPr>
          <w:rFonts w:ascii="Arial" w:eastAsia="Times New Roman" w:hAnsi="Arial" w:cs="Arial"/>
          <w:spacing w:val="-6"/>
          <w:sz w:val="24"/>
          <w:szCs w:val="24"/>
        </w:rPr>
        <w:t xml:space="preserve"> </w:t>
      </w:r>
      <w:r w:rsidRPr="00494E10">
        <w:rPr>
          <w:rFonts w:ascii="Arial" w:eastAsia="Times New Roman" w:hAnsi="Arial" w:cs="Arial"/>
          <w:sz w:val="24"/>
          <w:szCs w:val="24"/>
        </w:rPr>
        <w:t>consta</w:t>
      </w:r>
      <w:r w:rsidRPr="00494E10">
        <w:rPr>
          <w:rFonts w:ascii="Arial" w:eastAsia="Times New Roman" w:hAnsi="Arial" w:cs="Arial"/>
          <w:spacing w:val="-9"/>
          <w:sz w:val="24"/>
          <w:szCs w:val="24"/>
        </w:rPr>
        <w:t xml:space="preserve"> </w:t>
      </w:r>
      <w:r w:rsidRPr="00494E10">
        <w:rPr>
          <w:rFonts w:ascii="Arial" w:eastAsia="Times New Roman" w:hAnsi="Arial" w:cs="Arial"/>
          <w:sz w:val="24"/>
          <w:szCs w:val="24"/>
        </w:rPr>
        <w:t>na Dispensa Eletrônica 00/2024 e</w:t>
      </w:r>
      <w:r w:rsidRPr="00494E10">
        <w:rPr>
          <w:rFonts w:ascii="Arial" w:eastAsia="Times New Roman" w:hAnsi="Arial" w:cs="Arial"/>
          <w:spacing w:val="-9"/>
          <w:sz w:val="24"/>
          <w:szCs w:val="24"/>
        </w:rPr>
        <w:t xml:space="preserve"> </w:t>
      </w:r>
      <w:r w:rsidRPr="00494E10">
        <w:rPr>
          <w:rFonts w:ascii="Arial" w:eastAsia="Times New Roman" w:hAnsi="Arial" w:cs="Arial"/>
          <w:sz w:val="24"/>
          <w:szCs w:val="24"/>
        </w:rPr>
        <w:t>em</w:t>
      </w:r>
      <w:r w:rsidRPr="00494E10">
        <w:rPr>
          <w:rFonts w:ascii="Arial" w:eastAsia="Times New Roman" w:hAnsi="Arial" w:cs="Arial"/>
          <w:spacing w:val="-8"/>
          <w:sz w:val="24"/>
          <w:szCs w:val="24"/>
        </w:rPr>
        <w:t xml:space="preserve"> </w:t>
      </w:r>
      <w:r w:rsidRPr="00494E10">
        <w:rPr>
          <w:rFonts w:ascii="Arial" w:eastAsia="Times New Roman" w:hAnsi="Arial" w:cs="Arial"/>
          <w:sz w:val="24"/>
          <w:szCs w:val="24"/>
        </w:rPr>
        <w:t>observância</w:t>
      </w:r>
      <w:r w:rsidRPr="00494E10">
        <w:rPr>
          <w:rFonts w:ascii="Arial" w:eastAsia="Times New Roman" w:hAnsi="Arial" w:cs="Arial"/>
          <w:spacing w:val="-57"/>
          <w:sz w:val="24"/>
          <w:szCs w:val="24"/>
        </w:rPr>
        <w:t xml:space="preserve">  </w:t>
      </w:r>
      <w:r w:rsidRPr="00494E10">
        <w:rPr>
          <w:rFonts w:ascii="Arial" w:eastAsia="Times New Roman" w:hAnsi="Arial" w:cs="Arial"/>
          <w:sz w:val="24"/>
          <w:szCs w:val="24"/>
        </w:rPr>
        <w:t>às disposições da Lei nº 14.133,  de 2021, e demais legislação aplicável, resolvem</w:t>
      </w:r>
      <w:r w:rsidRPr="00494E10">
        <w:rPr>
          <w:rFonts w:ascii="Arial" w:eastAsia="Times New Roman" w:hAnsi="Arial" w:cs="Arial"/>
          <w:spacing w:val="1"/>
          <w:sz w:val="24"/>
          <w:szCs w:val="24"/>
        </w:rPr>
        <w:t xml:space="preserve"> </w:t>
      </w:r>
      <w:r w:rsidRPr="00494E10">
        <w:rPr>
          <w:rFonts w:ascii="Arial" w:eastAsia="Times New Roman" w:hAnsi="Arial" w:cs="Arial"/>
          <w:sz w:val="24"/>
          <w:szCs w:val="24"/>
        </w:rPr>
        <w:t>celebrar o presente Termo de Contrato mediante</w:t>
      </w:r>
      <w:r w:rsidRPr="00494E10">
        <w:rPr>
          <w:rFonts w:ascii="Arial" w:eastAsia="Times New Roman" w:hAnsi="Arial" w:cs="Arial"/>
          <w:spacing w:val="-57"/>
          <w:sz w:val="24"/>
          <w:szCs w:val="24"/>
        </w:rPr>
        <w:t xml:space="preserve"> </w:t>
      </w:r>
      <w:r w:rsidRPr="00494E10">
        <w:rPr>
          <w:rFonts w:ascii="Arial" w:eastAsia="Times New Roman" w:hAnsi="Arial" w:cs="Arial"/>
          <w:sz w:val="24"/>
          <w:szCs w:val="24"/>
        </w:rPr>
        <w:t>as</w:t>
      </w:r>
      <w:r w:rsidRPr="00494E10">
        <w:rPr>
          <w:rFonts w:ascii="Arial" w:eastAsia="Times New Roman" w:hAnsi="Arial" w:cs="Arial"/>
          <w:spacing w:val="-1"/>
          <w:sz w:val="24"/>
          <w:szCs w:val="24"/>
        </w:rPr>
        <w:t xml:space="preserve"> </w:t>
      </w:r>
      <w:r w:rsidRPr="00494E10">
        <w:rPr>
          <w:rFonts w:ascii="Arial" w:eastAsia="Times New Roman" w:hAnsi="Arial" w:cs="Arial"/>
          <w:sz w:val="24"/>
          <w:szCs w:val="24"/>
        </w:rPr>
        <w:t>cláusulas e condições</w:t>
      </w:r>
      <w:r w:rsidRPr="00494E10">
        <w:rPr>
          <w:rFonts w:ascii="Arial" w:eastAsia="Times New Roman" w:hAnsi="Arial" w:cs="Arial"/>
          <w:spacing w:val="2"/>
          <w:sz w:val="24"/>
          <w:szCs w:val="24"/>
        </w:rPr>
        <w:t xml:space="preserve"> </w:t>
      </w:r>
      <w:r w:rsidRPr="00494E10">
        <w:rPr>
          <w:rFonts w:ascii="Arial" w:eastAsia="Times New Roman" w:hAnsi="Arial" w:cs="Arial"/>
          <w:sz w:val="24"/>
          <w:szCs w:val="24"/>
        </w:rPr>
        <w:t>a</w:t>
      </w:r>
      <w:r w:rsidRPr="00494E10">
        <w:rPr>
          <w:rFonts w:ascii="Arial" w:eastAsia="Times New Roman" w:hAnsi="Arial" w:cs="Arial"/>
          <w:spacing w:val="-1"/>
          <w:sz w:val="24"/>
          <w:szCs w:val="24"/>
        </w:rPr>
        <w:t xml:space="preserve"> </w:t>
      </w:r>
      <w:r w:rsidRPr="00494E10">
        <w:rPr>
          <w:rFonts w:ascii="Arial" w:eastAsia="Times New Roman" w:hAnsi="Arial" w:cs="Arial"/>
          <w:sz w:val="24"/>
          <w:szCs w:val="24"/>
        </w:rPr>
        <w:t>seguir enunciadas.</w:t>
      </w:r>
    </w:p>
    <w:p w14:paraId="310E9E92" w14:textId="77777777" w:rsidR="00494E10" w:rsidRPr="00494E10" w:rsidRDefault="00494E10" w:rsidP="00494E10">
      <w:pPr>
        <w:tabs>
          <w:tab w:val="left" w:pos="4503"/>
        </w:tabs>
        <w:spacing w:after="0" w:line="240" w:lineRule="auto"/>
        <w:ind w:firstLine="1134"/>
        <w:jc w:val="both"/>
        <w:rPr>
          <w:rFonts w:ascii="Arial" w:eastAsia="Times New Roman" w:hAnsi="Arial" w:cs="Arial"/>
          <w:sz w:val="24"/>
          <w:szCs w:val="24"/>
        </w:rPr>
      </w:pPr>
    </w:p>
    <w:p w14:paraId="18E6278D" w14:textId="77777777" w:rsidR="00494E10" w:rsidRPr="00494E10" w:rsidRDefault="00494E10" w:rsidP="00494E10">
      <w:pPr>
        <w:spacing w:after="0" w:line="240" w:lineRule="auto"/>
        <w:ind w:left="-1" w:right="67"/>
        <w:jc w:val="both"/>
        <w:rPr>
          <w:rFonts w:ascii="Arial" w:eastAsia="Times New Roman" w:hAnsi="Arial" w:cs="Arial"/>
          <w:b/>
          <w:sz w:val="24"/>
          <w:szCs w:val="24"/>
        </w:rPr>
      </w:pPr>
      <w:r w:rsidRPr="00494E10">
        <w:rPr>
          <w:rFonts w:ascii="Arial" w:eastAsia="Times New Roman" w:hAnsi="Arial" w:cs="Arial"/>
          <w:sz w:val="24"/>
          <w:szCs w:val="24"/>
        </w:rPr>
        <w:t xml:space="preserve"> </w:t>
      </w:r>
      <w:r w:rsidRPr="00494E10">
        <w:rPr>
          <w:rFonts w:ascii="Arial" w:eastAsia="Times New Roman" w:hAnsi="Arial" w:cs="Arial"/>
          <w:b/>
          <w:sz w:val="24"/>
          <w:szCs w:val="24"/>
        </w:rPr>
        <w:t>CLÁUSULA PRIMEIRA - OBJETO</w:t>
      </w:r>
    </w:p>
    <w:p w14:paraId="5087FDE6" w14:textId="77777777" w:rsidR="00494E10" w:rsidRPr="00494E10" w:rsidRDefault="00494E10" w:rsidP="00494E10">
      <w:pPr>
        <w:spacing w:after="0" w:line="240" w:lineRule="auto"/>
        <w:ind w:left="-1" w:right="67"/>
        <w:jc w:val="both"/>
        <w:rPr>
          <w:rFonts w:ascii="Arial" w:eastAsia="Times New Roman" w:hAnsi="Arial" w:cs="Arial"/>
          <w:sz w:val="24"/>
          <w:szCs w:val="24"/>
        </w:rPr>
      </w:pPr>
      <w:r w:rsidRPr="00494E10">
        <w:rPr>
          <w:rFonts w:ascii="Arial" w:eastAsia="Times New Roman" w:hAnsi="Arial" w:cs="Arial"/>
          <w:sz w:val="24"/>
          <w:szCs w:val="24"/>
        </w:rPr>
        <w:t xml:space="preserve"> </w:t>
      </w:r>
    </w:p>
    <w:p w14:paraId="0C244ACE" w14:textId="77777777" w:rsidR="00494E10" w:rsidRPr="00494E10" w:rsidRDefault="00494E10" w:rsidP="00494E10">
      <w:pPr>
        <w:spacing w:after="0" w:line="240" w:lineRule="auto"/>
        <w:ind w:firstLine="1134"/>
        <w:jc w:val="both"/>
        <w:rPr>
          <w:rFonts w:ascii="Arial" w:eastAsia="Times New Roman" w:hAnsi="Arial" w:cs="Arial"/>
          <w:color w:val="000000"/>
          <w:sz w:val="24"/>
          <w:szCs w:val="24"/>
        </w:rPr>
      </w:pPr>
      <w:r w:rsidRPr="00494E10">
        <w:rPr>
          <w:rFonts w:ascii="Arial" w:eastAsia="Times New Roman" w:hAnsi="Arial" w:cs="Arial"/>
          <w:sz w:val="24"/>
          <w:szCs w:val="24"/>
        </w:rPr>
        <w:t xml:space="preserve">1.1 - </w:t>
      </w:r>
      <w:r w:rsidRPr="00494E10">
        <w:rPr>
          <w:rFonts w:ascii="Arial" w:eastAsia="Times New Roman" w:hAnsi="Arial" w:cs="Arial"/>
          <w:color w:val="000000"/>
          <w:sz w:val="24"/>
          <w:szCs w:val="24"/>
        </w:rPr>
        <w:t>1.1.</w:t>
      </w:r>
      <w:r w:rsidRPr="00494E10">
        <w:rPr>
          <w:rFonts w:ascii="Arial" w:eastAsia="Times New Roman" w:hAnsi="Arial" w:cs="Arial"/>
          <w:color w:val="000000"/>
          <w:sz w:val="24"/>
          <w:szCs w:val="24"/>
        </w:rPr>
        <w:tab/>
        <w:t>O objeto do presente contrato é a aquisição de combustível tipo gasolina comum e etanol, direto das bombas, conforme demanda e mediante requisição específica, para abastecimento do veículo oficial da CONTRATANTE, a saber: HYUNDAI HB20S SEDAN placa SEK5B54 e demais veículos que venham a compor a frota, conforme condições, quantidades e exigências estabelecidas no presente instrumento e no Termo de referência, parte integrante do processo de Licitação Dispensável nº 00/2024.</w:t>
      </w:r>
    </w:p>
    <w:p w14:paraId="67568A0A" w14:textId="77777777" w:rsidR="00494E10" w:rsidRPr="00494E10" w:rsidRDefault="00494E10" w:rsidP="00494E10">
      <w:pPr>
        <w:spacing w:after="0" w:line="240" w:lineRule="auto"/>
        <w:jc w:val="both"/>
        <w:rPr>
          <w:rFonts w:ascii="Arial" w:eastAsia="Times New Roman" w:hAnsi="Arial" w:cs="Arial"/>
          <w:color w:val="000000"/>
          <w:sz w:val="24"/>
          <w:szCs w:val="24"/>
        </w:rPr>
      </w:pPr>
    </w:p>
    <w:p w14:paraId="7DFA8D3A" w14:textId="77777777" w:rsidR="00494E10" w:rsidRPr="00494E10" w:rsidRDefault="00494E10" w:rsidP="00494E10">
      <w:pPr>
        <w:spacing w:after="0" w:line="240" w:lineRule="auto"/>
        <w:ind w:left="1134"/>
        <w:rPr>
          <w:rFonts w:ascii="Arial" w:eastAsia="Times New Roman" w:hAnsi="Arial" w:cs="Arial"/>
          <w:color w:val="000000"/>
          <w:sz w:val="24"/>
          <w:szCs w:val="24"/>
        </w:rPr>
      </w:pPr>
      <w:r w:rsidRPr="00494E10">
        <w:rPr>
          <w:rFonts w:ascii="Arial" w:eastAsia="Times New Roman" w:hAnsi="Arial" w:cs="Arial"/>
          <w:color w:val="000000"/>
          <w:sz w:val="24"/>
          <w:szCs w:val="24"/>
        </w:rPr>
        <w:t xml:space="preserve">1.2 - DESCRIÇÃO DETALHADA DO OBJETO </w:t>
      </w:r>
    </w:p>
    <w:p w14:paraId="1008E3FB" w14:textId="77777777" w:rsidR="00494E10" w:rsidRPr="00494E10" w:rsidRDefault="00494E10" w:rsidP="00494E10">
      <w:pPr>
        <w:tabs>
          <w:tab w:val="left" w:pos="1134"/>
        </w:tabs>
        <w:spacing w:after="0" w:line="240" w:lineRule="auto"/>
        <w:ind w:left="-1" w:right="67"/>
        <w:jc w:val="both"/>
        <w:rPr>
          <w:rFonts w:ascii="Arial" w:eastAsia="Times New Roman" w:hAnsi="Arial" w:cs="Arial"/>
          <w:sz w:val="24"/>
          <w:szCs w:val="24"/>
        </w:rPr>
      </w:pPr>
    </w:p>
    <w:p w14:paraId="401EDC0A" w14:textId="77777777" w:rsidR="00494E10" w:rsidRPr="00494E10" w:rsidRDefault="00494E10" w:rsidP="00494E10">
      <w:pPr>
        <w:tabs>
          <w:tab w:val="left" w:pos="1134"/>
        </w:tabs>
        <w:spacing w:after="0" w:line="240" w:lineRule="auto"/>
        <w:ind w:left="-1" w:right="67"/>
        <w:jc w:val="both"/>
        <w:rPr>
          <w:rFonts w:ascii="Arial" w:eastAsia="Times New Roman" w:hAnsi="Arial" w:cs="Arial"/>
          <w:sz w:val="24"/>
          <w:szCs w:val="24"/>
        </w:rPr>
      </w:pPr>
    </w:p>
    <w:tbl>
      <w:tblPr>
        <w:tblStyle w:val="Tabelacomgrade2"/>
        <w:tblW w:w="0" w:type="auto"/>
        <w:jc w:val="center"/>
        <w:tblLook w:val="04A0" w:firstRow="1" w:lastRow="0" w:firstColumn="1" w:lastColumn="0" w:noHBand="0" w:noVBand="1"/>
      </w:tblPr>
      <w:tblGrid>
        <w:gridCol w:w="683"/>
        <w:gridCol w:w="2291"/>
        <w:gridCol w:w="2410"/>
        <w:gridCol w:w="2410"/>
      </w:tblGrid>
      <w:tr w:rsidR="00494E10" w:rsidRPr="00494E10" w14:paraId="4D4668E7" w14:textId="77777777" w:rsidTr="00F66C78">
        <w:trPr>
          <w:trHeight w:val="412"/>
          <w:jc w:val="center"/>
        </w:trPr>
        <w:tc>
          <w:tcPr>
            <w:tcW w:w="683" w:type="dxa"/>
          </w:tcPr>
          <w:p w14:paraId="7AEC4CE3" w14:textId="77777777" w:rsidR="00494E10" w:rsidRPr="00494E10" w:rsidRDefault="00494E10" w:rsidP="00494E10">
            <w:pPr>
              <w:spacing w:line="360" w:lineRule="auto"/>
              <w:jc w:val="center"/>
              <w:rPr>
                <w:rFonts w:cs="Arial"/>
              </w:rPr>
            </w:pPr>
            <w:r w:rsidRPr="00494E10">
              <w:rPr>
                <w:rFonts w:cs="Arial"/>
              </w:rPr>
              <w:t>Item</w:t>
            </w:r>
          </w:p>
        </w:tc>
        <w:tc>
          <w:tcPr>
            <w:tcW w:w="2291" w:type="dxa"/>
          </w:tcPr>
          <w:p w14:paraId="564E97D3" w14:textId="77777777" w:rsidR="00494E10" w:rsidRPr="00494E10" w:rsidRDefault="00494E10" w:rsidP="00494E10">
            <w:pPr>
              <w:spacing w:line="360" w:lineRule="auto"/>
              <w:jc w:val="center"/>
              <w:rPr>
                <w:rFonts w:cs="Arial"/>
              </w:rPr>
            </w:pPr>
            <w:r w:rsidRPr="00494E10">
              <w:rPr>
                <w:rFonts w:cs="Arial"/>
              </w:rPr>
              <w:t>Descrição</w:t>
            </w:r>
          </w:p>
        </w:tc>
        <w:tc>
          <w:tcPr>
            <w:tcW w:w="2410" w:type="dxa"/>
          </w:tcPr>
          <w:p w14:paraId="20236121" w14:textId="77777777" w:rsidR="00494E10" w:rsidRPr="00494E10" w:rsidRDefault="00494E10" w:rsidP="00494E10">
            <w:pPr>
              <w:spacing w:line="360" w:lineRule="auto"/>
              <w:jc w:val="center"/>
              <w:rPr>
                <w:rFonts w:cs="Arial"/>
              </w:rPr>
            </w:pPr>
            <w:r w:rsidRPr="00494E10">
              <w:rPr>
                <w:rFonts w:cs="Arial"/>
              </w:rPr>
              <w:t>Quantidade máxima (litros)</w:t>
            </w:r>
          </w:p>
        </w:tc>
        <w:tc>
          <w:tcPr>
            <w:tcW w:w="2410" w:type="dxa"/>
          </w:tcPr>
          <w:p w14:paraId="085202E9" w14:textId="77777777" w:rsidR="00494E10" w:rsidRPr="00494E10" w:rsidRDefault="00494E10" w:rsidP="00494E10">
            <w:pPr>
              <w:spacing w:line="360" w:lineRule="auto"/>
              <w:jc w:val="center"/>
              <w:rPr>
                <w:rFonts w:cs="Arial"/>
              </w:rPr>
            </w:pPr>
            <w:r w:rsidRPr="00494E10">
              <w:rPr>
                <w:rFonts w:cs="Arial"/>
              </w:rPr>
              <w:t>Desconto por litro sobre a tabela ANP</w:t>
            </w:r>
          </w:p>
        </w:tc>
      </w:tr>
      <w:tr w:rsidR="00494E10" w:rsidRPr="00494E10" w14:paraId="2DBED8BF" w14:textId="77777777" w:rsidTr="00F66C78">
        <w:trPr>
          <w:trHeight w:val="412"/>
          <w:jc w:val="center"/>
        </w:trPr>
        <w:tc>
          <w:tcPr>
            <w:tcW w:w="683" w:type="dxa"/>
          </w:tcPr>
          <w:p w14:paraId="213351F7" w14:textId="77777777" w:rsidR="00494E10" w:rsidRPr="00494E10" w:rsidRDefault="00494E10" w:rsidP="00494E10">
            <w:pPr>
              <w:spacing w:line="360" w:lineRule="auto"/>
              <w:rPr>
                <w:rFonts w:cs="Arial"/>
              </w:rPr>
            </w:pPr>
            <w:r w:rsidRPr="00494E10">
              <w:rPr>
                <w:rFonts w:cs="Arial"/>
              </w:rPr>
              <w:t>1</w:t>
            </w:r>
          </w:p>
        </w:tc>
        <w:tc>
          <w:tcPr>
            <w:tcW w:w="2291" w:type="dxa"/>
          </w:tcPr>
          <w:p w14:paraId="48DC47B9" w14:textId="77777777" w:rsidR="00494E10" w:rsidRPr="00494E10" w:rsidRDefault="00494E10" w:rsidP="00494E10">
            <w:pPr>
              <w:spacing w:line="360" w:lineRule="auto"/>
              <w:rPr>
                <w:rFonts w:cs="Arial"/>
              </w:rPr>
            </w:pPr>
            <w:r w:rsidRPr="00494E10">
              <w:rPr>
                <w:rFonts w:cs="Arial"/>
              </w:rPr>
              <w:t>Gasolina comum</w:t>
            </w:r>
          </w:p>
        </w:tc>
        <w:tc>
          <w:tcPr>
            <w:tcW w:w="2410" w:type="dxa"/>
          </w:tcPr>
          <w:p w14:paraId="45B859A0" w14:textId="77777777" w:rsidR="00494E10" w:rsidRPr="00494E10" w:rsidRDefault="00494E10" w:rsidP="00494E10">
            <w:pPr>
              <w:spacing w:line="360" w:lineRule="auto"/>
              <w:rPr>
                <w:rFonts w:cs="Arial"/>
              </w:rPr>
            </w:pPr>
            <w:r w:rsidRPr="00494E10">
              <w:rPr>
                <w:rFonts w:cs="Arial"/>
              </w:rPr>
              <w:t>1.600</w:t>
            </w:r>
          </w:p>
        </w:tc>
        <w:tc>
          <w:tcPr>
            <w:tcW w:w="2410" w:type="dxa"/>
          </w:tcPr>
          <w:p w14:paraId="4C532BA9" w14:textId="77777777" w:rsidR="00494E10" w:rsidRPr="00494E10" w:rsidRDefault="00494E10" w:rsidP="00494E10">
            <w:pPr>
              <w:spacing w:line="360" w:lineRule="auto"/>
              <w:rPr>
                <w:rFonts w:cs="Arial"/>
              </w:rPr>
            </w:pPr>
            <w:r w:rsidRPr="00494E10">
              <w:rPr>
                <w:rFonts w:cs="Arial"/>
              </w:rPr>
              <w:t>R$ 00,00</w:t>
            </w:r>
          </w:p>
        </w:tc>
      </w:tr>
      <w:tr w:rsidR="00494E10" w:rsidRPr="00494E10" w14:paraId="1C78BDEE" w14:textId="77777777" w:rsidTr="00F66C78">
        <w:trPr>
          <w:trHeight w:val="425"/>
          <w:jc w:val="center"/>
        </w:trPr>
        <w:tc>
          <w:tcPr>
            <w:tcW w:w="683" w:type="dxa"/>
          </w:tcPr>
          <w:p w14:paraId="0D8DF5E0" w14:textId="77777777" w:rsidR="00494E10" w:rsidRPr="00494E10" w:rsidRDefault="00494E10" w:rsidP="00494E10">
            <w:pPr>
              <w:spacing w:line="360" w:lineRule="auto"/>
              <w:rPr>
                <w:rFonts w:cs="Arial"/>
              </w:rPr>
            </w:pPr>
            <w:r w:rsidRPr="00494E10">
              <w:rPr>
                <w:rFonts w:cs="Arial"/>
              </w:rPr>
              <w:t>2</w:t>
            </w:r>
          </w:p>
        </w:tc>
        <w:tc>
          <w:tcPr>
            <w:tcW w:w="2291" w:type="dxa"/>
          </w:tcPr>
          <w:p w14:paraId="1A1E47BA" w14:textId="77777777" w:rsidR="00494E10" w:rsidRPr="00494E10" w:rsidRDefault="00494E10" w:rsidP="00494E10">
            <w:pPr>
              <w:spacing w:line="360" w:lineRule="auto"/>
              <w:rPr>
                <w:rFonts w:cs="Arial"/>
              </w:rPr>
            </w:pPr>
            <w:r w:rsidRPr="00494E10">
              <w:rPr>
                <w:rFonts w:cs="Arial"/>
              </w:rPr>
              <w:t>Etanol</w:t>
            </w:r>
          </w:p>
        </w:tc>
        <w:tc>
          <w:tcPr>
            <w:tcW w:w="2410" w:type="dxa"/>
          </w:tcPr>
          <w:p w14:paraId="16B26AA3" w14:textId="77777777" w:rsidR="00494E10" w:rsidRPr="00494E10" w:rsidRDefault="00494E10" w:rsidP="00494E10">
            <w:pPr>
              <w:spacing w:line="360" w:lineRule="auto"/>
              <w:rPr>
                <w:rFonts w:cs="Arial"/>
              </w:rPr>
            </w:pPr>
            <w:r w:rsidRPr="00494E10">
              <w:rPr>
                <w:rFonts w:cs="Arial"/>
              </w:rPr>
              <w:t>400</w:t>
            </w:r>
          </w:p>
        </w:tc>
        <w:tc>
          <w:tcPr>
            <w:tcW w:w="2410" w:type="dxa"/>
          </w:tcPr>
          <w:p w14:paraId="55B1AE4E" w14:textId="77777777" w:rsidR="00494E10" w:rsidRPr="00494E10" w:rsidRDefault="00494E10" w:rsidP="00494E10">
            <w:pPr>
              <w:spacing w:line="360" w:lineRule="auto"/>
              <w:rPr>
                <w:rFonts w:cs="Arial"/>
              </w:rPr>
            </w:pPr>
            <w:r w:rsidRPr="00494E10">
              <w:rPr>
                <w:rFonts w:cs="Arial"/>
              </w:rPr>
              <w:t>R$ 00,00</w:t>
            </w:r>
          </w:p>
        </w:tc>
      </w:tr>
    </w:tbl>
    <w:p w14:paraId="5F1B13E6" w14:textId="77777777" w:rsidR="00494E10" w:rsidRPr="00494E10" w:rsidRDefault="00494E10" w:rsidP="00494E10">
      <w:pPr>
        <w:keepNext/>
        <w:numPr>
          <w:ilvl w:val="1"/>
          <w:numId w:val="43"/>
        </w:numPr>
        <w:tabs>
          <w:tab w:val="left" w:pos="1701"/>
        </w:tabs>
        <w:spacing w:after="240" w:line="240" w:lineRule="auto"/>
        <w:ind w:left="1134" w:right="68"/>
        <w:jc w:val="both"/>
        <w:outlineLvl w:val="1"/>
        <w:rPr>
          <w:rFonts w:ascii="Arial" w:eastAsia="Times New Roman" w:hAnsi="Arial" w:cs="Arial"/>
          <w:bCs/>
          <w:color w:val="000000"/>
          <w:sz w:val="24"/>
          <w:szCs w:val="24"/>
        </w:rPr>
      </w:pPr>
      <w:r w:rsidRPr="00494E10">
        <w:rPr>
          <w:rFonts w:ascii="Arial" w:eastAsia="Times New Roman" w:hAnsi="Arial" w:cs="Arial"/>
          <w:bCs/>
          <w:color w:val="000000"/>
          <w:sz w:val="24"/>
          <w:szCs w:val="24"/>
        </w:rPr>
        <w:t>- Vinculam esta contratação, independentemente de transcrição:</w:t>
      </w:r>
    </w:p>
    <w:p w14:paraId="2CD7407D" w14:textId="77777777" w:rsidR="00494E10" w:rsidRPr="00494E10" w:rsidRDefault="00494E10" w:rsidP="00494E10">
      <w:pPr>
        <w:keepNext/>
        <w:keepLines/>
        <w:numPr>
          <w:ilvl w:val="2"/>
          <w:numId w:val="43"/>
        </w:numPr>
        <w:spacing w:before="40" w:after="0" w:line="240" w:lineRule="auto"/>
        <w:ind w:left="1418" w:right="68" w:hanging="11"/>
        <w:jc w:val="both"/>
        <w:outlineLvl w:val="2"/>
        <w:rPr>
          <w:rFonts w:ascii="Arial" w:eastAsia="Times New Roman" w:hAnsi="Arial" w:cs="Arial"/>
          <w:bCs/>
          <w:sz w:val="24"/>
          <w:szCs w:val="24"/>
        </w:rPr>
      </w:pPr>
      <w:r w:rsidRPr="00494E10">
        <w:rPr>
          <w:rFonts w:ascii="Arial" w:eastAsia="Times New Roman" w:hAnsi="Arial" w:cs="Arial"/>
          <w:bCs/>
          <w:sz w:val="24"/>
          <w:szCs w:val="24"/>
        </w:rPr>
        <w:t>- Termo de referência;</w:t>
      </w:r>
    </w:p>
    <w:p w14:paraId="58D1BE65" w14:textId="77777777" w:rsidR="00494E10" w:rsidRPr="00494E10" w:rsidRDefault="00494E10" w:rsidP="00494E10">
      <w:pPr>
        <w:keepNext/>
        <w:keepLines/>
        <w:numPr>
          <w:ilvl w:val="2"/>
          <w:numId w:val="43"/>
        </w:numPr>
        <w:spacing w:before="40" w:after="0" w:line="240" w:lineRule="auto"/>
        <w:ind w:left="1418" w:right="68" w:hanging="11"/>
        <w:jc w:val="both"/>
        <w:outlineLvl w:val="2"/>
        <w:rPr>
          <w:rFonts w:ascii="Arial" w:eastAsia="Times New Roman" w:hAnsi="Arial" w:cs="Arial"/>
          <w:bCs/>
          <w:sz w:val="24"/>
          <w:szCs w:val="24"/>
        </w:rPr>
      </w:pPr>
      <w:r w:rsidRPr="00494E10">
        <w:rPr>
          <w:rFonts w:ascii="Arial" w:eastAsia="Times New Roman" w:hAnsi="Arial" w:cs="Arial"/>
          <w:sz w:val="24"/>
          <w:szCs w:val="24"/>
        </w:rPr>
        <w:t>- A autorização de contratação direta;</w:t>
      </w:r>
    </w:p>
    <w:p w14:paraId="0182115F" w14:textId="77777777" w:rsidR="00494E10" w:rsidRPr="00494E10" w:rsidRDefault="00494E10" w:rsidP="00494E10">
      <w:pPr>
        <w:keepNext/>
        <w:keepLines/>
        <w:numPr>
          <w:ilvl w:val="2"/>
          <w:numId w:val="43"/>
        </w:numPr>
        <w:spacing w:before="40" w:after="0" w:line="240" w:lineRule="auto"/>
        <w:ind w:left="1418" w:right="68" w:hanging="11"/>
        <w:jc w:val="both"/>
        <w:outlineLvl w:val="2"/>
        <w:rPr>
          <w:rFonts w:ascii="Arial" w:eastAsia="Times New Roman" w:hAnsi="Arial" w:cs="Arial"/>
          <w:bCs/>
          <w:sz w:val="24"/>
          <w:szCs w:val="24"/>
        </w:rPr>
      </w:pPr>
      <w:r w:rsidRPr="00494E10">
        <w:rPr>
          <w:rFonts w:ascii="Arial" w:eastAsia="Times New Roman" w:hAnsi="Arial" w:cs="Arial"/>
          <w:sz w:val="24"/>
          <w:szCs w:val="24"/>
        </w:rPr>
        <w:t>- O aviso de dispensa eletrônica;</w:t>
      </w:r>
    </w:p>
    <w:p w14:paraId="75E11378" w14:textId="77777777" w:rsidR="00494E10" w:rsidRPr="00494E10" w:rsidRDefault="00494E10" w:rsidP="00494E10">
      <w:pPr>
        <w:keepNext/>
        <w:keepLines/>
        <w:numPr>
          <w:ilvl w:val="2"/>
          <w:numId w:val="43"/>
        </w:numPr>
        <w:spacing w:before="40" w:after="0" w:line="240" w:lineRule="auto"/>
        <w:ind w:left="1418" w:right="68" w:hanging="11"/>
        <w:jc w:val="both"/>
        <w:outlineLvl w:val="2"/>
        <w:rPr>
          <w:rFonts w:ascii="Arial" w:eastAsia="Times New Roman" w:hAnsi="Arial" w:cs="Arial"/>
          <w:bCs/>
          <w:sz w:val="24"/>
          <w:szCs w:val="24"/>
        </w:rPr>
      </w:pPr>
      <w:r w:rsidRPr="00494E10">
        <w:rPr>
          <w:rFonts w:ascii="Arial" w:eastAsia="Times New Roman" w:hAnsi="Arial" w:cs="Arial"/>
          <w:sz w:val="24"/>
          <w:szCs w:val="24"/>
        </w:rPr>
        <w:t>- A proposta do contratado;</w:t>
      </w:r>
    </w:p>
    <w:p w14:paraId="56B4D802" w14:textId="77777777" w:rsidR="00494E10" w:rsidRPr="00494E10" w:rsidRDefault="00494E10" w:rsidP="00494E10">
      <w:pPr>
        <w:keepNext/>
        <w:keepLines/>
        <w:numPr>
          <w:ilvl w:val="2"/>
          <w:numId w:val="43"/>
        </w:numPr>
        <w:spacing w:before="40" w:after="0" w:line="240" w:lineRule="auto"/>
        <w:ind w:left="1418" w:right="68" w:hanging="11"/>
        <w:jc w:val="both"/>
        <w:outlineLvl w:val="2"/>
        <w:rPr>
          <w:rFonts w:ascii="Arial" w:eastAsia="Times New Roman" w:hAnsi="Arial" w:cs="Arial"/>
          <w:sz w:val="24"/>
          <w:szCs w:val="24"/>
        </w:rPr>
      </w:pPr>
      <w:r w:rsidRPr="00494E10">
        <w:rPr>
          <w:rFonts w:ascii="Arial" w:eastAsia="Times New Roman" w:hAnsi="Arial" w:cs="Arial"/>
          <w:sz w:val="24"/>
          <w:szCs w:val="24"/>
        </w:rPr>
        <w:t>- Eventuais anexos dos documentos anteriores.</w:t>
      </w:r>
    </w:p>
    <w:p w14:paraId="72CF9C04" w14:textId="77777777" w:rsidR="00494E10" w:rsidRPr="00494E10" w:rsidRDefault="00494E10" w:rsidP="00494E10">
      <w:pPr>
        <w:spacing w:after="0" w:line="240" w:lineRule="auto"/>
        <w:rPr>
          <w:rFonts w:ascii="Arial" w:eastAsia="Times New Roman" w:hAnsi="Arial" w:cs="Arial"/>
          <w:sz w:val="24"/>
          <w:szCs w:val="24"/>
        </w:rPr>
      </w:pPr>
    </w:p>
    <w:p w14:paraId="21A136BF" w14:textId="77777777" w:rsidR="00494E10" w:rsidRPr="00494E10" w:rsidRDefault="00494E10" w:rsidP="00494E10">
      <w:pPr>
        <w:keepNext/>
        <w:numPr>
          <w:ilvl w:val="1"/>
          <w:numId w:val="43"/>
        </w:numPr>
        <w:tabs>
          <w:tab w:val="left" w:pos="1701"/>
        </w:tabs>
        <w:spacing w:after="240" w:line="240" w:lineRule="auto"/>
        <w:ind w:left="1276" w:right="68" w:hanging="142"/>
        <w:jc w:val="both"/>
        <w:outlineLvl w:val="1"/>
        <w:rPr>
          <w:rFonts w:ascii="Arial" w:eastAsia="Times New Roman" w:hAnsi="Arial" w:cs="Arial"/>
          <w:bCs/>
          <w:color w:val="000000"/>
          <w:sz w:val="24"/>
          <w:szCs w:val="24"/>
        </w:rPr>
      </w:pPr>
      <w:r w:rsidRPr="00494E10">
        <w:rPr>
          <w:rFonts w:ascii="Arial" w:eastAsia="Times New Roman" w:hAnsi="Arial" w:cs="Arial"/>
          <w:bCs/>
          <w:color w:val="000000"/>
          <w:sz w:val="24"/>
          <w:szCs w:val="24"/>
        </w:rPr>
        <w:t>- A quantidade máxima a ser adquirida será: Gasolina Comum – 1.600 litros, Etanol – 400 litros.</w:t>
      </w:r>
    </w:p>
    <w:p w14:paraId="40BE0970" w14:textId="77777777" w:rsidR="00494E10" w:rsidRPr="00494E10" w:rsidRDefault="00494E10" w:rsidP="00494E10">
      <w:pPr>
        <w:spacing w:after="0" w:line="240" w:lineRule="auto"/>
        <w:rPr>
          <w:rFonts w:ascii="Arial" w:eastAsia="Times New Roman" w:hAnsi="Arial" w:cs="Arial"/>
          <w:sz w:val="24"/>
          <w:szCs w:val="24"/>
        </w:rPr>
      </w:pPr>
    </w:p>
    <w:p w14:paraId="557CF58A" w14:textId="77777777" w:rsidR="00494E10" w:rsidRPr="00494E10" w:rsidRDefault="00494E10" w:rsidP="00494E10">
      <w:pPr>
        <w:keepNext/>
        <w:tabs>
          <w:tab w:val="left" w:pos="1701"/>
        </w:tabs>
        <w:spacing w:after="0" w:line="240" w:lineRule="auto"/>
        <w:ind w:left="9" w:right="68"/>
        <w:jc w:val="both"/>
        <w:outlineLvl w:val="1"/>
        <w:rPr>
          <w:rFonts w:ascii="Arial" w:eastAsia="Times New Roman" w:hAnsi="Arial" w:cs="Arial"/>
          <w:b/>
          <w:bCs/>
          <w:color w:val="000000"/>
          <w:sz w:val="24"/>
          <w:szCs w:val="24"/>
        </w:rPr>
      </w:pPr>
      <w:r w:rsidRPr="00494E10">
        <w:rPr>
          <w:rFonts w:ascii="Arial" w:eastAsia="Times New Roman" w:hAnsi="Arial" w:cs="Arial"/>
          <w:b/>
          <w:bCs/>
          <w:color w:val="000000"/>
          <w:sz w:val="24"/>
          <w:szCs w:val="24"/>
        </w:rPr>
        <w:t xml:space="preserve">CLÁUSULA SEGUNDA - DA VIGÊNCIA DO CONTRATO </w:t>
      </w:r>
    </w:p>
    <w:p w14:paraId="35E47F88" w14:textId="77777777" w:rsidR="00494E10" w:rsidRPr="00494E10" w:rsidRDefault="00494E10" w:rsidP="00494E10">
      <w:pPr>
        <w:numPr>
          <w:ilvl w:val="1"/>
          <w:numId w:val="21"/>
        </w:numPr>
        <w:spacing w:before="240" w:after="0" w:line="240" w:lineRule="auto"/>
        <w:ind w:right="67"/>
        <w:contextualSpacing/>
        <w:jc w:val="both"/>
        <w:rPr>
          <w:rFonts w:ascii="Arial" w:eastAsia="Times New Roman" w:hAnsi="Arial" w:cs="Arial"/>
          <w:sz w:val="24"/>
          <w:szCs w:val="24"/>
        </w:rPr>
      </w:pPr>
      <w:r w:rsidRPr="00494E10">
        <w:rPr>
          <w:rFonts w:ascii="Arial" w:eastAsia="Times New Roman" w:hAnsi="Arial" w:cs="Arial"/>
          <w:sz w:val="24"/>
          <w:szCs w:val="24"/>
        </w:rPr>
        <w:t>O prazo de vigência da contratação será de 12 (doze) meses, contados da assinatura do contrato, na forma do artigo 105 da Lei n° 14.133, de 2021.</w:t>
      </w:r>
    </w:p>
    <w:p w14:paraId="19FD5A6D" w14:textId="77777777" w:rsidR="00494E10" w:rsidRPr="00494E10" w:rsidRDefault="00494E10" w:rsidP="00494E10">
      <w:pPr>
        <w:numPr>
          <w:ilvl w:val="1"/>
          <w:numId w:val="21"/>
        </w:numPr>
        <w:spacing w:before="240" w:after="0" w:line="240" w:lineRule="auto"/>
        <w:ind w:right="67"/>
        <w:contextualSpacing/>
        <w:jc w:val="both"/>
        <w:rPr>
          <w:rFonts w:ascii="Arial" w:eastAsia="Times New Roman" w:hAnsi="Arial" w:cs="Arial"/>
          <w:sz w:val="24"/>
          <w:szCs w:val="24"/>
        </w:rPr>
      </w:pPr>
      <w:r w:rsidRPr="00494E10">
        <w:rPr>
          <w:rFonts w:ascii="Arial" w:eastAsia="Times New Roman" w:hAnsi="Arial" w:cs="Arial"/>
          <w:sz w:val="24"/>
          <w:szCs w:val="24"/>
        </w:rPr>
        <w:t>O prazo de vigência poderá ser prorrogado, nos termos da legislação aplicável de acordo com o interesse da contratante e concordância da contratada, formalizado através de termo aditivo.</w:t>
      </w:r>
    </w:p>
    <w:p w14:paraId="2782CF28" w14:textId="77777777" w:rsidR="00494E10" w:rsidRPr="00494E10" w:rsidRDefault="00494E10" w:rsidP="00494E10">
      <w:pPr>
        <w:keepNext/>
        <w:tabs>
          <w:tab w:val="left" w:pos="1701"/>
        </w:tabs>
        <w:spacing w:after="0" w:line="240" w:lineRule="auto"/>
        <w:ind w:left="576" w:right="68" w:hanging="576"/>
        <w:jc w:val="both"/>
        <w:outlineLvl w:val="1"/>
        <w:rPr>
          <w:rFonts w:ascii="Arial" w:eastAsia="Times New Roman" w:hAnsi="Arial" w:cs="Arial"/>
          <w:b/>
          <w:color w:val="000000"/>
          <w:sz w:val="24"/>
          <w:szCs w:val="24"/>
        </w:rPr>
      </w:pPr>
    </w:p>
    <w:p w14:paraId="6051F6EA" w14:textId="77777777" w:rsidR="00494E10" w:rsidRPr="00494E10" w:rsidRDefault="00494E10" w:rsidP="00494E10">
      <w:pPr>
        <w:suppressAutoHyphens/>
        <w:autoSpaceDN w:val="0"/>
        <w:spacing w:after="0" w:line="240" w:lineRule="auto"/>
        <w:jc w:val="both"/>
        <w:textAlignment w:val="baseline"/>
        <w:rPr>
          <w:rFonts w:ascii="Arial" w:eastAsia="Times New Roman" w:hAnsi="Arial" w:cs="Arial"/>
          <w:b/>
          <w:sz w:val="24"/>
          <w:szCs w:val="24"/>
        </w:rPr>
      </w:pPr>
      <w:r w:rsidRPr="00494E10">
        <w:rPr>
          <w:rFonts w:ascii="Arial" w:eastAsia="Times New Roman" w:hAnsi="Arial" w:cs="Arial"/>
          <w:b/>
          <w:sz w:val="24"/>
          <w:szCs w:val="24"/>
        </w:rPr>
        <w:t>CLÁUSULA TERCEIRA – MODELO DE EXECUÇÃO E GESTÃO CONTRATUAIS</w:t>
      </w:r>
    </w:p>
    <w:p w14:paraId="437A507D" w14:textId="77777777" w:rsidR="00494E10" w:rsidRPr="00494E10" w:rsidRDefault="00494E10" w:rsidP="00494E10">
      <w:pPr>
        <w:numPr>
          <w:ilvl w:val="1"/>
          <w:numId w:val="20"/>
        </w:numPr>
        <w:suppressAutoHyphens/>
        <w:autoSpaceDN w:val="0"/>
        <w:spacing w:before="240"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A execução contratual, o modelo de fiscalização, assim como os prazos e condições de conclusão, entrega, observação e recebimento do objeto constam no Termo de Referência, anexo a este Contrato.</w:t>
      </w:r>
    </w:p>
    <w:p w14:paraId="466EB150" w14:textId="77777777" w:rsidR="00494E10" w:rsidRPr="00494E10" w:rsidRDefault="00494E10" w:rsidP="00494E10">
      <w:pPr>
        <w:numPr>
          <w:ilvl w:val="2"/>
          <w:numId w:val="20"/>
        </w:numPr>
        <w:suppressAutoHyphens/>
        <w:autoSpaceDN w:val="0"/>
        <w:spacing w:before="240"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Sempre que julgar necessário, a Câmara Municipal solicitará o fornecimento do combustível à CONTRATADA, mediante REQUISIÇÃO DE ABASTECIMENTO (Modelo Anexo), contendo, no mínimo: identificação do veículo, identificação do condutor, tipo de combustível, hora e data do abastecimento, número da quilometragem apontada no hodômetro do veículo, quantidade de litros e autorização assinada pelo Presidente da Câmara, emitido em duas vias, sendo que a via de retorno da CONTRATANTE deverá ser assinada e carimbada pela CONTRATADA, confirmando o abastecimento.</w:t>
      </w:r>
    </w:p>
    <w:p w14:paraId="1F95251A" w14:textId="77777777" w:rsidR="00494E10" w:rsidRPr="00494E10" w:rsidRDefault="00494E10" w:rsidP="00494E10">
      <w:pPr>
        <w:numPr>
          <w:ilvl w:val="2"/>
          <w:numId w:val="20"/>
        </w:numPr>
        <w:suppressAutoHyphens/>
        <w:autoSpaceDN w:val="0"/>
        <w:spacing w:before="240"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A entrega dos combustíveis ocorrerá nas dependências da CONTRATADA, com o abastecimento direto da bomba para o tanque de combustível do veículo, de acordo com a demanda, mediante requisição para abastecimento.</w:t>
      </w:r>
    </w:p>
    <w:p w14:paraId="37BD2485" w14:textId="77777777" w:rsidR="00494E10" w:rsidRPr="00494E10" w:rsidRDefault="00494E10" w:rsidP="00494E10">
      <w:pPr>
        <w:numPr>
          <w:ilvl w:val="2"/>
          <w:numId w:val="20"/>
        </w:numPr>
        <w:suppressAutoHyphens/>
        <w:autoSpaceDN w:val="0"/>
        <w:spacing w:before="240"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Os abastecimentos serão feitos independente do dia e horário, respeitando o horário de funcionamento da CONTRATADA.</w:t>
      </w:r>
    </w:p>
    <w:p w14:paraId="6E2EE67E" w14:textId="77777777" w:rsidR="00494E10" w:rsidRPr="00494E10" w:rsidRDefault="00494E10" w:rsidP="00494E10">
      <w:pPr>
        <w:numPr>
          <w:ilvl w:val="2"/>
          <w:numId w:val="20"/>
        </w:numPr>
        <w:spacing w:after="0" w:line="240" w:lineRule="auto"/>
        <w:contextualSpacing/>
        <w:jc w:val="both"/>
        <w:rPr>
          <w:rFonts w:ascii="Arial" w:eastAsia="Times New Roman" w:hAnsi="Arial" w:cs="Arial"/>
          <w:sz w:val="24"/>
          <w:szCs w:val="24"/>
        </w:rPr>
      </w:pPr>
      <w:r w:rsidRPr="00494E10">
        <w:rPr>
          <w:rFonts w:ascii="Arial" w:eastAsia="Times New Roman" w:hAnsi="Arial" w:cs="Arial"/>
          <w:sz w:val="24"/>
          <w:szCs w:val="24"/>
        </w:rPr>
        <w:t>Somente deverão ser aceitas as requisições referentes ao veículo HYUNDAI HB20S SEDAN placa SEK5B54, ou demais que venham a compor a frota.</w:t>
      </w:r>
    </w:p>
    <w:p w14:paraId="184D6A5C" w14:textId="77777777" w:rsidR="00494E10" w:rsidRPr="00494E10" w:rsidRDefault="00494E10" w:rsidP="00494E10">
      <w:pPr>
        <w:numPr>
          <w:ilvl w:val="1"/>
          <w:numId w:val="20"/>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Fica designado, como fiscal do contrato, o servidor Edir do Prado Constante CPF nº 128.977.339-42.</w:t>
      </w:r>
    </w:p>
    <w:p w14:paraId="6CF60530" w14:textId="77777777" w:rsidR="00494E10" w:rsidRPr="00494E10" w:rsidRDefault="00494E10" w:rsidP="00494E10">
      <w:pPr>
        <w:suppressAutoHyphens/>
        <w:autoSpaceDN w:val="0"/>
        <w:spacing w:after="0" w:line="240" w:lineRule="auto"/>
        <w:textAlignment w:val="baseline"/>
        <w:rPr>
          <w:rFonts w:ascii="Arial" w:eastAsia="Times New Roman" w:hAnsi="Arial" w:cs="Arial"/>
          <w:sz w:val="24"/>
          <w:szCs w:val="24"/>
        </w:rPr>
      </w:pPr>
    </w:p>
    <w:p w14:paraId="3532045D" w14:textId="77777777" w:rsidR="00494E10" w:rsidRPr="00494E10" w:rsidRDefault="00494E10" w:rsidP="00494E10">
      <w:pPr>
        <w:suppressAutoHyphens/>
        <w:autoSpaceDN w:val="0"/>
        <w:spacing w:after="0" w:line="240" w:lineRule="auto"/>
        <w:jc w:val="both"/>
        <w:textAlignment w:val="baseline"/>
        <w:rPr>
          <w:rFonts w:ascii="Arial" w:eastAsia="Times New Roman" w:hAnsi="Arial" w:cs="Arial"/>
          <w:b/>
          <w:sz w:val="24"/>
          <w:szCs w:val="24"/>
        </w:rPr>
      </w:pPr>
      <w:r w:rsidRPr="00494E10">
        <w:rPr>
          <w:rFonts w:ascii="Arial" w:eastAsia="Times New Roman" w:hAnsi="Arial" w:cs="Arial"/>
          <w:b/>
          <w:sz w:val="24"/>
          <w:szCs w:val="24"/>
        </w:rPr>
        <w:t>CLÁUSULA QUARTA – SUBCONTRATAÇÃO</w:t>
      </w:r>
    </w:p>
    <w:p w14:paraId="5ADE3C6D" w14:textId="77777777" w:rsidR="00494E10" w:rsidRPr="00494E10" w:rsidRDefault="00494E10" w:rsidP="00494E10">
      <w:pPr>
        <w:numPr>
          <w:ilvl w:val="1"/>
          <w:numId w:val="22"/>
        </w:numPr>
        <w:suppressAutoHyphens/>
        <w:autoSpaceDN w:val="0"/>
        <w:spacing w:before="240" w:after="0" w:line="240" w:lineRule="auto"/>
        <w:contextualSpacing/>
        <w:jc w:val="both"/>
        <w:textAlignment w:val="baseline"/>
        <w:rPr>
          <w:rFonts w:ascii="Arial" w:eastAsia="Times New Roman" w:hAnsi="Arial" w:cs="Arial"/>
          <w:b/>
          <w:sz w:val="24"/>
          <w:szCs w:val="24"/>
        </w:rPr>
      </w:pPr>
      <w:r w:rsidRPr="00494E10">
        <w:rPr>
          <w:rFonts w:ascii="Arial" w:eastAsia="Times New Roman" w:hAnsi="Arial" w:cs="Arial"/>
          <w:sz w:val="24"/>
          <w:szCs w:val="24"/>
        </w:rPr>
        <w:t>Não será admitida a subcontratação do objeto.</w:t>
      </w:r>
    </w:p>
    <w:p w14:paraId="1AC0F6DE" w14:textId="77777777" w:rsidR="00494E10" w:rsidRPr="00494E10" w:rsidRDefault="00494E10" w:rsidP="00494E10">
      <w:pPr>
        <w:suppressAutoHyphens/>
        <w:autoSpaceDN w:val="0"/>
        <w:spacing w:after="0" w:line="240" w:lineRule="auto"/>
        <w:jc w:val="both"/>
        <w:textAlignment w:val="baseline"/>
        <w:rPr>
          <w:rFonts w:ascii="Arial" w:eastAsia="Times New Roman" w:hAnsi="Arial" w:cs="Arial"/>
          <w:b/>
          <w:sz w:val="24"/>
          <w:szCs w:val="24"/>
        </w:rPr>
      </w:pPr>
    </w:p>
    <w:p w14:paraId="77CB713F" w14:textId="77777777" w:rsidR="00494E10" w:rsidRPr="00494E10" w:rsidRDefault="00494E10" w:rsidP="00494E10">
      <w:pPr>
        <w:suppressAutoHyphens/>
        <w:autoSpaceDN w:val="0"/>
        <w:spacing w:after="0" w:line="240" w:lineRule="auto"/>
        <w:jc w:val="both"/>
        <w:textAlignment w:val="baseline"/>
        <w:rPr>
          <w:rFonts w:ascii="Arial" w:eastAsia="Times New Roman" w:hAnsi="Arial" w:cs="Arial"/>
          <w:b/>
          <w:sz w:val="24"/>
          <w:szCs w:val="24"/>
        </w:rPr>
      </w:pPr>
      <w:r w:rsidRPr="00494E10">
        <w:rPr>
          <w:rFonts w:ascii="Arial" w:eastAsia="Times New Roman" w:hAnsi="Arial" w:cs="Arial"/>
          <w:b/>
          <w:sz w:val="24"/>
          <w:szCs w:val="24"/>
        </w:rPr>
        <w:t>CLAUSULA QUINTA – PREÇO</w:t>
      </w:r>
    </w:p>
    <w:p w14:paraId="52C46C7B" w14:textId="77777777" w:rsidR="00494E10" w:rsidRPr="00494E10" w:rsidRDefault="00494E10" w:rsidP="00494E10">
      <w:pPr>
        <w:numPr>
          <w:ilvl w:val="1"/>
          <w:numId w:val="23"/>
        </w:numPr>
        <w:suppressAutoHyphens/>
        <w:autoSpaceDN w:val="0"/>
        <w:spacing w:before="240"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O valor máximo estimado da contratação é de R$ 10.916,00 (dez mil, novecentos e dezesseis reais).</w:t>
      </w:r>
    </w:p>
    <w:p w14:paraId="5482886B" w14:textId="77777777" w:rsidR="00494E10" w:rsidRPr="00494E10" w:rsidRDefault="00494E10" w:rsidP="00494E10">
      <w:pPr>
        <w:numPr>
          <w:ilvl w:val="1"/>
          <w:numId w:val="23"/>
        </w:numPr>
        <w:suppressAutoHyphens/>
        <w:autoSpaceDN w:val="0"/>
        <w:spacing w:before="240"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No valor acima estão incluídas todas as despesas ordinárias diretas e indiretas decorrentes da execução do objeto, inclusive tributos e/ou impostos, encargos sociais, trabalhistas, previdenciários, fiscais e comerciais incidentes, frete, seguro e outros necessários ao cumprimento integral do objeto da contratação.</w:t>
      </w:r>
    </w:p>
    <w:p w14:paraId="2EB853A1" w14:textId="77777777" w:rsidR="00494E10" w:rsidRPr="00494E10" w:rsidRDefault="00494E10" w:rsidP="00494E10">
      <w:pPr>
        <w:numPr>
          <w:ilvl w:val="1"/>
          <w:numId w:val="23"/>
        </w:numPr>
        <w:suppressAutoHyphens/>
        <w:autoSpaceDN w:val="0"/>
        <w:spacing w:before="240"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O preço por litro será aferido no momento da solicitação mediante contato com a contratada, tendo como base de cálculo o preço médio mensal do combustível na cidade de Maringá – PR constante da tabela da ANP – Agência Nacional do Petróleo, sobre o qual incidirá o desconto de R$ 00,00.</w:t>
      </w:r>
    </w:p>
    <w:p w14:paraId="706D0A66" w14:textId="77777777" w:rsidR="00494E10" w:rsidRPr="00494E10" w:rsidRDefault="00494E10" w:rsidP="00494E10">
      <w:pPr>
        <w:numPr>
          <w:ilvl w:val="1"/>
          <w:numId w:val="23"/>
        </w:numPr>
        <w:suppressAutoHyphens/>
        <w:autoSpaceDN w:val="0"/>
        <w:spacing w:before="240"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O desconto será fixo e irreajustável durante toda a vigência do presente contrato</w:t>
      </w:r>
    </w:p>
    <w:p w14:paraId="2234CCC3" w14:textId="77777777" w:rsidR="00494E10" w:rsidRPr="00494E10" w:rsidRDefault="00494E10" w:rsidP="00494E10">
      <w:pPr>
        <w:numPr>
          <w:ilvl w:val="2"/>
          <w:numId w:val="23"/>
        </w:numPr>
        <w:suppressAutoHyphens/>
        <w:autoSpaceDN w:val="0"/>
        <w:spacing w:before="240"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O mesmo desconto será aplicado em caso de prorrogação.</w:t>
      </w:r>
    </w:p>
    <w:p w14:paraId="5EA02948" w14:textId="77777777" w:rsidR="00494E10" w:rsidRPr="00494E10" w:rsidRDefault="00494E10" w:rsidP="00494E10">
      <w:pPr>
        <w:numPr>
          <w:ilvl w:val="1"/>
          <w:numId w:val="23"/>
        </w:numPr>
        <w:suppressAutoHyphens/>
        <w:autoSpaceDN w:val="0"/>
        <w:spacing w:before="240"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 xml:space="preserve"> A não utilização da quantidade total de litros estimada neste contrato pela Câmara Municipal não gera direito ao recebimento da diferença por parte da CONTRATADA.</w:t>
      </w:r>
    </w:p>
    <w:p w14:paraId="415CA432" w14:textId="77777777" w:rsidR="00494E10" w:rsidRPr="00494E10" w:rsidRDefault="00494E10" w:rsidP="00494E10">
      <w:pPr>
        <w:suppressAutoHyphens/>
        <w:autoSpaceDN w:val="0"/>
        <w:spacing w:after="0" w:line="240" w:lineRule="auto"/>
        <w:jc w:val="both"/>
        <w:textAlignment w:val="baseline"/>
        <w:rPr>
          <w:rFonts w:ascii="Arial" w:eastAsia="Times New Roman" w:hAnsi="Arial" w:cs="Arial"/>
          <w:b/>
          <w:sz w:val="24"/>
          <w:szCs w:val="24"/>
        </w:rPr>
      </w:pPr>
    </w:p>
    <w:p w14:paraId="1A13E15E" w14:textId="77777777" w:rsidR="00494E10" w:rsidRPr="00494E10" w:rsidRDefault="00494E10" w:rsidP="00494E10">
      <w:pPr>
        <w:suppressAutoHyphens/>
        <w:autoSpaceDN w:val="0"/>
        <w:spacing w:after="0" w:line="240" w:lineRule="auto"/>
        <w:jc w:val="both"/>
        <w:textAlignment w:val="baseline"/>
        <w:rPr>
          <w:rFonts w:ascii="Arial" w:eastAsia="Times New Roman" w:hAnsi="Arial" w:cs="Arial"/>
          <w:b/>
          <w:sz w:val="24"/>
          <w:szCs w:val="24"/>
        </w:rPr>
      </w:pPr>
      <w:r w:rsidRPr="00494E10">
        <w:rPr>
          <w:rFonts w:ascii="Arial" w:eastAsia="Times New Roman" w:hAnsi="Arial" w:cs="Arial"/>
          <w:b/>
          <w:sz w:val="24"/>
          <w:szCs w:val="24"/>
        </w:rPr>
        <w:t>CLAUSULA SEXTA – PAGAMENTO</w:t>
      </w:r>
    </w:p>
    <w:p w14:paraId="07B98667" w14:textId="77777777" w:rsidR="00494E10" w:rsidRPr="00494E10" w:rsidRDefault="00494E10" w:rsidP="00494E10">
      <w:pPr>
        <w:numPr>
          <w:ilvl w:val="1"/>
          <w:numId w:val="38"/>
        </w:numPr>
        <w:suppressAutoHyphens/>
        <w:autoSpaceDN w:val="0"/>
        <w:spacing w:after="0" w:line="240" w:lineRule="auto"/>
        <w:contextualSpacing/>
        <w:jc w:val="both"/>
        <w:textAlignment w:val="baseline"/>
        <w:rPr>
          <w:rFonts w:ascii="Arial" w:eastAsia="Times New Roman" w:hAnsi="Arial" w:cs="Arial"/>
          <w:b/>
          <w:sz w:val="24"/>
          <w:szCs w:val="24"/>
        </w:rPr>
      </w:pPr>
      <w:r w:rsidRPr="00494E10">
        <w:rPr>
          <w:rFonts w:ascii="Arial" w:eastAsia="Times New Roman" w:hAnsi="Arial" w:cs="Arial"/>
          <w:sz w:val="24"/>
          <w:szCs w:val="24"/>
        </w:rPr>
        <w:t xml:space="preserve">O Pagamento, decorrente da entrega dos produtos conforme solicitação, será efetuado mediante crédito em conta corrente da CONTRATADA ou boleto bancário, no prazo de até </w:t>
      </w:r>
      <w:r w:rsidRPr="00494E10">
        <w:rPr>
          <w:rFonts w:ascii="Arial" w:eastAsia="Times New Roman" w:hAnsi="Arial" w:cs="Arial"/>
          <w:b/>
          <w:sz w:val="24"/>
          <w:szCs w:val="24"/>
        </w:rPr>
        <w:t>10 (dez) dias úteis,</w:t>
      </w:r>
      <w:r w:rsidRPr="00494E10">
        <w:rPr>
          <w:rFonts w:ascii="Arial" w:eastAsia="Times New Roman" w:hAnsi="Arial" w:cs="Arial"/>
          <w:sz w:val="24"/>
          <w:szCs w:val="24"/>
        </w:rPr>
        <w:t xml:space="preserve"> contados a partir do ateste da nota fiscal pelo fiscal de contrato.</w:t>
      </w:r>
    </w:p>
    <w:p w14:paraId="7365DA2F" w14:textId="77777777" w:rsidR="00494E10" w:rsidRPr="00494E10" w:rsidRDefault="00494E10" w:rsidP="00494E10">
      <w:pPr>
        <w:numPr>
          <w:ilvl w:val="2"/>
          <w:numId w:val="38"/>
        </w:numPr>
        <w:suppressAutoHyphens/>
        <w:autoSpaceDN w:val="0"/>
        <w:spacing w:after="0" w:line="240" w:lineRule="auto"/>
        <w:contextualSpacing/>
        <w:jc w:val="both"/>
        <w:textAlignment w:val="baseline"/>
        <w:rPr>
          <w:rFonts w:ascii="Arial" w:eastAsia="Times New Roman" w:hAnsi="Arial" w:cs="Arial"/>
          <w:b/>
          <w:sz w:val="24"/>
          <w:szCs w:val="24"/>
        </w:rPr>
      </w:pPr>
      <w:r w:rsidRPr="00494E10">
        <w:rPr>
          <w:rFonts w:ascii="Arial" w:eastAsia="Times New Roman" w:hAnsi="Arial" w:cs="Arial"/>
          <w:sz w:val="24"/>
          <w:szCs w:val="24"/>
        </w:rPr>
        <w:t>O pagamento somente será realizado no caso da existência de indicação de eventuais retenções tributárias pertinentes.</w:t>
      </w:r>
    </w:p>
    <w:p w14:paraId="257022D4" w14:textId="77777777" w:rsidR="00494E10" w:rsidRPr="00494E10" w:rsidRDefault="00494E10" w:rsidP="00494E10">
      <w:pPr>
        <w:numPr>
          <w:ilvl w:val="1"/>
          <w:numId w:val="38"/>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Para requerer o pagamento a CONTRATADA, deverá cumprir todas as obrigações contratuais assumidas e manter atualizadas, durante a contratação, todas as condições de habilitação exigidas no Termo de Referência.</w:t>
      </w:r>
    </w:p>
    <w:p w14:paraId="59F4EC44" w14:textId="77777777" w:rsidR="00494E10" w:rsidRPr="00494E10" w:rsidRDefault="00494E10" w:rsidP="00494E10">
      <w:pPr>
        <w:numPr>
          <w:ilvl w:val="1"/>
          <w:numId w:val="38"/>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A nota fiscal deverá ser emitida pela própria CONTRATADA, obrigatoriamente com o número de inscrição no CNPJ apresentado nos documentos de habilitação e propostas, não se admitindo notas fiscais/faturas emitidas com outro CNPJ.</w:t>
      </w:r>
    </w:p>
    <w:p w14:paraId="2418D0F6" w14:textId="77777777" w:rsidR="00494E10" w:rsidRPr="00494E10" w:rsidRDefault="00494E10" w:rsidP="00494E10">
      <w:pPr>
        <w:numPr>
          <w:ilvl w:val="1"/>
          <w:numId w:val="38"/>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A CONTRATADA deverá, ainda, indicar no corpo da Nota Fiscal os dados bancários para liquidação da despesa.</w:t>
      </w:r>
    </w:p>
    <w:p w14:paraId="67152231" w14:textId="77777777" w:rsidR="00494E10" w:rsidRPr="00494E10" w:rsidRDefault="00494E10" w:rsidP="00494E10">
      <w:pPr>
        <w:numPr>
          <w:ilvl w:val="1"/>
          <w:numId w:val="38"/>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Nenhum pagamento será efetuado a CONTRATADA em caráter antecipado ou enquanto pendente de liquidação qualquer obrigação financeira que lhe for imposta, em virtude de penalidade ou inadimplência contratual, sem que isso gere direito a acréscimos de qualquer natureza.</w:t>
      </w:r>
    </w:p>
    <w:p w14:paraId="30CD8DD0" w14:textId="77777777" w:rsidR="00494E10" w:rsidRPr="00494E10" w:rsidRDefault="00494E10" w:rsidP="00494E10">
      <w:pPr>
        <w:numPr>
          <w:ilvl w:val="1"/>
          <w:numId w:val="38"/>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No pagamento, serão observadas, se for o caso, as retenções, de acordo com a legislação e normas vigentes, no âmbito da União, Estado e Município.</w:t>
      </w:r>
    </w:p>
    <w:p w14:paraId="58C64080" w14:textId="77777777" w:rsidR="00494E10" w:rsidRPr="00494E10" w:rsidRDefault="00494E10" w:rsidP="00494E10">
      <w:pPr>
        <w:numPr>
          <w:ilvl w:val="1"/>
          <w:numId w:val="38"/>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No caso de eventual atraso no pagamento, desde que não tenha a CONTRATADA</w:t>
      </w:r>
      <w:r w:rsidRPr="00494E10">
        <w:rPr>
          <w:rFonts w:ascii="Arial" w:eastAsia="Times New Roman" w:hAnsi="Arial" w:cs="Arial"/>
          <w:spacing w:val="40"/>
          <w:sz w:val="24"/>
          <w:szCs w:val="24"/>
        </w:rPr>
        <w:t xml:space="preserve"> </w:t>
      </w:r>
      <w:r w:rsidRPr="00494E10">
        <w:rPr>
          <w:rFonts w:ascii="Arial" w:eastAsia="Times New Roman" w:hAnsi="Arial" w:cs="Arial"/>
          <w:sz w:val="24"/>
          <w:szCs w:val="24"/>
        </w:rPr>
        <w:t>contribuído de qualquer</w:t>
      </w:r>
      <w:r w:rsidRPr="00494E10">
        <w:rPr>
          <w:rFonts w:ascii="Arial" w:eastAsia="Times New Roman" w:hAnsi="Arial" w:cs="Arial"/>
          <w:spacing w:val="40"/>
          <w:sz w:val="24"/>
          <w:szCs w:val="24"/>
        </w:rPr>
        <w:t xml:space="preserve"> </w:t>
      </w:r>
      <w:r w:rsidRPr="00494E10">
        <w:rPr>
          <w:rFonts w:ascii="Arial" w:eastAsia="Times New Roman" w:hAnsi="Arial" w:cs="Arial"/>
          <w:sz w:val="24"/>
          <w:szCs w:val="24"/>
        </w:rPr>
        <w:t>forma</w:t>
      </w:r>
      <w:r w:rsidRPr="00494E10">
        <w:rPr>
          <w:rFonts w:ascii="Arial" w:eastAsia="Times New Roman" w:hAnsi="Arial" w:cs="Arial"/>
          <w:spacing w:val="40"/>
          <w:sz w:val="24"/>
          <w:szCs w:val="24"/>
        </w:rPr>
        <w:t xml:space="preserve"> </w:t>
      </w:r>
      <w:r w:rsidRPr="00494E10">
        <w:rPr>
          <w:rFonts w:ascii="Arial" w:eastAsia="Times New Roman" w:hAnsi="Arial" w:cs="Arial"/>
          <w:sz w:val="24"/>
          <w:szCs w:val="24"/>
        </w:rPr>
        <w:t>para</w:t>
      </w:r>
      <w:r w:rsidRPr="00494E10">
        <w:rPr>
          <w:rFonts w:ascii="Arial" w:eastAsia="Times New Roman" w:hAnsi="Arial" w:cs="Arial"/>
          <w:spacing w:val="40"/>
          <w:sz w:val="24"/>
          <w:szCs w:val="24"/>
        </w:rPr>
        <w:t xml:space="preserve"> </w:t>
      </w:r>
      <w:r w:rsidRPr="00494E10">
        <w:rPr>
          <w:rFonts w:ascii="Arial" w:eastAsia="Times New Roman" w:hAnsi="Arial" w:cs="Arial"/>
          <w:sz w:val="24"/>
          <w:szCs w:val="24"/>
        </w:rPr>
        <w:t>sua ocorrência, mediante pedido, poderá</w:t>
      </w:r>
      <w:r w:rsidRPr="00494E10">
        <w:rPr>
          <w:rFonts w:ascii="Arial" w:eastAsia="Times New Roman" w:hAnsi="Arial" w:cs="Arial"/>
          <w:spacing w:val="40"/>
          <w:sz w:val="24"/>
          <w:szCs w:val="24"/>
        </w:rPr>
        <w:t xml:space="preserve"> </w:t>
      </w:r>
      <w:r w:rsidRPr="00494E10">
        <w:rPr>
          <w:rFonts w:ascii="Arial" w:eastAsia="Times New Roman" w:hAnsi="Arial" w:cs="Arial"/>
          <w:sz w:val="24"/>
          <w:szCs w:val="24"/>
        </w:rPr>
        <w:t>incidir, sobre</w:t>
      </w:r>
      <w:r w:rsidRPr="00494E10">
        <w:rPr>
          <w:rFonts w:ascii="Arial" w:eastAsia="Times New Roman" w:hAnsi="Arial" w:cs="Arial"/>
          <w:spacing w:val="40"/>
          <w:sz w:val="24"/>
          <w:szCs w:val="24"/>
        </w:rPr>
        <w:t xml:space="preserve"> </w:t>
      </w:r>
      <w:r w:rsidRPr="00494E10">
        <w:rPr>
          <w:rFonts w:ascii="Arial" w:eastAsia="Times New Roman" w:hAnsi="Arial" w:cs="Arial"/>
          <w:sz w:val="24"/>
          <w:szCs w:val="24"/>
        </w:rPr>
        <w:t>o</w:t>
      </w:r>
      <w:r w:rsidRPr="00494E10">
        <w:rPr>
          <w:rFonts w:ascii="Arial" w:eastAsia="Times New Roman" w:hAnsi="Arial" w:cs="Arial"/>
          <w:spacing w:val="40"/>
          <w:sz w:val="24"/>
          <w:szCs w:val="24"/>
        </w:rPr>
        <w:t xml:space="preserve"> </w:t>
      </w:r>
      <w:r w:rsidRPr="00494E10">
        <w:rPr>
          <w:rFonts w:ascii="Arial" w:eastAsia="Times New Roman" w:hAnsi="Arial" w:cs="Arial"/>
          <w:sz w:val="24"/>
          <w:szCs w:val="24"/>
        </w:rPr>
        <w:t>valor</w:t>
      </w:r>
      <w:r w:rsidRPr="00494E10">
        <w:rPr>
          <w:rFonts w:ascii="Arial" w:eastAsia="Times New Roman" w:hAnsi="Arial" w:cs="Arial"/>
          <w:spacing w:val="40"/>
          <w:sz w:val="24"/>
          <w:szCs w:val="24"/>
        </w:rPr>
        <w:t xml:space="preserve"> </w:t>
      </w:r>
      <w:r w:rsidRPr="00494E10">
        <w:rPr>
          <w:rFonts w:ascii="Arial" w:eastAsia="Times New Roman" w:hAnsi="Arial" w:cs="Arial"/>
          <w:sz w:val="24"/>
          <w:szCs w:val="24"/>
        </w:rPr>
        <w:t>devido, atualização</w:t>
      </w:r>
      <w:r w:rsidRPr="00494E10">
        <w:rPr>
          <w:rFonts w:ascii="Arial" w:eastAsia="Times New Roman" w:hAnsi="Arial" w:cs="Arial"/>
          <w:spacing w:val="19"/>
          <w:sz w:val="24"/>
          <w:szCs w:val="24"/>
        </w:rPr>
        <w:t xml:space="preserve"> </w:t>
      </w:r>
      <w:r w:rsidRPr="00494E10">
        <w:rPr>
          <w:rFonts w:ascii="Arial" w:eastAsia="Times New Roman" w:hAnsi="Arial" w:cs="Arial"/>
          <w:sz w:val="24"/>
          <w:szCs w:val="24"/>
        </w:rPr>
        <w:t>financeira</w:t>
      </w:r>
      <w:r w:rsidRPr="00494E10">
        <w:rPr>
          <w:rFonts w:ascii="Arial" w:eastAsia="Times New Roman" w:hAnsi="Arial" w:cs="Arial"/>
          <w:spacing w:val="21"/>
          <w:sz w:val="24"/>
          <w:szCs w:val="24"/>
        </w:rPr>
        <w:t xml:space="preserve"> </w:t>
      </w:r>
      <w:r w:rsidRPr="00494E10">
        <w:rPr>
          <w:rFonts w:ascii="Arial" w:eastAsia="Times New Roman" w:hAnsi="Arial" w:cs="Arial"/>
          <w:sz w:val="24"/>
          <w:szCs w:val="24"/>
        </w:rPr>
        <w:t>a partir</w:t>
      </w:r>
      <w:r w:rsidRPr="00494E10">
        <w:rPr>
          <w:rFonts w:ascii="Arial" w:eastAsia="Times New Roman" w:hAnsi="Arial" w:cs="Arial"/>
          <w:spacing w:val="19"/>
          <w:sz w:val="24"/>
          <w:szCs w:val="24"/>
        </w:rPr>
        <w:t xml:space="preserve"> </w:t>
      </w:r>
      <w:r w:rsidRPr="00494E10">
        <w:rPr>
          <w:rFonts w:ascii="Arial" w:eastAsia="Times New Roman" w:hAnsi="Arial" w:cs="Arial"/>
          <w:sz w:val="24"/>
          <w:szCs w:val="24"/>
        </w:rPr>
        <w:t>do</w:t>
      </w:r>
      <w:r w:rsidRPr="00494E10">
        <w:rPr>
          <w:rFonts w:ascii="Arial" w:eastAsia="Times New Roman" w:hAnsi="Arial" w:cs="Arial"/>
          <w:spacing w:val="-6"/>
          <w:sz w:val="24"/>
          <w:szCs w:val="24"/>
        </w:rPr>
        <w:t xml:space="preserve"> </w:t>
      </w:r>
      <w:r w:rsidRPr="00494E10">
        <w:rPr>
          <w:rFonts w:ascii="Arial" w:eastAsia="Times New Roman" w:hAnsi="Arial" w:cs="Arial"/>
          <w:sz w:val="24"/>
          <w:szCs w:val="24"/>
        </w:rPr>
        <w:t>dia posterior ao vencimento</w:t>
      </w:r>
      <w:r w:rsidRPr="00494E10">
        <w:rPr>
          <w:rFonts w:ascii="Arial" w:eastAsia="Times New Roman" w:hAnsi="Arial" w:cs="Arial"/>
          <w:spacing w:val="32"/>
          <w:sz w:val="24"/>
          <w:szCs w:val="24"/>
        </w:rPr>
        <w:t xml:space="preserve"> </w:t>
      </w:r>
      <w:r w:rsidRPr="00494E10">
        <w:rPr>
          <w:rFonts w:ascii="Arial" w:eastAsia="Times New Roman" w:hAnsi="Arial" w:cs="Arial"/>
          <w:sz w:val="24"/>
          <w:szCs w:val="24"/>
        </w:rPr>
        <w:t>até a</w:t>
      </w:r>
      <w:r w:rsidRPr="00494E10">
        <w:rPr>
          <w:rFonts w:ascii="Arial" w:eastAsia="Times New Roman" w:hAnsi="Arial" w:cs="Arial"/>
          <w:spacing w:val="20"/>
          <w:sz w:val="24"/>
          <w:szCs w:val="24"/>
        </w:rPr>
        <w:t xml:space="preserve"> </w:t>
      </w:r>
      <w:r w:rsidRPr="00494E10">
        <w:rPr>
          <w:rFonts w:ascii="Arial" w:eastAsia="Times New Roman" w:hAnsi="Arial" w:cs="Arial"/>
          <w:sz w:val="24"/>
          <w:szCs w:val="24"/>
        </w:rPr>
        <w:t xml:space="preserve">data do efetivo pagamento, tendo como base o Índice de Preços ao Consumidor Ampliado - IPCA, calculado pelo Instituto Brasileiro de Geografia Estatística - IBGE, </w:t>
      </w:r>
      <w:r w:rsidRPr="00494E10">
        <w:rPr>
          <w:rFonts w:ascii="Arial" w:eastAsia="Times New Roman" w:hAnsi="Arial" w:cs="Arial"/>
          <w:i/>
          <w:iCs/>
          <w:sz w:val="24"/>
          <w:szCs w:val="24"/>
        </w:rPr>
        <w:t>pro rata tempore</w:t>
      </w:r>
      <w:r w:rsidRPr="00494E10">
        <w:rPr>
          <w:rFonts w:ascii="Arial" w:eastAsia="Times New Roman" w:hAnsi="Arial" w:cs="Arial"/>
          <w:sz w:val="24"/>
          <w:szCs w:val="24"/>
        </w:rPr>
        <w:t>.</w:t>
      </w:r>
    </w:p>
    <w:p w14:paraId="48A54378" w14:textId="77777777" w:rsidR="00494E10" w:rsidRPr="00494E10" w:rsidRDefault="00494E10" w:rsidP="00494E10">
      <w:pPr>
        <w:numPr>
          <w:ilvl w:val="1"/>
          <w:numId w:val="38"/>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Caso se faça necessária reapresentação de qualquer fatura por culpa da CONTRATADA, o prazo para pagamento reiniciar-se-á a contar da data da respectiva representação.</w:t>
      </w:r>
    </w:p>
    <w:p w14:paraId="071A2BB0" w14:textId="77777777" w:rsidR="00494E10" w:rsidRPr="00494E10" w:rsidRDefault="00494E10" w:rsidP="00494E10">
      <w:pPr>
        <w:suppressAutoHyphens/>
        <w:autoSpaceDN w:val="0"/>
        <w:spacing w:after="0" w:line="240" w:lineRule="auto"/>
        <w:textAlignment w:val="baseline"/>
        <w:rPr>
          <w:rFonts w:ascii="Arial" w:eastAsia="Times New Roman" w:hAnsi="Arial" w:cs="Arial"/>
          <w:b/>
          <w:sz w:val="24"/>
          <w:szCs w:val="24"/>
        </w:rPr>
      </w:pPr>
    </w:p>
    <w:p w14:paraId="120AB14B" w14:textId="77777777" w:rsidR="00494E10" w:rsidRPr="00494E10" w:rsidRDefault="00494E10" w:rsidP="00494E10">
      <w:pPr>
        <w:suppressAutoHyphens/>
        <w:autoSpaceDN w:val="0"/>
        <w:spacing w:after="0" w:line="240" w:lineRule="auto"/>
        <w:jc w:val="both"/>
        <w:textAlignment w:val="baseline"/>
        <w:rPr>
          <w:rFonts w:ascii="Arial" w:eastAsia="Times New Roman" w:hAnsi="Arial" w:cs="Arial"/>
          <w:b/>
          <w:sz w:val="24"/>
          <w:szCs w:val="24"/>
        </w:rPr>
      </w:pPr>
    </w:p>
    <w:p w14:paraId="3F40401F" w14:textId="77777777" w:rsidR="00494E10" w:rsidRPr="00494E10" w:rsidRDefault="00494E10" w:rsidP="00494E10">
      <w:pPr>
        <w:suppressAutoHyphens/>
        <w:autoSpaceDN w:val="0"/>
        <w:spacing w:after="0" w:line="240" w:lineRule="auto"/>
        <w:jc w:val="both"/>
        <w:textAlignment w:val="baseline"/>
        <w:rPr>
          <w:rFonts w:ascii="Arial" w:eastAsia="Times New Roman" w:hAnsi="Arial" w:cs="Arial"/>
          <w:b/>
          <w:sz w:val="24"/>
          <w:szCs w:val="24"/>
        </w:rPr>
      </w:pPr>
      <w:r w:rsidRPr="00494E10">
        <w:rPr>
          <w:rFonts w:ascii="Arial" w:eastAsia="Times New Roman" w:hAnsi="Arial" w:cs="Arial"/>
          <w:b/>
          <w:sz w:val="24"/>
          <w:szCs w:val="24"/>
        </w:rPr>
        <w:t>CLÁUSULA SÉTIMA – REAJUSTE</w:t>
      </w:r>
    </w:p>
    <w:p w14:paraId="1EE8AFBE" w14:textId="77777777" w:rsidR="00494E10" w:rsidRPr="00494E10" w:rsidRDefault="00494E10" w:rsidP="00494E10">
      <w:pPr>
        <w:suppressAutoHyphens/>
        <w:autoSpaceDN w:val="0"/>
        <w:spacing w:after="0" w:line="240" w:lineRule="auto"/>
        <w:jc w:val="both"/>
        <w:textAlignment w:val="baseline"/>
        <w:rPr>
          <w:rFonts w:ascii="Arial" w:eastAsia="Times New Roman" w:hAnsi="Arial" w:cs="Arial"/>
          <w:b/>
          <w:sz w:val="24"/>
          <w:szCs w:val="24"/>
        </w:rPr>
      </w:pPr>
    </w:p>
    <w:p w14:paraId="5FAAD4A1" w14:textId="77777777" w:rsidR="00494E10" w:rsidRPr="00494E10" w:rsidRDefault="00494E10" w:rsidP="00494E10">
      <w:pPr>
        <w:widowControl w:val="0"/>
        <w:numPr>
          <w:ilvl w:val="1"/>
          <w:numId w:val="39"/>
        </w:numPr>
        <w:tabs>
          <w:tab w:val="left" w:pos="666"/>
        </w:tabs>
        <w:autoSpaceDE w:val="0"/>
        <w:autoSpaceDN w:val="0"/>
        <w:spacing w:after="0" w:line="240" w:lineRule="auto"/>
        <w:ind w:left="993" w:right="110"/>
        <w:jc w:val="both"/>
        <w:rPr>
          <w:rFonts w:ascii="Arial" w:eastAsia="Times New Roman" w:hAnsi="Arial" w:cs="Arial"/>
          <w:sz w:val="24"/>
          <w:szCs w:val="24"/>
          <w:lang w:val="pt-PT"/>
        </w:rPr>
      </w:pPr>
      <w:r w:rsidRPr="00494E10">
        <w:rPr>
          <w:rFonts w:ascii="Arial" w:eastAsia="Times New Roman" w:hAnsi="Arial" w:cs="Arial"/>
          <w:sz w:val="24"/>
          <w:szCs w:val="24"/>
          <w:lang w:val="pt-PT"/>
        </w:rPr>
        <w:t>Os preços inicialmente contratados são fixos e irreajustáveis no prazo de um ano contado da data da proposta ajustada.</w:t>
      </w:r>
    </w:p>
    <w:p w14:paraId="37ABFEB4" w14:textId="77777777" w:rsidR="00494E10" w:rsidRPr="00494E10" w:rsidRDefault="00494E10" w:rsidP="00494E10">
      <w:pPr>
        <w:widowControl w:val="0"/>
        <w:numPr>
          <w:ilvl w:val="1"/>
          <w:numId w:val="39"/>
        </w:numPr>
        <w:tabs>
          <w:tab w:val="left" w:pos="694"/>
        </w:tabs>
        <w:autoSpaceDE w:val="0"/>
        <w:autoSpaceDN w:val="0"/>
        <w:spacing w:after="0" w:line="240" w:lineRule="auto"/>
        <w:ind w:left="993" w:right="113"/>
        <w:jc w:val="both"/>
        <w:rPr>
          <w:rFonts w:ascii="Arial" w:eastAsia="Times New Roman" w:hAnsi="Arial" w:cs="Arial"/>
          <w:sz w:val="24"/>
          <w:szCs w:val="24"/>
          <w:lang w:val="pt-PT"/>
        </w:rPr>
      </w:pPr>
      <w:r w:rsidRPr="00494E10">
        <w:rPr>
          <w:rFonts w:ascii="Arial" w:eastAsia="Times New Roman" w:hAnsi="Arial" w:cs="Arial"/>
          <w:sz w:val="24"/>
          <w:szCs w:val="24"/>
          <w:lang w:val="pt-PT"/>
        </w:rPr>
        <w:t>Após o interregno de um ano, independentemente de pedido do contratado, os preços iniciais serão reajustados, mediante a aplicação, pelo contratante, do índice IPCA-E/IBGE</w:t>
      </w:r>
      <w:r w:rsidRPr="00494E10">
        <w:rPr>
          <w:rFonts w:ascii="Arial" w:eastAsia="Times New Roman" w:hAnsi="Arial" w:cs="Arial"/>
          <w:i/>
          <w:sz w:val="24"/>
          <w:szCs w:val="24"/>
          <w:lang w:val="pt-PT"/>
        </w:rPr>
        <w:t xml:space="preserve">, </w:t>
      </w:r>
      <w:r w:rsidRPr="00494E10">
        <w:rPr>
          <w:rFonts w:ascii="Arial" w:eastAsia="Times New Roman" w:hAnsi="Arial" w:cs="Arial"/>
          <w:sz w:val="24"/>
          <w:szCs w:val="24"/>
          <w:lang w:val="pt-PT"/>
        </w:rPr>
        <w:t>exclusivamente para as obrigações iniciadas e concluídas após a ocorrência da anualidade.</w:t>
      </w:r>
    </w:p>
    <w:p w14:paraId="5C570D8A" w14:textId="77777777" w:rsidR="00494E10" w:rsidRPr="00494E10" w:rsidRDefault="00494E10" w:rsidP="00494E10">
      <w:pPr>
        <w:widowControl w:val="0"/>
        <w:numPr>
          <w:ilvl w:val="1"/>
          <w:numId w:val="39"/>
        </w:numPr>
        <w:tabs>
          <w:tab w:val="left" w:pos="666"/>
        </w:tabs>
        <w:autoSpaceDE w:val="0"/>
        <w:autoSpaceDN w:val="0"/>
        <w:spacing w:after="0" w:line="240" w:lineRule="auto"/>
        <w:ind w:left="993" w:right="108"/>
        <w:jc w:val="both"/>
        <w:rPr>
          <w:rFonts w:ascii="Arial" w:eastAsia="Times New Roman" w:hAnsi="Arial" w:cs="Arial"/>
          <w:sz w:val="24"/>
          <w:szCs w:val="24"/>
          <w:lang w:val="pt-PT"/>
        </w:rPr>
      </w:pPr>
      <w:r w:rsidRPr="00494E10">
        <w:rPr>
          <w:rFonts w:ascii="Arial" w:eastAsia="Times New Roman" w:hAnsi="Arial" w:cs="Arial"/>
          <w:sz w:val="24"/>
          <w:szCs w:val="24"/>
          <w:lang w:val="pt-PT"/>
        </w:rPr>
        <w:t>Nos reajustes subsequentes ao primeiro, o interregno mínimo de um ano será contado a partir dos efeitos financeiros do último reajuste.</w:t>
      </w:r>
    </w:p>
    <w:p w14:paraId="12AF5249" w14:textId="77777777" w:rsidR="00494E10" w:rsidRPr="00494E10" w:rsidRDefault="00494E10" w:rsidP="00494E10">
      <w:pPr>
        <w:widowControl w:val="0"/>
        <w:numPr>
          <w:ilvl w:val="1"/>
          <w:numId w:val="39"/>
        </w:numPr>
        <w:tabs>
          <w:tab w:val="left" w:pos="680"/>
        </w:tabs>
        <w:autoSpaceDE w:val="0"/>
        <w:autoSpaceDN w:val="0"/>
        <w:spacing w:after="0" w:line="240" w:lineRule="auto"/>
        <w:ind w:left="993" w:right="108"/>
        <w:jc w:val="both"/>
        <w:rPr>
          <w:rFonts w:ascii="Arial" w:eastAsia="Times New Roman" w:hAnsi="Arial" w:cs="Arial"/>
          <w:sz w:val="24"/>
          <w:szCs w:val="24"/>
          <w:lang w:val="pt-PT"/>
        </w:rPr>
      </w:pPr>
      <w:r w:rsidRPr="00494E10">
        <w:rPr>
          <w:rFonts w:ascii="Arial" w:eastAsia="Times New Roman" w:hAnsi="Arial" w:cs="Arial"/>
          <w:sz w:val="24"/>
          <w:szCs w:val="24"/>
          <w:lang w:val="pt-PT"/>
        </w:rPr>
        <w:t>No caso de atraso ou não divulgação do(s) índice (s) de reajustamento, o contratante pagará ao contratado a importância calculada pela última variação conhecida, liquidando a diferença correspondente tão logo seja(m) divulgado(s) o(s) índice(s) definitivo(s).</w:t>
      </w:r>
    </w:p>
    <w:p w14:paraId="6AF46441" w14:textId="77777777" w:rsidR="00494E10" w:rsidRPr="00494E10" w:rsidRDefault="00494E10" w:rsidP="00494E10">
      <w:pPr>
        <w:widowControl w:val="0"/>
        <w:numPr>
          <w:ilvl w:val="1"/>
          <w:numId w:val="39"/>
        </w:numPr>
        <w:tabs>
          <w:tab w:val="left" w:pos="710"/>
        </w:tabs>
        <w:autoSpaceDE w:val="0"/>
        <w:autoSpaceDN w:val="0"/>
        <w:spacing w:after="0" w:line="276" w:lineRule="exact"/>
        <w:ind w:left="993" w:hanging="592"/>
        <w:jc w:val="both"/>
        <w:rPr>
          <w:rFonts w:ascii="Arial" w:eastAsia="Times New Roman" w:hAnsi="Arial" w:cs="Arial"/>
          <w:sz w:val="24"/>
          <w:szCs w:val="24"/>
          <w:lang w:val="pt-PT"/>
        </w:rPr>
      </w:pPr>
      <w:r w:rsidRPr="00494E10">
        <w:rPr>
          <w:rFonts w:ascii="Arial" w:eastAsia="Times New Roman" w:hAnsi="Arial" w:cs="Arial"/>
          <w:sz w:val="24"/>
          <w:szCs w:val="24"/>
          <w:lang w:val="pt-PT"/>
        </w:rPr>
        <w:t>Nas</w:t>
      </w:r>
      <w:r w:rsidRPr="00494E10">
        <w:rPr>
          <w:rFonts w:ascii="Arial" w:eastAsia="Times New Roman" w:hAnsi="Arial" w:cs="Arial"/>
          <w:spacing w:val="51"/>
          <w:sz w:val="24"/>
          <w:szCs w:val="24"/>
          <w:lang w:val="pt-PT"/>
        </w:rPr>
        <w:t xml:space="preserve">  </w:t>
      </w:r>
      <w:r w:rsidRPr="00494E10">
        <w:rPr>
          <w:rFonts w:ascii="Arial" w:eastAsia="Times New Roman" w:hAnsi="Arial" w:cs="Arial"/>
          <w:sz w:val="24"/>
          <w:szCs w:val="24"/>
          <w:lang w:val="pt-PT"/>
        </w:rPr>
        <w:t>aferições</w:t>
      </w:r>
      <w:r w:rsidRPr="00494E10">
        <w:rPr>
          <w:rFonts w:ascii="Arial" w:eastAsia="Times New Roman" w:hAnsi="Arial" w:cs="Arial"/>
          <w:spacing w:val="53"/>
          <w:sz w:val="24"/>
          <w:szCs w:val="24"/>
          <w:lang w:val="pt-PT"/>
        </w:rPr>
        <w:t xml:space="preserve">  </w:t>
      </w:r>
      <w:r w:rsidRPr="00494E10">
        <w:rPr>
          <w:rFonts w:ascii="Arial" w:eastAsia="Times New Roman" w:hAnsi="Arial" w:cs="Arial"/>
          <w:sz w:val="24"/>
          <w:szCs w:val="24"/>
          <w:lang w:val="pt-PT"/>
        </w:rPr>
        <w:t>finais,</w:t>
      </w:r>
      <w:r w:rsidRPr="00494E10">
        <w:rPr>
          <w:rFonts w:ascii="Arial" w:eastAsia="Times New Roman" w:hAnsi="Arial" w:cs="Arial"/>
          <w:spacing w:val="52"/>
          <w:sz w:val="24"/>
          <w:szCs w:val="24"/>
          <w:lang w:val="pt-PT"/>
        </w:rPr>
        <w:t xml:space="preserve">  </w:t>
      </w:r>
      <w:r w:rsidRPr="00494E10">
        <w:rPr>
          <w:rFonts w:ascii="Arial" w:eastAsia="Times New Roman" w:hAnsi="Arial" w:cs="Arial"/>
          <w:sz w:val="24"/>
          <w:szCs w:val="24"/>
          <w:lang w:val="pt-PT"/>
        </w:rPr>
        <w:t>o(s)</w:t>
      </w:r>
      <w:r w:rsidRPr="00494E10">
        <w:rPr>
          <w:rFonts w:ascii="Arial" w:eastAsia="Times New Roman" w:hAnsi="Arial" w:cs="Arial"/>
          <w:spacing w:val="52"/>
          <w:sz w:val="24"/>
          <w:szCs w:val="24"/>
          <w:lang w:val="pt-PT"/>
        </w:rPr>
        <w:t xml:space="preserve">  </w:t>
      </w:r>
      <w:r w:rsidRPr="00494E10">
        <w:rPr>
          <w:rFonts w:ascii="Arial" w:eastAsia="Times New Roman" w:hAnsi="Arial" w:cs="Arial"/>
          <w:sz w:val="24"/>
          <w:szCs w:val="24"/>
          <w:lang w:val="pt-PT"/>
        </w:rPr>
        <w:t>índice(s)</w:t>
      </w:r>
      <w:r w:rsidRPr="00494E10">
        <w:rPr>
          <w:rFonts w:ascii="Arial" w:eastAsia="Times New Roman" w:hAnsi="Arial" w:cs="Arial"/>
          <w:spacing w:val="53"/>
          <w:sz w:val="24"/>
          <w:szCs w:val="24"/>
          <w:lang w:val="pt-PT"/>
        </w:rPr>
        <w:t xml:space="preserve">  </w:t>
      </w:r>
      <w:r w:rsidRPr="00494E10">
        <w:rPr>
          <w:rFonts w:ascii="Arial" w:eastAsia="Times New Roman" w:hAnsi="Arial" w:cs="Arial"/>
          <w:sz w:val="24"/>
          <w:szCs w:val="24"/>
          <w:lang w:val="pt-PT"/>
        </w:rPr>
        <w:t>utilizado(s)</w:t>
      </w:r>
      <w:r w:rsidRPr="00494E10">
        <w:rPr>
          <w:rFonts w:ascii="Arial" w:eastAsia="Times New Roman" w:hAnsi="Arial" w:cs="Arial"/>
          <w:spacing w:val="51"/>
          <w:sz w:val="24"/>
          <w:szCs w:val="24"/>
          <w:lang w:val="pt-PT"/>
        </w:rPr>
        <w:t xml:space="preserve">  </w:t>
      </w:r>
      <w:r w:rsidRPr="00494E10">
        <w:rPr>
          <w:rFonts w:ascii="Arial" w:eastAsia="Times New Roman" w:hAnsi="Arial" w:cs="Arial"/>
          <w:sz w:val="24"/>
          <w:szCs w:val="24"/>
          <w:lang w:val="pt-PT"/>
        </w:rPr>
        <w:t>para</w:t>
      </w:r>
      <w:r w:rsidRPr="00494E10">
        <w:rPr>
          <w:rFonts w:ascii="Arial" w:eastAsia="Times New Roman" w:hAnsi="Arial" w:cs="Arial"/>
          <w:spacing w:val="52"/>
          <w:sz w:val="24"/>
          <w:szCs w:val="24"/>
          <w:lang w:val="pt-PT"/>
        </w:rPr>
        <w:t xml:space="preserve">  </w:t>
      </w:r>
      <w:r w:rsidRPr="00494E10">
        <w:rPr>
          <w:rFonts w:ascii="Arial" w:eastAsia="Times New Roman" w:hAnsi="Arial" w:cs="Arial"/>
          <w:sz w:val="24"/>
          <w:szCs w:val="24"/>
          <w:lang w:val="pt-PT"/>
        </w:rPr>
        <w:t>reajuste</w:t>
      </w:r>
      <w:r w:rsidRPr="00494E10">
        <w:rPr>
          <w:rFonts w:ascii="Arial" w:eastAsia="Times New Roman" w:hAnsi="Arial" w:cs="Arial"/>
          <w:spacing w:val="52"/>
          <w:sz w:val="24"/>
          <w:szCs w:val="24"/>
          <w:lang w:val="pt-PT"/>
        </w:rPr>
        <w:t xml:space="preserve">  </w:t>
      </w:r>
      <w:r w:rsidRPr="00494E10">
        <w:rPr>
          <w:rFonts w:ascii="Arial" w:eastAsia="Times New Roman" w:hAnsi="Arial" w:cs="Arial"/>
          <w:spacing w:val="-2"/>
          <w:sz w:val="24"/>
          <w:szCs w:val="24"/>
          <w:lang w:val="pt-PT"/>
        </w:rPr>
        <w:t>será(ão),</w:t>
      </w:r>
    </w:p>
    <w:p w14:paraId="3CB6F21F" w14:textId="77777777" w:rsidR="00494E10" w:rsidRPr="00494E10" w:rsidRDefault="00494E10" w:rsidP="00494E10">
      <w:pPr>
        <w:widowControl w:val="0"/>
        <w:autoSpaceDE w:val="0"/>
        <w:autoSpaceDN w:val="0"/>
        <w:spacing w:before="84" w:after="0" w:line="240" w:lineRule="auto"/>
        <w:ind w:left="993"/>
        <w:jc w:val="both"/>
        <w:rPr>
          <w:rFonts w:ascii="Arial" w:eastAsia="Times New Roman" w:hAnsi="Arial" w:cs="Arial"/>
          <w:sz w:val="24"/>
          <w:szCs w:val="24"/>
          <w:lang w:val="pt-PT"/>
        </w:rPr>
      </w:pPr>
      <w:r w:rsidRPr="00494E10">
        <w:rPr>
          <w:rFonts w:ascii="Arial" w:eastAsia="Times New Roman" w:hAnsi="Arial" w:cs="Arial"/>
          <w:sz w:val="24"/>
          <w:szCs w:val="24"/>
          <w:lang w:val="pt-PT"/>
        </w:rPr>
        <w:t>obrigatoriamente,</w:t>
      </w:r>
      <w:r w:rsidRPr="00494E10">
        <w:rPr>
          <w:rFonts w:ascii="Arial" w:eastAsia="Times New Roman" w:hAnsi="Arial" w:cs="Arial"/>
          <w:spacing w:val="-6"/>
          <w:sz w:val="24"/>
          <w:szCs w:val="24"/>
          <w:lang w:val="pt-PT"/>
        </w:rPr>
        <w:t xml:space="preserve"> </w:t>
      </w:r>
      <w:r w:rsidRPr="00494E10">
        <w:rPr>
          <w:rFonts w:ascii="Arial" w:eastAsia="Times New Roman" w:hAnsi="Arial" w:cs="Arial"/>
          <w:sz w:val="24"/>
          <w:szCs w:val="24"/>
          <w:lang w:val="pt-PT"/>
        </w:rPr>
        <w:t>o(s)</w:t>
      </w:r>
      <w:r w:rsidRPr="00494E10">
        <w:rPr>
          <w:rFonts w:ascii="Arial" w:eastAsia="Times New Roman" w:hAnsi="Arial" w:cs="Arial"/>
          <w:spacing w:val="-1"/>
          <w:sz w:val="24"/>
          <w:szCs w:val="24"/>
          <w:lang w:val="pt-PT"/>
        </w:rPr>
        <w:t xml:space="preserve"> </w:t>
      </w:r>
      <w:r w:rsidRPr="00494E10">
        <w:rPr>
          <w:rFonts w:ascii="Arial" w:eastAsia="Times New Roman" w:hAnsi="Arial" w:cs="Arial"/>
          <w:spacing w:val="-2"/>
          <w:sz w:val="24"/>
          <w:szCs w:val="24"/>
          <w:lang w:val="pt-PT"/>
        </w:rPr>
        <w:t>definitivo(s).</w:t>
      </w:r>
    </w:p>
    <w:p w14:paraId="5173674D" w14:textId="77777777" w:rsidR="00494E10" w:rsidRPr="00494E10" w:rsidRDefault="00494E10" w:rsidP="00494E10">
      <w:pPr>
        <w:widowControl w:val="0"/>
        <w:numPr>
          <w:ilvl w:val="1"/>
          <w:numId w:val="39"/>
        </w:numPr>
        <w:tabs>
          <w:tab w:val="left" w:pos="676"/>
        </w:tabs>
        <w:autoSpaceDE w:val="0"/>
        <w:autoSpaceDN w:val="0"/>
        <w:spacing w:after="0" w:line="240" w:lineRule="auto"/>
        <w:ind w:left="993" w:right="111"/>
        <w:jc w:val="both"/>
        <w:rPr>
          <w:rFonts w:ascii="Arial" w:eastAsia="Times New Roman" w:hAnsi="Arial" w:cs="Arial"/>
          <w:sz w:val="24"/>
          <w:szCs w:val="24"/>
          <w:lang w:val="pt-PT"/>
        </w:rPr>
      </w:pPr>
      <w:r w:rsidRPr="00494E10">
        <w:rPr>
          <w:rFonts w:ascii="Arial" w:eastAsia="Times New Roman" w:hAnsi="Arial" w:cs="Arial"/>
          <w:sz w:val="24"/>
          <w:szCs w:val="24"/>
          <w:lang w:val="pt-PT"/>
        </w:rPr>
        <w:t>Caso o(s) índice(s) estabelecido(s) para reajustamento venha(m) a ser extinto(s) ou de qualquer forma não possa(m) mais ser utilizado(s), será(ão) adotado(s), em substituição, o(s) que vier(em) a ser determinado(s) pela legislação então em vigor.</w:t>
      </w:r>
    </w:p>
    <w:p w14:paraId="534EDF38" w14:textId="77777777" w:rsidR="00494E10" w:rsidRPr="00494E10" w:rsidRDefault="00494E10" w:rsidP="00494E10">
      <w:pPr>
        <w:widowControl w:val="0"/>
        <w:numPr>
          <w:ilvl w:val="1"/>
          <w:numId w:val="39"/>
        </w:numPr>
        <w:tabs>
          <w:tab w:val="left" w:pos="672"/>
        </w:tabs>
        <w:autoSpaceDE w:val="0"/>
        <w:autoSpaceDN w:val="0"/>
        <w:spacing w:after="0" w:line="240" w:lineRule="auto"/>
        <w:ind w:left="993" w:right="364"/>
        <w:jc w:val="both"/>
        <w:rPr>
          <w:rFonts w:ascii="Arial" w:eastAsia="Times New Roman" w:hAnsi="Arial" w:cs="Arial"/>
          <w:sz w:val="24"/>
          <w:szCs w:val="24"/>
          <w:lang w:val="pt-PT"/>
        </w:rPr>
      </w:pPr>
      <w:r w:rsidRPr="00494E10">
        <w:rPr>
          <w:rFonts w:ascii="Arial" w:eastAsia="Times New Roman" w:hAnsi="Arial" w:cs="Arial"/>
          <w:sz w:val="24"/>
          <w:szCs w:val="24"/>
          <w:lang w:val="pt-PT"/>
        </w:rPr>
        <w:t>Na ausência de previsão legal quanto ao índice substituto, as partes elegerão novo índice oficial,para reajustamento do preço do valor remanescente, por meio de termo aditivo. O</w:t>
      </w:r>
      <w:r w:rsidRPr="00494E10">
        <w:rPr>
          <w:rFonts w:ascii="Arial" w:eastAsia="Times New Roman" w:hAnsi="Arial" w:cs="Arial"/>
          <w:spacing w:val="-7"/>
          <w:sz w:val="24"/>
          <w:szCs w:val="24"/>
          <w:lang w:val="pt-PT"/>
        </w:rPr>
        <w:t xml:space="preserve"> </w:t>
      </w:r>
      <w:r w:rsidRPr="00494E10">
        <w:rPr>
          <w:rFonts w:ascii="Arial" w:eastAsia="Times New Roman" w:hAnsi="Arial" w:cs="Arial"/>
          <w:sz w:val="24"/>
          <w:szCs w:val="24"/>
          <w:lang w:val="pt-PT"/>
        </w:rPr>
        <w:t>reajuste</w:t>
      </w:r>
      <w:r w:rsidRPr="00494E10">
        <w:rPr>
          <w:rFonts w:ascii="Arial" w:eastAsia="Times New Roman" w:hAnsi="Arial" w:cs="Arial"/>
          <w:spacing w:val="-5"/>
          <w:sz w:val="24"/>
          <w:szCs w:val="24"/>
          <w:lang w:val="pt-PT"/>
        </w:rPr>
        <w:t xml:space="preserve"> </w:t>
      </w:r>
      <w:r w:rsidRPr="00494E10">
        <w:rPr>
          <w:rFonts w:ascii="Arial" w:eastAsia="Times New Roman" w:hAnsi="Arial" w:cs="Arial"/>
          <w:sz w:val="24"/>
          <w:szCs w:val="24"/>
          <w:lang w:val="pt-PT"/>
        </w:rPr>
        <w:t>será</w:t>
      </w:r>
      <w:r w:rsidRPr="00494E10">
        <w:rPr>
          <w:rFonts w:ascii="Arial" w:eastAsia="Times New Roman" w:hAnsi="Arial" w:cs="Arial"/>
          <w:spacing w:val="-4"/>
          <w:sz w:val="24"/>
          <w:szCs w:val="24"/>
          <w:lang w:val="pt-PT"/>
        </w:rPr>
        <w:t xml:space="preserve"> </w:t>
      </w:r>
      <w:r w:rsidRPr="00494E10">
        <w:rPr>
          <w:rFonts w:ascii="Arial" w:eastAsia="Times New Roman" w:hAnsi="Arial" w:cs="Arial"/>
          <w:sz w:val="24"/>
          <w:szCs w:val="24"/>
          <w:lang w:val="pt-PT"/>
        </w:rPr>
        <w:t>realizado</w:t>
      </w:r>
      <w:r w:rsidRPr="00494E10">
        <w:rPr>
          <w:rFonts w:ascii="Arial" w:eastAsia="Times New Roman" w:hAnsi="Arial" w:cs="Arial"/>
          <w:spacing w:val="-5"/>
          <w:sz w:val="24"/>
          <w:szCs w:val="24"/>
          <w:lang w:val="pt-PT"/>
        </w:rPr>
        <w:t xml:space="preserve"> </w:t>
      </w:r>
      <w:r w:rsidRPr="00494E10">
        <w:rPr>
          <w:rFonts w:ascii="Arial" w:eastAsia="Times New Roman" w:hAnsi="Arial" w:cs="Arial"/>
          <w:sz w:val="24"/>
          <w:szCs w:val="24"/>
          <w:lang w:val="pt-PT"/>
        </w:rPr>
        <w:t>por</w:t>
      </w:r>
      <w:r w:rsidRPr="00494E10">
        <w:rPr>
          <w:rFonts w:ascii="Arial" w:eastAsia="Times New Roman" w:hAnsi="Arial" w:cs="Arial"/>
          <w:spacing w:val="-5"/>
          <w:sz w:val="24"/>
          <w:szCs w:val="24"/>
          <w:lang w:val="pt-PT"/>
        </w:rPr>
        <w:t xml:space="preserve"> </w:t>
      </w:r>
      <w:r w:rsidRPr="00494E10">
        <w:rPr>
          <w:rFonts w:ascii="Arial" w:eastAsia="Times New Roman" w:hAnsi="Arial" w:cs="Arial"/>
          <w:spacing w:val="-2"/>
          <w:sz w:val="24"/>
          <w:szCs w:val="24"/>
          <w:lang w:val="pt-PT"/>
        </w:rPr>
        <w:t>apostilamento.</w:t>
      </w:r>
    </w:p>
    <w:p w14:paraId="13D656EA" w14:textId="77777777" w:rsidR="00494E10" w:rsidRPr="00494E10" w:rsidRDefault="00494E10" w:rsidP="00494E10">
      <w:pPr>
        <w:suppressAutoHyphens/>
        <w:autoSpaceDN w:val="0"/>
        <w:spacing w:after="0" w:line="240" w:lineRule="auto"/>
        <w:ind w:left="993"/>
        <w:jc w:val="both"/>
        <w:textAlignment w:val="baseline"/>
        <w:rPr>
          <w:rFonts w:ascii="Arial" w:eastAsia="Times New Roman" w:hAnsi="Arial" w:cs="Arial"/>
          <w:spacing w:val="-2"/>
          <w:sz w:val="24"/>
          <w:szCs w:val="24"/>
          <w:lang w:val="pt-PT"/>
        </w:rPr>
      </w:pPr>
    </w:p>
    <w:p w14:paraId="20D1143E" w14:textId="77777777" w:rsidR="00494E10" w:rsidRPr="00494E10" w:rsidRDefault="00494E10" w:rsidP="00494E10">
      <w:pPr>
        <w:suppressAutoHyphens/>
        <w:autoSpaceDN w:val="0"/>
        <w:spacing w:after="0" w:line="240" w:lineRule="auto"/>
        <w:jc w:val="both"/>
        <w:textAlignment w:val="baseline"/>
        <w:rPr>
          <w:rFonts w:ascii="Arial" w:eastAsia="Times New Roman" w:hAnsi="Arial" w:cs="Arial"/>
          <w:b/>
          <w:sz w:val="24"/>
          <w:szCs w:val="24"/>
        </w:rPr>
      </w:pPr>
    </w:p>
    <w:p w14:paraId="10026212" w14:textId="77777777" w:rsidR="00494E10" w:rsidRPr="00494E10" w:rsidRDefault="00494E10" w:rsidP="00494E10">
      <w:pPr>
        <w:rPr>
          <w:rFonts w:ascii="Arial" w:eastAsia="Times New Roman" w:hAnsi="Arial" w:cs="Arial"/>
          <w:b/>
          <w:sz w:val="24"/>
          <w:szCs w:val="24"/>
        </w:rPr>
      </w:pPr>
      <w:r w:rsidRPr="00494E10">
        <w:rPr>
          <w:rFonts w:ascii="Arial" w:eastAsia="Times New Roman" w:hAnsi="Arial" w:cs="Arial"/>
          <w:b/>
          <w:sz w:val="24"/>
          <w:szCs w:val="24"/>
        </w:rPr>
        <w:br w:type="page"/>
      </w:r>
    </w:p>
    <w:p w14:paraId="46791452" w14:textId="77777777" w:rsidR="00494E10" w:rsidRPr="00494E10" w:rsidRDefault="00494E10" w:rsidP="00494E10">
      <w:pPr>
        <w:suppressAutoHyphens/>
        <w:autoSpaceDN w:val="0"/>
        <w:spacing w:after="0" w:line="240" w:lineRule="auto"/>
        <w:jc w:val="both"/>
        <w:textAlignment w:val="baseline"/>
        <w:rPr>
          <w:rFonts w:ascii="Arial" w:eastAsia="Times New Roman" w:hAnsi="Arial" w:cs="Arial"/>
          <w:b/>
          <w:sz w:val="24"/>
          <w:szCs w:val="24"/>
        </w:rPr>
      </w:pPr>
      <w:r w:rsidRPr="00494E10">
        <w:rPr>
          <w:rFonts w:ascii="Arial" w:eastAsia="Times New Roman" w:hAnsi="Arial" w:cs="Arial"/>
          <w:b/>
          <w:sz w:val="24"/>
          <w:szCs w:val="24"/>
        </w:rPr>
        <w:t>CLÁUSULA OITAVA – OBRIGAÇÕES DA CONTRATANTE</w:t>
      </w:r>
    </w:p>
    <w:p w14:paraId="2E0D6814" w14:textId="77777777" w:rsidR="00494E10" w:rsidRPr="00494E10" w:rsidRDefault="00494E10" w:rsidP="00494E10">
      <w:pPr>
        <w:numPr>
          <w:ilvl w:val="1"/>
          <w:numId w:val="41"/>
        </w:numPr>
        <w:spacing w:after="0" w:line="240" w:lineRule="auto"/>
        <w:contextualSpacing/>
        <w:jc w:val="both"/>
        <w:rPr>
          <w:rFonts w:ascii="Arial" w:eastAsia="Times New Roman" w:hAnsi="Arial" w:cs="Arial"/>
          <w:sz w:val="24"/>
          <w:szCs w:val="24"/>
        </w:rPr>
      </w:pPr>
      <w:r w:rsidRPr="00494E10">
        <w:rPr>
          <w:rFonts w:ascii="Arial" w:eastAsia="Times New Roman" w:hAnsi="Arial" w:cs="Arial"/>
          <w:sz w:val="24"/>
          <w:szCs w:val="24"/>
        </w:rPr>
        <w:t xml:space="preserve"> Entre as obrigações da Contratante, sem prejuízo de outras que sejam elementares, estão:</w:t>
      </w:r>
    </w:p>
    <w:p w14:paraId="535E9C62" w14:textId="77777777" w:rsidR="00494E10" w:rsidRPr="00494E10" w:rsidRDefault="00494E10" w:rsidP="00494E10">
      <w:pPr>
        <w:numPr>
          <w:ilvl w:val="2"/>
          <w:numId w:val="41"/>
        </w:numPr>
        <w:spacing w:after="0" w:line="240" w:lineRule="auto"/>
        <w:contextualSpacing/>
        <w:jc w:val="both"/>
        <w:rPr>
          <w:rFonts w:ascii="Arial" w:eastAsia="Times New Roman" w:hAnsi="Arial" w:cs="Arial"/>
          <w:sz w:val="24"/>
          <w:szCs w:val="24"/>
        </w:rPr>
      </w:pPr>
      <w:r w:rsidRPr="00494E10">
        <w:rPr>
          <w:rFonts w:ascii="Arial" w:eastAsia="Times New Roman" w:hAnsi="Arial" w:cs="Arial"/>
          <w:sz w:val="24"/>
          <w:szCs w:val="24"/>
        </w:rPr>
        <w:t>Efetuar o pagamento dos produtos solicitados de acordo com termo de referência;</w:t>
      </w:r>
    </w:p>
    <w:p w14:paraId="6FA242A0" w14:textId="77777777" w:rsidR="00494E10" w:rsidRPr="00494E10" w:rsidRDefault="00494E10" w:rsidP="00494E10">
      <w:pPr>
        <w:numPr>
          <w:ilvl w:val="2"/>
          <w:numId w:val="41"/>
        </w:numPr>
        <w:spacing w:after="0" w:line="240" w:lineRule="auto"/>
        <w:contextualSpacing/>
        <w:jc w:val="both"/>
        <w:rPr>
          <w:rFonts w:ascii="Arial" w:eastAsia="Times New Roman" w:hAnsi="Arial" w:cs="Arial"/>
          <w:sz w:val="24"/>
          <w:szCs w:val="24"/>
        </w:rPr>
      </w:pPr>
      <w:r w:rsidRPr="00494E10">
        <w:rPr>
          <w:rFonts w:ascii="Arial" w:eastAsia="Times New Roman" w:hAnsi="Arial" w:cs="Arial"/>
          <w:sz w:val="24"/>
          <w:szCs w:val="24"/>
        </w:rPr>
        <w:t>Prestar as informações e os esclarecimentos que venham a ser solicitadas pela Contratada;</w:t>
      </w:r>
    </w:p>
    <w:p w14:paraId="3EE2EAF6" w14:textId="77777777" w:rsidR="00494E10" w:rsidRPr="00494E10" w:rsidRDefault="00494E10" w:rsidP="00494E10">
      <w:pPr>
        <w:numPr>
          <w:ilvl w:val="2"/>
          <w:numId w:val="41"/>
        </w:numPr>
        <w:spacing w:after="0" w:line="240" w:lineRule="auto"/>
        <w:contextualSpacing/>
        <w:jc w:val="both"/>
        <w:rPr>
          <w:rFonts w:ascii="Arial" w:eastAsia="Times New Roman" w:hAnsi="Arial" w:cs="Arial"/>
          <w:sz w:val="24"/>
          <w:szCs w:val="24"/>
        </w:rPr>
      </w:pPr>
      <w:r w:rsidRPr="00494E10">
        <w:rPr>
          <w:rFonts w:ascii="Arial" w:eastAsia="Times New Roman" w:hAnsi="Arial" w:cs="Arial"/>
          <w:sz w:val="24"/>
          <w:szCs w:val="24"/>
        </w:rPr>
        <w:t>Assegurar-se da boa qualidade dos produtos, verificando sempre o seu bom desempenho;</w:t>
      </w:r>
    </w:p>
    <w:p w14:paraId="225CBC81" w14:textId="77777777" w:rsidR="00494E10" w:rsidRPr="00494E10" w:rsidRDefault="00494E10" w:rsidP="00494E10">
      <w:pPr>
        <w:numPr>
          <w:ilvl w:val="2"/>
          <w:numId w:val="41"/>
        </w:numPr>
        <w:spacing w:after="0" w:line="240" w:lineRule="auto"/>
        <w:contextualSpacing/>
        <w:jc w:val="both"/>
        <w:rPr>
          <w:rFonts w:ascii="Arial" w:eastAsia="Times New Roman" w:hAnsi="Arial" w:cs="Arial"/>
          <w:sz w:val="24"/>
          <w:szCs w:val="24"/>
        </w:rPr>
      </w:pPr>
      <w:r w:rsidRPr="00494E10">
        <w:rPr>
          <w:rFonts w:ascii="Arial" w:eastAsia="Times New Roman" w:hAnsi="Arial" w:cs="Arial"/>
          <w:sz w:val="24"/>
          <w:szCs w:val="24"/>
        </w:rPr>
        <w:t>Documentar as ocorrências que comprometam a qualidade dos Produtos Fornecidos;</w:t>
      </w:r>
    </w:p>
    <w:p w14:paraId="5AB8723C" w14:textId="77777777" w:rsidR="00494E10" w:rsidRPr="00494E10" w:rsidRDefault="00494E10" w:rsidP="00494E10">
      <w:pPr>
        <w:numPr>
          <w:ilvl w:val="2"/>
          <w:numId w:val="41"/>
        </w:numPr>
        <w:spacing w:after="0" w:line="240" w:lineRule="auto"/>
        <w:contextualSpacing/>
        <w:jc w:val="both"/>
        <w:rPr>
          <w:rFonts w:ascii="Arial" w:eastAsia="Times New Roman" w:hAnsi="Arial" w:cs="Arial"/>
          <w:sz w:val="24"/>
          <w:szCs w:val="24"/>
        </w:rPr>
      </w:pPr>
      <w:r w:rsidRPr="00494E10">
        <w:rPr>
          <w:rFonts w:ascii="Arial" w:eastAsia="Times New Roman" w:hAnsi="Arial" w:cs="Arial"/>
          <w:sz w:val="24"/>
          <w:szCs w:val="24"/>
        </w:rPr>
        <w:t>Rejeitar, no todo ou em parte, o produto que esteja fora das especificações apresentadas nesse Projeto e proposta apresentada;</w:t>
      </w:r>
    </w:p>
    <w:p w14:paraId="71034BAC" w14:textId="77777777" w:rsidR="00494E10" w:rsidRPr="00494E10" w:rsidRDefault="00494E10" w:rsidP="00494E10">
      <w:pPr>
        <w:numPr>
          <w:ilvl w:val="2"/>
          <w:numId w:val="41"/>
        </w:numPr>
        <w:spacing w:after="0" w:line="240" w:lineRule="auto"/>
        <w:contextualSpacing/>
        <w:jc w:val="both"/>
        <w:rPr>
          <w:rFonts w:ascii="Arial" w:eastAsia="Times New Roman" w:hAnsi="Arial" w:cs="Arial"/>
          <w:sz w:val="24"/>
          <w:szCs w:val="24"/>
        </w:rPr>
      </w:pPr>
      <w:r w:rsidRPr="00494E10">
        <w:rPr>
          <w:rFonts w:ascii="Arial" w:eastAsia="Times New Roman" w:hAnsi="Arial" w:cs="Arial"/>
          <w:sz w:val="24"/>
          <w:szCs w:val="24"/>
        </w:rPr>
        <w:t>Atestar nas notas fiscais da efetiva entrega do objeto adquirido, conforme ajuste representado pela nota de solicitação;</w:t>
      </w:r>
    </w:p>
    <w:p w14:paraId="267B0A8F" w14:textId="77777777" w:rsidR="00494E10" w:rsidRPr="00494E10" w:rsidRDefault="00494E10" w:rsidP="00494E10">
      <w:pPr>
        <w:numPr>
          <w:ilvl w:val="2"/>
          <w:numId w:val="41"/>
        </w:numPr>
        <w:spacing w:after="0" w:line="240" w:lineRule="auto"/>
        <w:contextualSpacing/>
        <w:jc w:val="both"/>
        <w:rPr>
          <w:rFonts w:ascii="Arial" w:eastAsia="Times New Roman" w:hAnsi="Arial" w:cs="Arial"/>
          <w:sz w:val="24"/>
          <w:szCs w:val="24"/>
        </w:rPr>
      </w:pPr>
      <w:r w:rsidRPr="00494E10">
        <w:rPr>
          <w:rFonts w:ascii="Arial" w:eastAsia="Times New Roman" w:hAnsi="Arial" w:cs="Arial"/>
          <w:sz w:val="24"/>
          <w:szCs w:val="24"/>
        </w:rPr>
        <w:t>Emitir pareceres sobre os atos relativos à qualidade dos produtos, em especial quanto ao acompanhamento e fiscalização da entrega, à exigência de condições estabelecidas e à proposta de aplicação de sanções;</w:t>
      </w:r>
    </w:p>
    <w:p w14:paraId="5950DA34" w14:textId="77777777" w:rsidR="00494E10" w:rsidRPr="00494E10" w:rsidRDefault="00494E10" w:rsidP="00494E10">
      <w:pPr>
        <w:numPr>
          <w:ilvl w:val="2"/>
          <w:numId w:val="41"/>
        </w:numPr>
        <w:spacing w:after="0" w:line="240" w:lineRule="auto"/>
        <w:contextualSpacing/>
        <w:jc w:val="both"/>
        <w:rPr>
          <w:rFonts w:ascii="Arial" w:eastAsia="Times New Roman" w:hAnsi="Arial" w:cs="Arial"/>
          <w:sz w:val="24"/>
          <w:szCs w:val="24"/>
        </w:rPr>
      </w:pPr>
      <w:r w:rsidRPr="00494E10">
        <w:rPr>
          <w:rFonts w:ascii="Arial" w:eastAsia="Times New Roman" w:hAnsi="Arial" w:cs="Arial"/>
          <w:sz w:val="24"/>
          <w:szCs w:val="24"/>
        </w:rPr>
        <w:t>Efetuar o aceite, considerando o valor resultante do bem, consoante as condições estabelecidas no Termo de Referência;</w:t>
      </w:r>
    </w:p>
    <w:p w14:paraId="0DCFD6F5" w14:textId="77777777" w:rsidR="00494E10" w:rsidRPr="00494E10" w:rsidRDefault="00494E10" w:rsidP="00494E10">
      <w:pPr>
        <w:numPr>
          <w:ilvl w:val="2"/>
          <w:numId w:val="41"/>
        </w:numPr>
        <w:spacing w:after="0" w:line="240" w:lineRule="auto"/>
        <w:contextualSpacing/>
        <w:jc w:val="both"/>
        <w:rPr>
          <w:rFonts w:ascii="Arial" w:eastAsia="Times New Roman" w:hAnsi="Arial" w:cs="Arial"/>
          <w:sz w:val="24"/>
          <w:szCs w:val="24"/>
        </w:rPr>
      </w:pPr>
      <w:r w:rsidRPr="00494E10">
        <w:rPr>
          <w:rFonts w:ascii="Arial" w:eastAsia="Times New Roman" w:hAnsi="Arial" w:cs="Arial"/>
          <w:sz w:val="24"/>
          <w:szCs w:val="24"/>
        </w:rPr>
        <w:t>Aplicar à Contratada, penalidades, quando for o caso;</w:t>
      </w:r>
    </w:p>
    <w:p w14:paraId="79763537" w14:textId="77777777" w:rsidR="00494E10" w:rsidRPr="00494E10" w:rsidRDefault="00494E10" w:rsidP="00494E10">
      <w:pPr>
        <w:numPr>
          <w:ilvl w:val="2"/>
          <w:numId w:val="41"/>
        </w:numPr>
        <w:spacing w:after="0" w:line="240" w:lineRule="auto"/>
        <w:contextualSpacing/>
        <w:jc w:val="both"/>
        <w:rPr>
          <w:rFonts w:ascii="Arial" w:eastAsia="Times New Roman" w:hAnsi="Arial" w:cs="Arial"/>
          <w:sz w:val="24"/>
          <w:szCs w:val="24"/>
        </w:rPr>
      </w:pPr>
      <w:r w:rsidRPr="00494E10">
        <w:rPr>
          <w:rFonts w:ascii="Arial" w:eastAsia="Times New Roman" w:hAnsi="Arial" w:cs="Arial"/>
          <w:sz w:val="24"/>
          <w:szCs w:val="24"/>
        </w:rPr>
        <w:t>Efetuar o pagamento à Contratada no prazo avençado, após a entrega da nota fiscal, devidamente atestada, no setor competente;</w:t>
      </w:r>
    </w:p>
    <w:p w14:paraId="46E4725F" w14:textId="77777777" w:rsidR="00494E10" w:rsidRPr="00494E10" w:rsidRDefault="00494E10" w:rsidP="00494E10">
      <w:pPr>
        <w:numPr>
          <w:ilvl w:val="2"/>
          <w:numId w:val="41"/>
        </w:numPr>
        <w:spacing w:after="0" w:line="240" w:lineRule="auto"/>
        <w:contextualSpacing/>
        <w:jc w:val="both"/>
        <w:rPr>
          <w:rFonts w:ascii="Arial" w:eastAsia="Times New Roman" w:hAnsi="Arial" w:cs="Arial"/>
          <w:sz w:val="24"/>
          <w:szCs w:val="24"/>
        </w:rPr>
      </w:pPr>
      <w:r w:rsidRPr="00494E10">
        <w:rPr>
          <w:rFonts w:ascii="Arial" w:eastAsia="Times New Roman" w:hAnsi="Arial" w:cs="Arial"/>
          <w:sz w:val="24"/>
          <w:szCs w:val="24"/>
        </w:rPr>
        <w:t>Notificar, por escrito, à Contratada da aplicação de qualquer sanção.</w:t>
      </w:r>
    </w:p>
    <w:p w14:paraId="450475DC" w14:textId="77777777" w:rsidR="00494E10" w:rsidRPr="00494E10" w:rsidRDefault="00494E10" w:rsidP="00494E10">
      <w:pPr>
        <w:numPr>
          <w:ilvl w:val="2"/>
          <w:numId w:val="41"/>
        </w:numPr>
        <w:spacing w:after="0" w:line="240" w:lineRule="auto"/>
        <w:contextualSpacing/>
        <w:jc w:val="both"/>
        <w:rPr>
          <w:rFonts w:ascii="Arial" w:eastAsia="Times New Roman" w:hAnsi="Arial" w:cs="Arial"/>
          <w:sz w:val="24"/>
          <w:szCs w:val="24"/>
        </w:rPr>
      </w:pPr>
      <w:r w:rsidRPr="00494E10">
        <w:rPr>
          <w:rFonts w:ascii="Arial" w:eastAsia="Times New Roman" w:hAnsi="Arial" w:cs="Arial"/>
          <w:sz w:val="24"/>
          <w:szCs w:val="24"/>
        </w:rPr>
        <w:t>Exigir</w:t>
      </w:r>
      <w:r w:rsidRPr="00494E10">
        <w:rPr>
          <w:rFonts w:ascii="Arial" w:eastAsia="Times New Roman" w:hAnsi="Arial" w:cs="Arial"/>
          <w:sz w:val="24"/>
          <w:szCs w:val="24"/>
        </w:rPr>
        <w:tab/>
        <w:t>o cumprimento de todas as obrigações assumidas pela Contratada, de acordo com o contrato e seus anexos;</w:t>
      </w:r>
    </w:p>
    <w:p w14:paraId="572A6079" w14:textId="77777777" w:rsidR="00494E10" w:rsidRPr="00494E10" w:rsidRDefault="00494E10" w:rsidP="00494E10">
      <w:pPr>
        <w:numPr>
          <w:ilvl w:val="2"/>
          <w:numId w:val="41"/>
        </w:numPr>
        <w:spacing w:after="0" w:line="240" w:lineRule="auto"/>
        <w:contextualSpacing/>
        <w:jc w:val="both"/>
        <w:rPr>
          <w:rFonts w:ascii="Arial" w:eastAsia="Times New Roman" w:hAnsi="Arial" w:cs="Arial"/>
          <w:sz w:val="24"/>
          <w:szCs w:val="24"/>
        </w:rPr>
      </w:pPr>
      <w:r w:rsidRPr="00494E10">
        <w:rPr>
          <w:rFonts w:ascii="Arial" w:eastAsia="Times New Roman" w:hAnsi="Arial" w:cs="Arial"/>
          <w:sz w:val="24"/>
          <w:szCs w:val="24"/>
        </w:rPr>
        <w:t>Receber o objeto no prazo e condições estabelecidas no Termo de Referência;</w:t>
      </w:r>
    </w:p>
    <w:p w14:paraId="0FC3DCD9" w14:textId="77777777" w:rsidR="00494E10" w:rsidRPr="00494E10" w:rsidRDefault="00494E10" w:rsidP="00494E10">
      <w:pPr>
        <w:numPr>
          <w:ilvl w:val="2"/>
          <w:numId w:val="41"/>
        </w:numPr>
        <w:spacing w:after="0" w:line="240" w:lineRule="auto"/>
        <w:contextualSpacing/>
        <w:jc w:val="both"/>
        <w:rPr>
          <w:rFonts w:ascii="Arial" w:eastAsia="Times New Roman" w:hAnsi="Arial" w:cs="Arial"/>
          <w:sz w:val="24"/>
          <w:szCs w:val="24"/>
        </w:rPr>
      </w:pPr>
      <w:r w:rsidRPr="00494E10">
        <w:rPr>
          <w:rFonts w:ascii="Arial" w:eastAsia="Times New Roman" w:hAnsi="Arial" w:cs="Arial"/>
          <w:sz w:val="24"/>
          <w:szCs w:val="24"/>
        </w:rPr>
        <w:t>Acompanhar e fiscalizar a execução do contrato e o cumprimento das obrigações pela Contratada;</w:t>
      </w:r>
    </w:p>
    <w:p w14:paraId="67FC30F8" w14:textId="77777777" w:rsidR="00494E10" w:rsidRPr="00494E10" w:rsidRDefault="00494E10" w:rsidP="00494E10">
      <w:pPr>
        <w:numPr>
          <w:ilvl w:val="2"/>
          <w:numId w:val="41"/>
        </w:numPr>
        <w:spacing w:after="0" w:line="240" w:lineRule="auto"/>
        <w:contextualSpacing/>
        <w:jc w:val="both"/>
        <w:rPr>
          <w:rFonts w:ascii="Arial" w:eastAsia="Times New Roman" w:hAnsi="Arial" w:cs="Arial"/>
          <w:sz w:val="24"/>
          <w:szCs w:val="24"/>
        </w:rPr>
      </w:pPr>
      <w:r w:rsidRPr="00494E10">
        <w:rPr>
          <w:rFonts w:ascii="Arial" w:eastAsia="Times New Roman" w:hAnsi="Arial" w:cs="Arial"/>
          <w:sz w:val="24"/>
          <w:szCs w:val="24"/>
        </w:rPr>
        <w:t>Comunicar a empresa para emissão de Nota Fiscal no que se refere à parcela incontroversa da execução do objeto, para efeito de liquidação e pagamento, quando houver controvérsia sobre a execução do objeto, quanto à dimensão, qualidade e quantidade, conforme o art. 143 da Lei nº 14.133, de 2021;</w:t>
      </w:r>
    </w:p>
    <w:p w14:paraId="50EF8684" w14:textId="77777777" w:rsidR="00494E10" w:rsidRPr="00494E10" w:rsidRDefault="00494E10" w:rsidP="00494E10">
      <w:pPr>
        <w:numPr>
          <w:ilvl w:val="2"/>
          <w:numId w:val="41"/>
        </w:numPr>
        <w:spacing w:after="0" w:line="240" w:lineRule="auto"/>
        <w:contextualSpacing/>
        <w:jc w:val="both"/>
        <w:rPr>
          <w:rFonts w:ascii="Arial" w:eastAsia="Times New Roman" w:hAnsi="Arial" w:cs="Arial"/>
          <w:sz w:val="24"/>
          <w:szCs w:val="24"/>
        </w:rPr>
      </w:pPr>
      <w:r w:rsidRPr="00494E10">
        <w:rPr>
          <w:rFonts w:ascii="Arial" w:eastAsia="Times New Roman" w:hAnsi="Arial" w:cs="Arial"/>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008496D" w14:textId="77777777" w:rsidR="00494E10" w:rsidRPr="00494E10" w:rsidRDefault="00494E10" w:rsidP="00494E10">
      <w:pPr>
        <w:numPr>
          <w:ilvl w:val="2"/>
          <w:numId w:val="41"/>
        </w:numPr>
        <w:spacing w:after="0" w:line="240" w:lineRule="auto"/>
        <w:contextualSpacing/>
        <w:jc w:val="both"/>
        <w:rPr>
          <w:rFonts w:ascii="Arial" w:eastAsia="Times New Roman" w:hAnsi="Arial" w:cs="Arial"/>
          <w:sz w:val="24"/>
          <w:szCs w:val="24"/>
        </w:rPr>
      </w:pPr>
      <w:r w:rsidRPr="00494E10">
        <w:rPr>
          <w:rFonts w:ascii="Arial" w:eastAsia="Times New Roman" w:hAnsi="Arial" w:cs="Arial"/>
          <w:sz w:val="24"/>
          <w:szCs w:val="24"/>
        </w:rPr>
        <w:t xml:space="preserve">A Administração terá o prazo de 30 (trinta) dias corridos, a contar da data do protocolo do requerimento para decidir, admitida a prorrogação motivada, por igual período. </w:t>
      </w:r>
    </w:p>
    <w:p w14:paraId="28F59B6A" w14:textId="77777777" w:rsidR="00494E10" w:rsidRPr="00494E10" w:rsidRDefault="00494E10" w:rsidP="00494E10">
      <w:pPr>
        <w:numPr>
          <w:ilvl w:val="2"/>
          <w:numId w:val="41"/>
        </w:numPr>
        <w:spacing w:after="0" w:line="240" w:lineRule="auto"/>
        <w:contextualSpacing/>
        <w:jc w:val="both"/>
        <w:rPr>
          <w:rFonts w:ascii="Arial" w:eastAsia="Times New Roman" w:hAnsi="Arial" w:cs="Arial"/>
          <w:sz w:val="24"/>
          <w:szCs w:val="24"/>
        </w:rPr>
      </w:pPr>
      <w:r w:rsidRPr="00494E10">
        <w:rPr>
          <w:rFonts w:ascii="Arial" w:eastAsia="Times New Roman" w:hAnsi="Arial" w:cs="Arial"/>
          <w:sz w:val="24"/>
          <w:szCs w:val="24"/>
        </w:rPr>
        <w:t>Responder eventuais pedidos de reestabelecimento do equilíbrio econômico-financeiro feitos pelo contratado no prazo máximo de 30 (trinta) dias corridos.</w:t>
      </w:r>
    </w:p>
    <w:p w14:paraId="7157E98D" w14:textId="77777777" w:rsidR="00494E10" w:rsidRPr="00494E10" w:rsidRDefault="00494E10" w:rsidP="00494E10">
      <w:pPr>
        <w:numPr>
          <w:ilvl w:val="2"/>
          <w:numId w:val="41"/>
        </w:numPr>
        <w:spacing w:after="0" w:line="240" w:lineRule="auto"/>
        <w:contextualSpacing/>
        <w:jc w:val="both"/>
        <w:rPr>
          <w:rFonts w:ascii="Arial" w:eastAsia="Times New Roman" w:hAnsi="Arial" w:cs="Arial"/>
          <w:sz w:val="24"/>
          <w:szCs w:val="24"/>
        </w:rPr>
      </w:pPr>
      <w:r w:rsidRPr="00494E10">
        <w:rPr>
          <w:rFonts w:ascii="Arial" w:eastAsia="Times New Roman" w:hAnsi="Arial" w:cs="Arial"/>
          <w:sz w:val="24"/>
          <w:szCs w:val="24"/>
        </w:rPr>
        <w:t>Não responder por quaisquer compromissos assumidos pela Contratada com terceiros, ainda que vinculados à execução do contrato, bem como por qualquer dano causado a terceiros em decorrência de ato da Contratada, de seus empregados, prepostos ou subordinados.</w:t>
      </w:r>
    </w:p>
    <w:p w14:paraId="54A7C154" w14:textId="77777777" w:rsidR="00494E10" w:rsidRPr="00494E10" w:rsidRDefault="00494E10" w:rsidP="00494E10">
      <w:pPr>
        <w:numPr>
          <w:ilvl w:val="2"/>
          <w:numId w:val="41"/>
        </w:numPr>
        <w:spacing w:after="0" w:line="240" w:lineRule="auto"/>
        <w:contextualSpacing/>
        <w:jc w:val="both"/>
        <w:rPr>
          <w:rFonts w:ascii="Arial" w:eastAsia="Times New Roman" w:hAnsi="Arial" w:cs="Arial"/>
          <w:sz w:val="24"/>
          <w:szCs w:val="24"/>
        </w:rPr>
      </w:pPr>
      <w:r w:rsidRPr="00494E10">
        <w:rPr>
          <w:rFonts w:ascii="Arial" w:eastAsia="Times New Roman" w:hAnsi="Arial" w:cs="Arial"/>
          <w:sz w:val="24"/>
          <w:szCs w:val="24"/>
        </w:rPr>
        <w:t>Previamente à expedição da solicitação de fornecimento, verificar pendências, liberar áreas e/ou adotar providências cabíveis para a regularidade do início da sua execução, indicar na solicitação de fornecimento local, horário e quantidades a serem fornecidas.</w:t>
      </w:r>
    </w:p>
    <w:p w14:paraId="42B09E24" w14:textId="77777777" w:rsidR="00494E10" w:rsidRPr="00494E10" w:rsidRDefault="00494E10" w:rsidP="00494E10">
      <w:pPr>
        <w:spacing w:after="0" w:line="240" w:lineRule="auto"/>
        <w:rPr>
          <w:rFonts w:ascii="Arial" w:eastAsia="Times New Roman" w:hAnsi="Arial" w:cs="Arial"/>
          <w:sz w:val="24"/>
          <w:szCs w:val="24"/>
        </w:rPr>
      </w:pPr>
    </w:p>
    <w:p w14:paraId="0CAF90C4" w14:textId="77777777" w:rsidR="00494E10" w:rsidRPr="00494E10" w:rsidRDefault="00494E10" w:rsidP="00494E10">
      <w:pPr>
        <w:suppressAutoHyphens/>
        <w:autoSpaceDN w:val="0"/>
        <w:spacing w:after="0" w:line="240" w:lineRule="auto"/>
        <w:jc w:val="both"/>
        <w:textAlignment w:val="baseline"/>
        <w:rPr>
          <w:rFonts w:ascii="Arial" w:eastAsia="Times New Roman" w:hAnsi="Arial" w:cs="Arial"/>
          <w:b/>
          <w:sz w:val="24"/>
          <w:szCs w:val="24"/>
        </w:rPr>
      </w:pPr>
      <w:r w:rsidRPr="00494E10">
        <w:rPr>
          <w:rFonts w:ascii="Arial" w:eastAsia="Times New Roman" w:hAnsi="Arial" w:cs="Arial"/>
          <w:b/>
          <w:sz w:val="24"/>
          <w:szCs w:val="24"/>
        </w:rPr>
        <w:t>CLÁUSULA NONA – OBRIGAÇÕES DA CONTRATADA</w:t>
      </w:r>
    </w:p>
    <w:p w14:paraId="46515FD5" w14:textId="77777777" w:rsidR="00494E10" w:rsidRPr="00494E10" w:rsidRDefault="00494E10" w:rsidP="00494E10">
      <w:pPr>
        <w:numPr>
          <w:ilvl w:val="1"/>
          <w:numId w:val="42"/>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A Contratada deve cumprir todas as obrigações constantes do Termo de Referência e de seus anexos, assumindo exclusivamente seus riscos e as despesas decorrentes da boa e perfeita execução do objeto, observando ainda as demais obrigações dispostas;</w:t>
      </w:r>
    </w:p>
    <w:p w14:paraId="3AD643CC" w14:textId="77777777" w:rsidR="00494E10" w:rsidRPr="00494E10" w:rsidRDefault="00494E10" w:rsidP="00494E10">
      <w:pPr>
        <w:numPr>
          <w:ilvl w:val="1"/>
          <w:numId w:val="42"/>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Atender as condições descritas no Termo de Referência e contrato;</w:t>
      </w:r>
    </w:p>
    <w:p w14:paraId="48F3C5A5" w14:textId="77777777" w:rsidR="00494E10" w:rsidRPr="00494E10" w:rsidRDefault="00494E10" w:rsidP="00494E10">
      <w:pPr>
        <w:numPr>
          <w:ilvl w:val="1"/>
          <w:numId w:val="42"/>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Fornecer produto de boa qualidade e em boas condições, de acordo com o disposto no Termo de Referência, em sua proposta de preços e contrato;</w:t>
      </w:r>
    </w:p>
    <w:p w14:paraId="4AF2314B" w14:textId="77777777" w:rsidR="00494E10" w:rsidRPr="00494E10" w:rsidRDefault="00494E10" w:rsidP="00494E10">
      <w:pPr>
        <w:numPr>
          <w:ilvl w:val="1"/>
          <w:numId w:val="42"/>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Arcar com todos os ônus necessários ao completo fornecimento do objeto licitado, incluindo taxas, inclusive administrativa, e emolumentos, seguros, impostos, encargos sociais e trabalhistas, transportes, despesas administrativas, bem como quaisquer despesas referentes ao fornecimento do objeto contratado;</w:t>
      </w:r>
    </w:p>
    <w:p w14:paraId="4859E8BB" w14:textId="77777777" w:rsidR="00494E10" w:rsidRPr="00494E10" w:rsidRDefault="00494E10" w:rsidP="00494E10">
      <w:pPr>
        <w:numPr>
          <w:ilvl w:val="1"/>
          <w:numId w:val="42"/>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Responder por quaisquer danos de qualquer natureza, que venha a sofrer seus empregados, terceiros ou a CONTRATADA, em razão de acidentes ou de ação, ou de omissão, dolosa ou culposa, de preposto da CONTRATADA ou de quem em seu nome agir, decorrentes do fornecimento do objeto contratado;</w:t>
      </w:r>
    </w:p>
    <w:p w14:paraId="3C4229A5" w14:textId="77777777" w:rsidR="00494E10" w:rsidRPr="00494E10" w:rsidRDefault="00494E10" w:rsidP="00494E10">
      <w:pPr>
        <w:numPr>
          <w:ilvl w:val="1"/>
          <w:numId w:val="42"/>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Não transferir a terceiros, por qualquer forma, nem mesmo parcialmente, as obrigações assumidas, nem subcontratar qualquer das prestações a que está obrigada, sem prévio assentimento por escrito da CONTRATANTE;</w:t>
      </w:r>
    </w:p>
    <w:p w14:paraId="5144855E" w14:textId="77777777" w:rsidR="00494E10" w:rsidRPr="00494E10" w:rsidRDefault="00494E10" w:rsidP="00494E10">
      <w:pPr>
        <w:numPr>
          <w:ilvl w:val="1"/>
          <w:numId w:val="42"/>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Se comunicar sempre que necessário com o fiscal do contrato, ou outro servidor designado pela CONTRATANTE para dirimir quaisquer questões necessárias ao bom funcionamento da presente contratação.</w:t>
      </w:r>
    </w:p>
    <w:p w14:paraId="4CBD4C9A" w14:textId="77777777" w:rsidR="00494E10" w:rsidRPr="00494E10" w:rsidRDefault="00494E10" w:rsidP="00494E10">
      <w:pPr>
        <w:numPr>
          <w:ilvl w:val="1"/>
          <w:numId w:val="42"/>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Fornecer o combustível atendendo rigorosamente as prescrições estabelecidas pela Agência Nacional do Petróleo - ANP e por todas as normas reguladoras pertinentes ao objeto, bem como atender as exigências de qualidade, observados os padrões e normas baixadas pelos órgãos competentes de controle de qualidade industrial - ABNT, INMETRO, IAP e ANP, atentando-se a proponente, principalmente para as prescrições contidas no art. 39, VIII, da Lei 8.078/90 (Código de Defesa do Consumidor), sob pena de responder pelos danos causados ao veículo da Câmara Municipal de Mandaguaçu;</w:t>
      </w:r>
    </w:p>
    <w:p w14:paraId="1530878A" w14:textId="77777777" w:rsidR="00494E10" w:rsidRPr="00494E10" w:rsidRDefault="00494E10" w:rsidP="00494E10">
      <w:pPr>
        <w:numPr>
          <w:ilvl w:val="1"/>
          <w:numId w:val="42"/>
        </w:numPr>
        <w:spacing w:after="0" w:line="240" w:lineRule="auto"/>
        <w:contextualSpacing/>
        <w:jc w:val="both"/>
        <w:rPr>
          <w:rFonts w:ascii="Arial" w:eastAsia="Times New Roman" w:hAnsi="Arial" w:cs="Arial"/>
          <w:sz w:val="24"/>
          <w:szCs w:val="24"/>
        </w:rPr>
      </w:pPr>
      <w:r w:rsidRPr="00494E10">
        <w:rPr>
          <w:rFonts w:ascii="Arial" w:eastAsia="Times New Roman" w:hAnsi="Arial" w:cs="Arial"/>
          <w:sz w:val="24"/>
          <w:szCs w:val="24"/>
        </w:rPr>
        <w:t>Proceder a entrega do combustível, se for o caso, de acordo com todas as normas de segurança vigentes;</w:t>
      </w:r>
    </w:p>
    <w:p w14:paraId="01CC7993" w14:textId="77777777" w:rsidR="00494E10" w:rsidRPr="00494E10" w:rsidRDefault="00494E10" w:rsidP="00494E10">
      <w:pPr>
        <w:numPr>
          <w:ilvl w:val="1"/>
          <w:numId w:val="42"/>
        </w:numPr>
        <w:spacing w:after="0" w:line="240" w:lineRule="auto"/>
        <w:contextualSpacing/>
        <w:jc w:val="both"/>
        <w:rPr>
          <w:rFonts w:ascii="Arial" w:eastAsia="Times New Roman" w:hAnsi="Arial" w:cs="Arial"/>
          <w:sz w:val="24"/>
          <w:szCs w:val="24"/>
        </w:rPr>
      </w:pPr>
      <w:r w:rsidRPr="00494E10">
        <w:rPr>
          <w:rFonts w:ascii="Arial" w:eastAsia="Times New Roman" w:hAnsi="Arial" w:cs="Arial"/>
          <w:sz w:val="24"/>
          <w:szCs w:val="24"/>
        </w:rPr>
        <w:t>Apresentar, quando solicitado pela CONTRATANTE, laudo de testes feitos por Laboratório de Referencia, de forma a comprovar que os combustíveis fornecidos atendem as portarias da ANP, ou outro órgão equivalente;</w:t>
      </w:r>
    </w:p>
    <w:p w14:paraId="1C60B7F9" w14:textId="77777777" w:rsidR="00494E10" w:rsidRPr="00494E10" w:rsidRDefault="00494E10" w:rsidP="00494E10">
      <w:pPr>
        <w:numPr>
          <w:ilvl w:val="1"/>
          <w:numId w:val="42"/>
        </w:numPr>
        <w:spacing w:after="0" w:line="240" w:lineRule="auto"/>
        <w:contextualSpacing/>
        <w:jc w:val="both"/>
        <w:rPr>
          <w:rFonts w:ascii="Arial" w:eastAsia="Times New Roman" w:hAnsi="Arial" w:cs="Arial"/>
          <w:sz w:val="24"/>
          <w:szCs w:val="24"/>
        </w:rPr>
      </w:pPr>
      <w:r w:rsidRPr="00494E10">
        <w:rPr>
          <w:rFonts w:ascii="Arial" w:eastAsia="Times New Roman" w:hAnsi="Arial" w:cs="Arial"/>
          <w:sz w:val="24"/>
          <w:szCs w:val="24"/>
        </w:rPr>
        <w:t>Cumprir outras obrigações previstas no Código de Proteção e Defesa do Consumidor (Lei n° 8.078/90) que sejam compatíveis com o regime de direito público;</w:t>
      </w:r>
    </w:p>
    <w:p w14:paraId="457E8E72" w14:textId="77777777" w:rsidR="00494E10" w:rsidRPr="00494E10" w:rsidRDefault="00494E10" w:rsidP="00494E10">
      <w:pPr>
        <w:numPr>
          <w:ilvl w:val="1"/>
          <w:numId w:val="42"/>
        </w:numPr>
        <w:spacing w:after="0" w:line="240" w:lineRule="auto"/>
        <w:contextualSpacing/>
        <w:jc w:val="both"/>
        <w:rPr>
          <w:rFonts w:ascii="Arial" w:eastAsia="Times New Roman" w:hAnsi="Arial" w:cs="Arial"/>
          <w:sz w:val="24"/>
          <w:szCs w:val="24"/>
        </w:rPr>
      </w:pPr>
      <w:r w:rsidRPr="00494E10">
        <w:rPr>
          <w:rFonts w:ascii="Arial" w:eastAsia="Times New Roman" w:hAnsi="Arial" w:cs="Arial"/>
          <w:sz w:val="24"/>
          <w:szCs w:val="24"/>
        </w:rPr>
        <w:t>Indenizar quaisquer danos ou prejuízos causados a Câmara Municipal de Mandaguaçu ou a terceiros, por ação ou omissão do seu pessoal durante a entrega do objeto, decorrentes de dolo ou culpa na execução do Contrato;</w:t>
      </w:r>
    </w:p>
    <w:p w14:paraId="232B84BB" w14:textId="77777777" w:rsidR="00494E10" w:rsidRPr="00494E10" w:rsidRDefault="00494E10" w:rsidP="00494E10">
      <w:pPr>
        <w:numPr>
          <w:ilvl w:val="1"/>
          <w:numId w:val="42"/>
        </w:numPr>
        <w:spacing w:after="0" w:line="240" w:lineRule="auto"/>
        <w:contextualSpacing/>
        <w:jc w:val="both"/>
        <w:rPr>
          <w:rFonts w:ascii="Arial" w:eastAsia="Times New Roman" w:hAnsi="Arial" w:cs="Arial"/>
          <w:sz w:val="24"/>
          <w:szCs w:val="24"/>
        </w:rPr>
      </w:pPr>
      <w:r w:rsidRPr="00494E10">
        <w:rPr>
          <w:rFonts w:ascii="Arial" w:eastAsia="Times New Roman" w:hAnsi="Arial" w:cs="Arial"/>
          <w:sz w:val="24"/>
          <w:szCs w:val="24"/>
        </w:rPr>
        <w:t>Responder por todos encargos trabalhistas, previdenciários, fiscais e comerciais resultantes da execução do objeto contratado;</w:t>
      </w:r>
    </w:p>
    <w:p w14:paraId="578FC130" w14:textId="77777777" w:rsidR="00494E10" w:rsidRPr="00494E10" w:rsidRDefault="00494E10" w:rsidP="00494E10">
      <w:pPr>
        <w:numPr>
          <w:ilvl w:val="1"/>
          <w:numId w:val="42"/>
        </w:numPr>
        <w:spacing w:after="0" w:line="240" w:lineRule="auto"/>
        <w:contextualSpacing/>
        <w:jc w:val="both"/>
        <w:rPr>
          <w:rFonts w:ascii="Arial" w:eastAsia="Times New Roman" w:hAnsi="Arial" w:cs="Arial"/>
          <w:sz w:val="24"/>
          <w:szCs w:val="24"/>
        </w:rPr>
      </w:pPr>
      <w:r w:rsidRPr="00494E10">
        <w:rPr>
          <w:rFonts w:ascii="Arial" w:eastAsia="Times New Roman" w:hAnsi="Arial" w:cs="Arial"/>
          <w:sz w:val="24"/>
          <w:szCs w:val="24"/>
        </w:rPr>
        <w:t>Manter, durante a execução do Contrato, todas as condições de habilitação e idoneidade exigidas no processo licitatório;</w:t>
      </w:r>
    </w:p>
    <w:p w14:paraId="40F344AD" w14:textId="77777777" w:rsidR="00494E10" w:rsidRPr="00494E10" w:rsidRDefault="00494E10" w:rsidP="00494E10">
      <w:pPr>
        <w:numPr>
          <w:ilvl w:val="1"/>
          <w:numId w:val="42"/>
        </w:numPr>
        <w:spacing w:after="0" w:line="240" w:lineRule="auto"/>
        <w:contextualSpacing/>
        <w:jc w:val="both"/>
        <w:rPr>
          <w:rFonts w:ascii="Arial" w:eastAsia="Times New Roman" w:hAnsi="Arial" w:cs="Arial"/>
          <w:sz w:val="24"/>
          <w:szCs w:val="24"/>
        </w:rPr>
      </w:pPr>
      <w:r w:rsidRPr="00494E10">
        <w:rPr>
          <w:rFonts w:ascii="Arial" w:eastAsia="Times New Roman" w:hAnsi="Arial" w:cs="Arial"/>
          <w:sz w:val="24"/>
          <w:szCs w:val="24"/>
        </w:rPr>
        <w:t>Não transferir a terceiros, por qualquer forma, nem mesmo parcialmente, as obrigações deste Contrato sem previa e expressa anuência da CONTRATANTE;</w:t>
      </w:r>
    </w:p>
    <w:p w14:paraId="4F9E6C73" w14:textId="77777777" w:rsidR="00494E10" w:rsidRPr="00494E10" w:rsidRDefault="00494E10" w:rsidP="00494E10">
      <w:pPr>
        <w:numPr>
          <w:ilvl w:val="1"/>
          <w:numId w:val="42"/>
        </w:numPr>
        <w:spacing w:after="0" w:line="240" w:lineRule="auto"/>
        <w:contextualSpacing/>
        <w:jc w:val="both"/>
        <w:rPr>
          <w:rFonts w:ascii="Arial" w:eastAsia="Times New Roman" w:hAnsi="Arial" w:cs="Arial"/>
          <w:sz w:val="24"/>
          <w:szCs w:val="24"/>
        </w:rPr>
      </w:pPr>
      <w:r w:rsidRPr="00494E10">
        <w:rPr>
          <w:rFonts w:ascii="Arial" w:eastAsia="Times New Roman" w:hAnsi="Arial" w:cs="Arial"/>
          <w:sz w:val="24"/>
          <w:szCs w:val="24"/>
        </w:rPr>
        <w:t>Comunicar, sempre por escrito, a ocorrência de qualquer anormalidade de caráter urgente que impossibilite o seu cumprimento, tão logo esta seja verificada, e prestar os esclarecimentos que julgar necessários à Contratante em até 24 (vinte e quatro) horas;</w:t>
      </w:r>
    </w:p>
    <w:p w14:paraId="0BB35C2F" w14:textId="77777777" w:rsidR="00494E10" w:rsidRPr="00494E10" w:rsidRDefault="00494E10" w:rsidP="00494E10">
      <w:pPr>
        <w:numPr>
          <w:ilvl w:val="1"/>
          <w:numId w:val="42"/>
        </w:numPr>
        <w:spacing w:after="0" w:line="240" w:lineRule="auto"/>
        <w:contextualSpacing/>
        <w:jc w:val="both"/>
        <w:rPr>
          <w:rFonts w:ascii="Arial" w:eastAsia="Times New Roman" w:hAnsi="Arial" w:cs="Arial"/>
          <w:sz w:val="24"/>
          <w:szCs w:val="24"/>
        </w:rPr>
      </w:pPr>
      <w:r w:rsidRPr="00494E10">
        <w:rPr>
          <w:rFonts w:ascii="Arial" w:eastAsia="Times New Roman" w:hAnsi="Arial" w:cs="Arial"/>
          <w:sz w:val="24"/>
          <w:szCs w:val="24"/>
        </w:rPr>
        <w:t>Acatar as recomendações da fiscalização da Contratante, facilitando a ampla ação desta, com pronto atendimento aos pedidos de esclarecimento porventura solicitados;</w:t>
      </w:r>
    </w:p>
    <w:p w14:paraId="7AE439D5" w14:textId="77777777" w:rsidR="00494E10" w:rsidRPr="00494E10" w:rsidRDefault="00494E10" w:rsidP="00494E10">
      <w:pPr>
        <w:numPr>
          <w:ilvl w:val="1"/>
          <w:numId w:val="42"/>
        </w:numPr>
        <w:spacing w:after="0" w:line="240" w:lineRule="auto"/>
        <w:contextualSpacing/>
        <w:jc w:val="both"/>
        <w:rPr>
          <w:rFonts w:ascii="Arial" w:eastAsia="Times New Roman" w:hAnsi="Arial" w:cs="Arial"/>
          <w:sz w:val="24"/>
          <w:szCs w:val="24"/>
        </w:rPr>
      </w:pPr>
      <w:r w:rsidRPr="00494E10">
        <w:rPr>
          <w:rFonts w:ascii="Arial" w:eastAsia="Times New Roman" w:hAnsi="Arial" w:cs="Arial"/>
          <w:sz w:val="24"/>
          <w:szCs w:val="24"/>
        </w:rPr>
        <w:t>Designar, formalmente, um representante, no ato da assinatura do Contrato, com poderes para operacionalizar o contrato, assumindo o gerenciamento de todas as atividades inerentes ao seu fiel cumprimento, o qual responderá perante a CONTRATANTE por todos os atos e comunicações formais.</w:t>
      </w:r>
    </w:p>
    <w:p w14:paraId="208B9A84" w14:textId="77777777" w:rsidR="00494E10" w:rsidRPr="00494E10" w:rsidRDefault="00494E10" w:rsidP="00494E10">
      <w:pPr>
        <w:suppressAutoHyphens/>
        <w:autoSpaceDN w:val="0"/>
        <w:spacing w:after="0" w:line="240" w:lineRule="auto"/>
        <w:ind w:left="792"/>
        <w:contextualSpacing/>
        <w:jc w:val="both"/>
        <w:textAlignment w:val="baseline"/>
        <w:rPr>
          <w:rFonts w:ascii="Arial" w:eastAsia="Times New Roman" w:hAnsi="Arial" w:cs="Arial"/>
          <w:sz w:val="24"/>
          <w:szCs w:val="24"/>
        </w:rPr>
      </w:pPr>
    </w:p>
    <w:p w14:paraId="26B3706E" w14:textId="77777777" w:rsidR="00494E10" w:rsidRPr="00494E10" w:rsidRDefault="00494E10" w:rsidP="00494E10">
      <w:pPr>
        <w:suppressAutoHyphens/>
        <w:autoSpaceDN w:val="0"/>
        <w:spacing w:after="0" w:line="240" w:lineRule="auto"/>
        <w:jc w:val="both"/>
        <w:textAlignment w:val="baseline"/>
        <w:rPr>
          <w:rFonts w:ascii="Arial" w:eastAsia="Times New Roman" w:hAnsi="Arial" w:cs="Arial"/>
          <w:b/>
          <w:sz w:val="24"/>
          <w:szCs w:val="24"/>
        </w:rPr>
      </w:pPr>
      <w:r w:rsidRPr="00494E10">
        <w:rPr>
          <w:rFonts w:ascii="Arial" w:eastAsia="Times New Roman" w:hAnsi="Arial" w:cs="Arial"/>
          <w:b/>
          <w:sz w:val="24"/>
          <w:szCs w:val="24"/>
        </w:rPr>
        <w:t>CLAUSULA DÉCIMA – OBRIGAÇÕES PERTINENTES À LGPD</w:t>
      </w:r>
    </w:p>
    <w:p w14:paraId="4CECE176" w14:textId="77777777" w:rsidR="00494E10" w:rsidRPr="00494E10" w:rsidRDefault="00494E10" w:rsidP="00494E10">
      <w:pPr>
        <w:numPr>
          <w:ilvl w:val="1"/>
          <w:numId w:val="24"/>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w:t>
      </w:r>
    </w:p>
    <w:p w14:paraId="369239DE" w14:textId="77777777" w:rsidR="00494E10" w:rsidRPr="00494E10" w:rsidRDefault="00494E10" w:rsidP="00494E10">
      <w:pPr>
        <w:numPr>
          <w:ilvl w:val="1"/>
          <w:numId w:val="24"/>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Os dados obtidos somente poderão ser utilizados para as finalidades que justificaram seu acesso e de acordo com a boa-fé e com os princípios do art. 6º da LGPD.</w:t>
      </w:r>
    </w:p>
    <w:p w14:paraId="22C2D6DD" w14:textId="77777777" w:rsidR="00494E10" w:rsidRPr="00494E10" w:rsidRDefault="00494E10" w:rsidP="00494E10">
      <w:pPr>
        <w:numPr>
          <w:ilvl w:val="1"/>
          <w:numId w:val="24"/>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É vedado o compartilhamento com terceiros dos dados obtidos fora das hipóteses permitidas em Lei.</w:t>
      </w:r>
    </w:p>
    <w:p w14:paraId="27B98E44" w14:textId="77777777" w:rsidR="00494E10" w:rsidRPr="00494E10" w:rsidRDefault="00494E10" w:rsidP="00494E10">
      <w:pPr>
        <w:numPr>
          <w:ilvl w:val="1"/>
          <w:numId w:val="24"/>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 xml:space="preserve">A Administração deverá ser informada no prazo de 5 (cinco) dias úteis sobre todos os contratos de </w:t>
      </w:r>
      <w:proofErr w:type="spellStart"/>
      <w:r w:rsidRPr="00494E10">
        <w:rPr>
          <w:rFonts w:ascii="Arial" w:eastAsia="Times New Roman" w:hAnsi="Arial" w:cs="Arial"/>
          <w:sz w:val="24"/>
          <w:szCs w:val="24"/>
        </w:rPr>
        <w:t>suboperação</w:t>
      </w:r>
      <w:proofErr w:type="spellEnd"/>
      <w:r w:rsidRPr="00494E10">
        <w:rPr>
          <w:rFonts w:ascii="Arial" w:eastAsia="Times New Roman" w:hAnsi="Arial" w:cs="Arial"/>
          <w:sz w:val="24"/>
          <w:szCs w:val="24"/>
        </w:rPr>
        <w:t xml:space="preserve"> firmados ou que venham a ser celebrados pela Contratada.</w:t>
      </w:r>
    </w:p>
    <w:p w14:paraId="1493801A" w14:textId="77777777" w:rsidR="00494E10" w:rsidRPr="00494E10" w:rsidRDefault="00494E10" w:rsidP="00494E10">
      <w:pPr>
        <w:numPr>
          <w:ilvl w:val="1"/>
          <w:numId w:val="24"/>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w:t>
      </w:r>
    </w:p>
    <w:p w14:paraId="79A61E2A" w14:textId="77777777" w:rsidR="00494E10" w:rsidRPr="00494E10" w:rsidRDefault="00494E10" w:rsidP="00494E10">
      <w:pPr>
        <w:numPr>
          <w:ilvl w:val="1"/>
          <w:numId w:val="24"/>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É dever da contratada orientar e treinar seus empregados sobre os deveres, requisitos e responsabilidades decorrentes da LGPD.</w:t>
      </w:r>
    </w:p>
    <w:p w14:paraId="74E01E5A" w14:textId="77777777" w:rsidR="00494E10" w:rsidRPr="00494E10" w:rsidRDefault="00494E10" w:rsidP="00494E10">
      <w:pPr>
        <w:numPr>
          <w:ilvl w:val="1"/>
          <w:numId w:val="24"/>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 xml:space="preserve">A Contratada deverá exigir de </w:t>
      </w:r>
      <w:proofErr w:type="spellStart"/>
      <w:r w:rsidRPr="00494E10">
        <w:rPr>
          <w:rFonts w:ascii="Arial" w:eastAsia="Times New Roman" w:hAnsi="Arial" w:cs="Arial"/>
          <w:sz w:val="24"/>
          <w:szCs w:val="24"/>
        </w:rPr>
        <w:t>suboperadores</w:t>
      </w:r>
      <w:proofErr w:type="spellEnd"/>
      <w:r w:rsidRPr="00494E10">
        <w:rPr>
          <w:rFonts w:ascii="Arial" w:eastAsia="Times New Roman" w:hAnsi="Arial" w:cs="Arial"/>
          <w:sz w:val="24"/>
          <w:szCs w:val="24"/>
        </w:rPr>
        <w:t xml:space="preserve"> e subcontratados o cumprimento dos deveres da presente cláusula, permanecendo integralmente responsável por garantir sua observância.</w:t>
      </w:r>
    </w:p>
    <w:p w14:paraId="54F94E84" w14:textId="77777777" w:rsidR="00494E10" w:rsidRPr="00494E10" w:rsidRDefault="00494E10" w:rsidP="00494E10">
      <w:pPr>
        <w:numPr>
          <w:ilvl w:val="1"/>
          <w:numId w:val="24"/>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A Contratante poderá realizar diligência para aferir o cumprimento dessa cláusula, devendo a Contratada atender prontamente eventuais pedidos de comprovação formulados.</w:t>
      </w:r>
      <w:r w:rsidRPr="00494E10">
        <w:rPr>
          <w:rFonts w:ascii="Arial" w:eastAsia="Times New Roman" w:hAnsi="Arial" w:cs="Arial"/>
          <w:sz w:val="24"/>
          <w:szCs w:val="24"/>
        </w:rPr>
        <w:tab/>
      </w:r>
    </w:p>
    <w:p w14:paraId="7B46067A" w14:textId="77777777" w:rsidR="00494E10" w:rsidRPr="00494E10" w:rsidRDefault="00494E10" w:rsidP="00494E10">
      <w:pPr>
        <w:numPr>
          <w:ilvl w:val="1"/>
          <w:numId w:val="24"/>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A Contratada deverá prestar, no prazo fixado pela Contratante, prorrogável justificadamente, quaisquer informações acerca dos dados pessoais para cumprimento da LGPD, inclusive quanto a eventual descarte realizado.</w:t>
      </w:r>
    </w:p>
    <w:p w14:paraId="48735F12" w14:textId="77777777" w:rsidR="00494E10" w:rsidRPr="00494E10" w:rsidRDefault="00494E10" w:rsidP="00494E10">
      <w:pPr>
        <w:numPr>
          <w:ilvl w:val="1"/>
          <w:numId w:val="24"/>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Bancos de dados formados a partir de contratos administrativos, notadamente aqueles que se proponham a armazenar dados pessoais, devem ser mantidos em ambiente virtual controlado, com registro individual rastreável de tratamentos realizados, com cada acesso, data, horário e registro da finalidade, para efeito de responsabilização, em caso de eventuais omissões, desvios ou abusos.</w:t>
      </w:r>
    </w:p>
    <w:p w14:paraId="0D130CFC" w14:textId="77777777" w:rsidR="00494E10" w:rsidRPr="00494E10" w:rsidRDefault="00494E10" w:rsidP="00494E10">
      <w:pPr>
        <w:numPr>
          <w:ilvl w:val="1"/>
          <w:numId w:val="24"/>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Os referidos bancos de dados devem ser desenvolvidos em formato interoperável, a fim de garantir a reutilização desses dados pela Administração nas hipóteses previstas na LGPD.</w:t>
      </w:r>
    </w:p>
    <w:p w14:paraId="2EE5D20D" w14:textId="77777777" w:rsidR="00494E10" w:rsidRPr="00494E10" w:rsidRDefault="00494E10" w:rsidP="00494E10">
      <w:pPr>
        <w:numPr>
          <w:ilvl w:val="1"/>
          <w:numId w:val="24"/>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O contrato está sujeito a ser alterado nos procedimentos pertinentes ao tratamento de dados pessoais, quando indicado pela autoridade competente, em especial a ANPD por meio de opiniões técnicas ou recomendações, editadas na forma da LGPD.</w:t>
      </w:r>
    </w:p>
    <w:p w14:paraId="41B80088" w14:textId="77777777" w:rsidR="00494E10" w:rsidRPr="00494E10" w:rsidRDefault="00494E10" w:rsidP="00494E10">
      <w:pPr>
        <w:suppressAutoHyphens/>
        <w:autoSpaceDN w:val="0"/>
        <w:spacing w:after="0" w:line="240" w:lineRule="auto"/>
        <w:ind w:left="792"/>
        <w:contextualSpacing/>
        <w:jc w:val="both"/>
        <w:textAlignment w:val="baseline"/>
        <w:rPr>
          <w:rFonts w:ascii="Arial" w:eastAsia="Times New Roman" w:hAnsi="Arial" w:cs="Arial"/>
          <w:sz w:val="24"/>
          <w:szCs w:val="24"/>
        </w:rPr>
      </w:pPr>
    </w:p>
    <w:p w14:paraId="4AF94A01" w14:textId="77777777" w:rsidR="00494E10" w:rsidRPr="00494E10" w:rsidRDefault="00494E10" w:rsidP="00494E10">
      <w:pPr>
        <w:suppressAutoHyphens/>
        <w:autoSpaceDN w:val="0"/>
        <w:spacing w:after="0" w:line="240" w:lineRule="auto"/>
        <w:jc w:val="both"/>
        <w:textAlignment w:val="baseline"/>
        <w:rPr>
          <w:rFonts w:ascii="Arial" w:eastAsia="Times New Roman" w:hAnsi="Arial" w:cs="Arial"/>
          <w:b/>
          <w:sz w:val="24"/>
          <w:szCs w:val="24"/>
        </w:rPr>
      </w:pPr>
      <w:r w:rsidRPr="00494E10">
        <w:rPr>
          <w:rFonts w:ascii="Arial" w:eastAsia="Times New Roman" w:hAnsi="Arial" w:cs="Arial"/>
          <w:b/>
          <w:sz w:val="24"/>
          <w:szCs w:val="24"/>
        </w:rPr>
        <w:t>CLÁUSULA DÉCIMA PRIMEIRA - GARANTIA</w:t>
      </w:r>
    </w:p>
    <w:p w14:paraId="5898F815" w14:textId="77777777" w:rsidR="00494E10" w:rsidRPr="00494E10" w:rsidRDefault="00494E10" w:rsidP="00494E10">
      <w:pPr>
        <w:numPr>
          <w:ilvl w:val="1"/>
          <w:numId w:val="25"/>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Não haverá exigência de garantia contratual da execução.</w:t>
      </w:r>
    </w:p>
    <w:p w14:paraId="7F7210CC" w14:textId="77777777" w:rsidR="00494E10" w:rsidRPr="00494E10" w:rsidRDefault="00494E10" w:rsidP="00494E10">
      <w:pPr>
        <w:suppressAutoHyphens/>
        <w:autoSpaceDN w:val="0"/>
        <w:spacing w:after="0" w:line="240" w:lineRule="auto"/>
        <w:ind w:left="360"/>
        <w:contextualSpacing/>
        <w:jc w:val="both"/>
        <w:textAlignment w:val="baseline"/>
        <w:rPr>
          <w:rFonts w:ascii="Arial" w:eastAsia="Times New Roman" w:hAnsi="Arial" w:cs="Arial"/>
          <w:sz w:val="24"/>
          <w:szCs w:val="24"/>
        </w:rPr>
      </w:pPr>
    </w:p>
    <w:p w14:paraId="55FB53C6" w14:textId="77777777" w:rsidR="00494E10" w:rsidRPr="00494E10" w:rsidRDefault="00494E10" w:rsidP="00494E10">
      <w:pPr>
        <w:suppressAutoHyphens/>
        <w:autoSpaceDN w:val="0"/>
        <w:spacing w:after="0" w:line="240" w:lineRule="auto"/>
        <w:jc w:val="both"/>
        <w:textAlignment w:val="baseline"/>
        <w:rPr>
          <w:rFonts w:ascii="Arial" w:eastAsia="Times New Roman" w:hAnsi="Arial" w:cs="Arial"/>
          <w:b/>
          <w:sz w:val="24"/>
          <w:szCs w:val="24"/>
        </w:rPr>
      </w:pPr>
      <w:r w:rsidRPr="00494E10">
        <w:rPr>
          <w:rFonts w:ascii="Arial" w:eastAsia="Times New Roman" w:hAnsi="Arial" w:cs="Arial"/>
          <w:b/>
          <w:sz w:val="24"/>
          <w:szCs w:val="24"/>
        </w:rPr>
        <w:t>CLÁUSULA DÉCIMA SEGUNDA – INFRAÇÕES E SANÇÕES ADMINISTRATIVAS</w:t>
      </w:r>
    </w:p>
    <w:p w14:paraId="25C9C1E7" w14:textId="77777777" w:rsidR="00494E10" w:rsidRPr="00494E10" w:rsidRDefault="00494E10" w:rsidP="00494E10">
      <w:pPr>
        <w:numPr>
          <w:ilvl w:val="1"/>
          <w:numId w:val="26"/>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Comete infração administrativa, nos termos da Lei nº 14.133, de 2021, o contratado que:</w:t>
      </w:r>
    </w:p>
    <w:p w14:paraId="48206EC5" w14:textId="77777777" w:rsidR="00494E10" w:rsidRPr="00494E10" w:rsidRDefault="00494E10" w:rsidP="00494E10">
      <w:pPr>
        <w:numPr>
          <w:ilvl w:val="0"/>
          <w:numId w:val="27"/>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Der causa à inexecução parcial do contrato;</w:t>
      </w:r>
    </w:p>
    <w:p w14:paraId="1F4649B8" w14:textId="77777777" w:rsidR="00494E10" w:rsidRPr="00494E10" w:rsidRDefault="00494E10" w:rsidP="00494E10">
      <w:pPr>
        <w:numPr>
          <w:ilvl w:val="0"/>
          <w:numId w:val="27"/>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Der causa à inexecução parcial do contrato que cause grave dano à Administração ou ao funcionamento dos serviços públicos ou ao interesse coletivo;</w:t>
      </w:r>
    </w:p>
    <w:p w14:paraId="6686DCA0" w14:textId="77777777" w:rsidR="00494E10" w:rsidRPr="00494E10" w:rsidRDefault="00494E10" w:rsidP="00494E10">
      <w:pPr>
        <w:numPr>
          <w:ilvl w:val="0"/>
          <w:numId w:val="27"/>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Der causa à inexecução total do contrato;</w:t>
      </w:r>
    </w:p>
    <w:p w14:paraId="5ECADC96" w14:textId="77777777" w:rsidR="00494E10" w:rsidRPr="00494E10" w:rsidRDefault="00494E10" w:rsidP="00494E10">
      <w:pPr>
        <w:numPr>
          <w:ilvl w:val="0"/>
          <w:numId w:val="27"/>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Ensejar o retardamento da execução ou da entrega do objeto da contratação sem motivo   justificado;</w:t>
      </w:r>
    </w:p>
    <w:p w14:paraId="277D4700" w14:textId="77777777" w:rsidR="00494E10" w:rsidRPr="00494E10" w:rsidRDefault="00494E10" w:rsidP="00494E10">
      <w:pPr>
        <w:numPr>
          <w:ilvl w:val="0"/>
          <w:numId w:val="27"/>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Apresentar documentação falsa ou prestar declaração falsa durante a execução do     contrato;</w:t>
      </w:r>
    </w:p>
    <w:p w14:paraId="0C19A30B" w14:textId="77777777" w:rsidR="00494E10" w:rsidRPr="00494E10" w:rsidRDefault="00494E10" w:rsidP="00494E10">
      <w:pPr>
        <w:numPr>
          <w:ilvl w:val="0"/>
          <w:numId w:val="27"/>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Praticar ato fraudulento na execução do contrato;</w:t>
      </w:r>
    </w:p>
    <w:p w14:paraId="4E90A0E1" w14:textId="77777777" w:rsidR="00494E10" w:rsidRPr="00494E10" w:rsidRDefault="00494E10" w:rsidP="00494E10">
      <w:pPr>
        <w:numPr>
          <w:ilvl w:val="0"/>
          <w:numId w:val="27"/>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Comportar-se de modo inidôneo ou cometer fraude de qualquer natureza;</w:t>
      </w:r>
    </w:p>
    <w:p w14:paraId="1D78C74F" w14:textId="77777777" w:rsidR="00494E10" w:rsidRPr="00494E10" w:rsidRDefault="00494E10" w:rsidP="00494E10">
      <w:pPr>
        <w:numPr>
          <w:ilvl w:val="0"/>
          <w:numId w:val="27"/>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Praticar ato lesivo previsto no art. 5º da Lei nº 12.846 de 1º de agosto de 2013.</w:t>
      </w:r>
    </w:p>
    <w:p w14:paraId="3D82E6EF" w14:textId="77777777" w:rsidR="00494E10" w:rsidRPr="00494E10" w:rsidRDefault="00494E10" w:rsidP="00494E10">
      <w:pPr>
        <w:numPr>
          <w:ilvl w:val="1"/>
          <w:numId w:val="28"/>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Serão aplicadas ao contratado que incorrer nas infrações acima descritas as seguintes sanções:</w:t>
      </w:r>
    </w:p>
    <w:p w14:paraId="61E2325E" w14:textId="77777777" w:rsidR="00494E10" w:rsidRPr="00494E10" w:rsidRDefault="00494E10" w:rsidP="00494E10">
      <w:pPr>
        <w:numPr>
          <w:ilvl w:val="1"/>
          <w:numId w:val="29"/>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Advertência, quando o contratado der causa à inexecução parcial do contrato, sempre que não se justificar a imposição de penalidade mais grave;</w:t>
      </w:r>
    </w:p>
    <w:p w14:paraId="3DB32E4B" w14:textId="77777777" w:rsidR="00494E10" w:rsidRPr="00494E10" w:rsidRDefault="00494E10" w:rsidP="00494E10">
      <w:pPr>
        <w:numPr>
          <w:ilvl w:val="1"/>
          <w:numId w:val="29"/>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Impedimento de licitar e contratar, quando praticadas as condutas descritas nas alíneas “b”, “c” e “d” do subitem acima deste Contrato, sempre que não se justificar a imposição de penalidade mais grave;</w:t>
      </w:r>
    </w:p>
    <w:p w14:paraId="1E03CD89" w14:textId="77777777" w:rsidR="00494E10" w:rsidRPr="00494E10" w:rsidRDefault="00494E10" w:rsidP="00494E10">
      <w:pPr>
        <w:numPr>
          <w:ilvl w:val="1"/>
          <w:numId w:val="29"/>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Declaração de inidoneidade para licitar e contratar, quando praticadas as condutas descritas nas alíneas “e”, “f”, “g” e “h” do subitem acima deste Contrato, bem como nas alíneas “b”, “c” e “d”, que justifiquem a imposição de penalidade mais grave.</w:t>
      </w:r>
    </w:p>
    <w:p w14:paraId="12F0D5E4" w14:textId="77777777" w:rsidR="00494E10" w:rsidRPr="00494E10" w:rsidRDefault="00494E10" w:rsidP="00494E10">
      <w:pPr>
        <w:numPr>
          <w:ilvl w:val="1"/>
          <w:numId w:val="29"/>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Multa Compensatória, de 20% (vinte por cento) do valor do Contrato.</w:t>
      </w:r>
    </w:p>
    <w:p w14:paraId="3C4A4C7E" w14:textId="77777777" w:rsidR="00494E10" w:rsidRPr="00494E10" w:rsidRDefault="00494E10" w:rsidP="00494E10">
      <w:pPr>
        <w:numPr>
          <w:ilvl w:val="1"/>
          <w:numId w:val="28"/>
        </w:numPr>
        <w:spacing w:after="0" w:line="240" w:lineRule="auto"/>
        <w:contextualSpacing/>
        <w:jc w:val="both"/>
        <w:rPr>
          <w:rFonts w:ascii="Arial" w:eastAsia="Times New Roman" w:hAnsi="Arial" w:cs="Arial"/>
          <w:sz w:val="24"/>
          <w:szCs w:val="24"/>
        </w:rPr>
      </w:pPr>
      <w:r w:rsidRPr="00494E10">
        <w:rPr>
          <w:rFonts w:ascii="Arial" w:eastAsia="Times New Roman" w:hAnsi="Arial" w:cs="Arial"/>
          <w:sz w:val="24"/>
          <w:szCs w:val="24"/>
        </w:rPr>
        <w:t>A aplicação das sanções previstas neste Contrato não exclui, em hipótese alguma, a obrigação de reparação integral do dano causado a Contratante.</w:t>
      </w:r>
    </w:p>
    <w:p w14:paraId="09654E40" w14:textId="77777777" w:rsidR="00494E10" w:rsidRPr="00494E10" w:rsidRDefault="00494E10" w:rsidP="00494E10">
      <w:pPr>
        <w:numPr>
          <w:ilvl w:val="1"/>
          <w:numId w:val="28"/>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Todas</w:t>
      </w:r>
      <w:r w:rsidRPr="00494E10">
        <w:rPr>
          <w:rFonts w:ascii="Arial" w:eastAsia="Times New Roman" w:hAnsi="Arial" w:cs="Arial"/>
          <w:spacing w:val="-7"/>
          <w:sz w:val="24"/>
          <w:szCs w:val="24"/>
        </w:rPr>
        <w:t xml:space="preserve"> </w:t>
      </w:r>
      <w:r w:rsidRPr="00494E10">
        <w:rPr>
          <w:rFonts w:ascii="Arial" w:eastAsia="Times New Roman" w:hAnsi="Arial" w:cs="Arial"/>
          <w:sz w:val="24"/>
          <w:szCs w:val="24"/>
        </w:rPr>
        <w:t>as</w:t>
      </w:r>
      <w:r w:rsidRPr="00494E10">
        <w:rPr>
          <w:rFonts w:ascii="Arial" w:eastAsia="Times New Roman" w:hAnsi="Arial" w:cs="Arial"/>
          <w:spacing w:val="-6"/>
          <w:sz w:val="24"/>
          <w:szCs w:val="24"/>
        </w:rPr>
        <w:t xml:space="preserve"> </w:t>
      </w:r>
      <w:r w:rsidRPr="00494E10">
        <w:rPr>
          <w:rFonts w:ascii="Arial" w:eastAsia="Times New Roman" w:hAnsi="Arial" w:cs="Arial"/>
          <w:sz w:val="24"/>
          <w:szCs w:val="24"/>
        </w:rPr>
        <w:t>sanções</w:t>
      </w:r>
      <w:r w:rsidRPr="00494E10">
        <w:rPr>
          <w:rFonts w:ascii="Arial" w:eastAsia="Times New Roman" w:hAnsi="Arial" w:cs="Arial"/>
          <w:spacing w:val="-7"/>
          <w:sz w:val="24"/>
          <w:szCs w:val="24"/>
        </w:rPr>
        <w:t xml:space="preserve"> </w:t>
      </w:r>
      <w:r w:rsidRPr="00494E10">
        <w:rPr>
          <w:rFonts w:ascii="Arial" w:eastAsia="Times New Roman" w:hAnsi="Arial" w:cs="Arial"/>
          <w:sz w:val="24"/>
          <w:szCs w:val="24"/>
        </w:rPr>
        <w:t>previstas</w:t>
      </w:r>
      <w:r w:rsidRPr="00494E10">
        <w:rPr>
          <w:rFonts w:ascii="Arial" w:eastAsia="Times New Roman" w:hAnsi="Arial" w:cs="Arial"/>
          <w:spacing w:val="-6"/>
          <w:sz w:val="24"/>
          <w:szCs w:val="24"/>
        </w:rPr>
        <w:t xml:space="preserve"> </w:t>
      </w:r>
      <w:r w:rsidRPr="00494E10">
        <w:rPr>
          <w:rFonts w:ascii="Arial" w:eastAsia="Times New Roman" w:hAnsi="Arial" w:cs="Arial"/>
          <w:sz w:val="24"/>
          <w:szCs w:val="24"/>
        </w:rPr>
        <w:t>neste</w:t>
      </w:r>
      <w:r w:rsidRPr="00494E10">
        <w:rPr>
          <w:rFonts w:ascii="Arial" w:eastAsia="Times New Roman" w:hAnsi="Arial" w:cs="Arial"/>
          <w:spacing w:val="-7"/>
          <w:sz w:val="24"/>
          <w:szCs w:val="24"/>
        </w:rPr>
        <w:t xml:space="preserve"> </w:t>
      </w:r>
      <w:r w:rsidRPr="00494E10">
        <w:rPr>
          <w:rFonts w:ascii="Arial" w:eastAsia="Times New Roman" w:hAnsi="Arial" w:cs="Arial"/>
          <w:sz w:val="24"/>
          <w:szCs w:val="24"/>
        </w:rPr>
        <w:t>Contrato</w:t>
      </w:r>
      <w:r w:rsidRPr="00494E10">
        <w:rPr>
          <w:rFonts w:ascii="Arial" w:eastAsia="Times New Roman" w:hAnsi="Arial" w:cs="Arial"/>
          <w:spacing w:val="-7"/>
          <w:sz w:val="24"/>
          <w:szCs w:val="24"/>
        </w:rPr>
        <w:t xml:space="preserve"> </w:t>
      </w:r>
      <w:r w:rsidRPr="00494E10">
        <w:rPr>
          <w:rFonts w:ascii="Arial" w:eastAsia="Times New Roman" w:hAnsi="Arial" w:cs="Arial"/>
          <w:sz w:val="24"/>
          <w:szCs w:val="24"/>
        </w:rPr>
        <w:t>poderão</w:t>
      </w:r>
      <w:r w:rsidRPr="00494E10">
        <w:rPr>
          <w:rFonts w:ascii="Arial" w:eastAsia="Times New Roman" w:hAnsi="Arial" w:cs="Arial"/>
          <w:spacing w:val="-6"/>
          <w:sz w:val="24"/>
          <w:szCs w:val="24"/>
        </w:rPr>
        <w:t xml:space="preserve"> </w:t>
      </w:r>
      <w:r w:rsidRPr="00494E10">
        <w:rPr>
          <w:rFonts w:ascii="Arial" w:eastAsia="Times New Roman" w:hAnsi="Arial" w:cs="Arial"/>
          <w:sz w:val="24"/>
          <w:szCs w:val="24"/>
        </w:rPr>
        <w:t>ser</w:t>
      </w:r>
      <w:r w:rsidRPr="00494E10">
        <w:rPr>
          <w:rFonts w:ascii="Arial" w:eastAsia="Times New Roman" w:hAnsi="Arial" w:cs="Arial"/>
          <w:spacing w:val="-7"/>
          <w:sz w:val="24"/>
          <w:szCs w:val="24"/>
        </w:rPr>
        <w:t xml:space="preserve"> </w:t>
      </w:r>
      <w:r w:rsidRPr="00494E10">
        <w:rPr>
          <w:rFonts w:ascii="Arial" w:eastAsia="Times New Roman" w:hAnsi="Arial" w:cs="Arial"/>
          <w:sz w:val="24"/>
          <w:szCs w:val="24"/>
        </w:rPr>
        <w:t>aplicadas</w:t>
      </w:r>
      <w:r w:rsidRPr="00494E10">
        <w:rPr>
          <w:rFonts w:ascii="Arial" w:eastAsia="Times New Roman" w:hAnsi="Arial" w:cs="Arial"/>
          <w:spacing w:val="-7"/>
          <w:sz w:val="24"/>
          <w:szCs w:val="24"/>
        </w:rPr>
        <w:t xml:space="preserve"> </w:t>
      </w:r>
      <w:r w:rsidRPr="00494E10">
        <w:rPr>
          <w:rFonts w:ascii="Arial" w:eastAsia="Times New Roman" w:hAnsi="Arial" w:cs="Arial"/>
          <w:sz w:val="24"/>
          <w:szCs w:val="24"/>
        </w:rPr>
        <w:t>cumulativamente</w:t>
      </w:r>
      <w:r w:rsidRPr="00494E10">
        <w:rPr>
          <w:rFonts w:ascii="Arial" w:eastAsia="Times New Roman" w:hAnsi="Arial" w:cs="Arial"/>
          <w:spacing w:val="-7"/>
          <w:sz w:val="24"/>
          <w:szCs w:val="24"/>
        </w:rPr>
        <w:t xml:space="preserve"> </w:t>
      </w:r>
      <w:r w:rsidRPr="00494E10">
        <w:rPr>
          <w:rFonts w:ascii="Arial" w:eastAsia="Times New Roman" w:hAnsi="Arial" w:cs="Arial"/>
          <w:sz w:val="24"/>
          <w:szCs w:val="24"/>
        </w:rPr>
        <w:t>com</w:t>
      </w:r>
      <w:r w:rsidRPr="00494E10">
        <w:rPr>
          <w:rFonts w:ascii="Arial" w:eastAsia="Times New Roman" w:hAnsi="Arial" w:cs="Arial"/>
          <w:spacing w:val="-7"/>
          <w:sz w:val="24"/>
          <w:szCs w:val="24"/>
        </w:rPr>
        <w:t xml:space="preserve"> </w:t>
      </w:r>
      <w:r w:rsidRPr="00494E10">
        <w:rPr>
          <w:rFonts w:ascii="Arial" w:eastAsia="Times New Roman" w:hAnsi="Arial" w:cs="Arial"/>
          <w:sz w:val="24"/>
          <w:szCs w:val="24"/>
        </w:rPr>
        <w:t>a</w:t>
      </w:r>
      <w:r w:rsidRPr="00494E10">
        <w:rPr>
          <w:rFonts w:ascii="Arial" w:eastAsia="Times New Roman" w:hAnsi="Arial" w:cs="Arial"/>
          <w:spacing w:val="-7"/>
          <w:sz w:val="24"/>
          <w:szCs w:val="24"/>
        </w:rPr>
        <w:t xml:space="preserve"> </w:t>
      </w:r>
      <w:r w:rsidRPr="00494E10">
        <w:rPr>
          <w:rFonts w:ascii="Arial" w:eastAsia="Times New Roman" w:hAnsi="Arial" w:cs="Arial"/>
          <w:sz w:val="24"/>
          <w:szCs w:val="24"/>
        </w:rPr>
        <w:t>multa.</w:t>
      </w:r>
    </w:p>
    <w:p w14:paraId="0E77A3E0" w14:textId="77777777" w:rsidR="00494E10" w:rsidRPr="00494E10" w:rsidRDefault="00494E10" w:rsidP="00494E10">
      <w:pPr>
        <w:numPr>
          <w:ilvl w:val="2"/>
          <w:numId w:val="28"/>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Antes da aplicação da multa será facultada a defesa do interessado no prazo de 15 (quinze) dias úteis, contado da data de sua intimação.</w:t>
      </w:r>
    </w:p>
    <w:p w14:paraId="1ED68BD0" w14:textId="77777777" w:rsidR="00494E10" w:rsidRPr="00494E10" w:rsidRDefault="00494E10" w:rsidP="00494E10">
      <w:pPr>
        <w:numPr>
          <w:ilvl w:val="2"/>
          <w:numId w:val="28"/>
        </w:numPr>
        <w:spacing w:after="0" w:line="240" w:lineRule="auto"/>
        <w:contextualSpacing/>
        <w:jc w:val="both"/>
        <w:rPr>
          <w:rFonts w:ascii="Arial" w:eastAsia="Times New Roman" w:hAnsi="Arial" w:cs="Arial"/>
          <w:sz w:val="24"/>
          <w:szCs w:val="24"/>
        </w:rPr>
      </w:pPr>
      <w:r w:rsidRPr="00494E10">
        <w:rPr>
          <w:rFonts w:ascii="Arial" w:eastAsia="Times New Roman" w:hAnsi="Arial" w:cs="Arial"/>
          <w:sz w:val="24"/>
          <w:szCs w:val="24"/>
        </w:rPr>
        <w:t>Se a multa aplicada e as indenizações cabíveis forem superiores ao valor do pagamento eventualmente devido pela Contratante ao Contratado, além da perda desse valor, a diferença será descontada da garantia prestada ou será cobrada judicialmente.</w:t>
      </w:r>
    </w:p>
    <w:p w14:paraId="27BE7053" w14:textId="77777777" w:rsidR="00494E10" w:rsidRPr="00494E10" w:rsidRDefault="00494E10" w:rsidP="00494E10">
      <w:pPr>
        <w:numPr>
          <w:ilvl w:val="2"/>
          <w:numId w:val="28"/>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Previamente ao encaminhamento à cobrança judicial, a multa poderá ser recolhida administrativamente no prazo máximo de 15 (quinze) dias, a contar da data do recebimento da comunicação enviada pela autoridade competente.</w:t>
      </w:r>
    </w:p>
    <w:p w14:paraId="4FE7D7C0" w14:textId="77777777" w:rsidR="00494E10" w:rsidRPr="00494E10" w:rsidRDefault="00494E10" w:rsidP="00494E10">
      <w:pPr>
        <w:numPr>
          <w:ilvl w:val="1"/>
          <w:numId w:val="28"/>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0C4CB20D" w14:textId="77777777" w:rsidR="00494E10" w:rsidRPr="00494E10" w:rsidRDefault="00494E10" w:rsidP="00494E10">
      <w:pPr>
        <w:numPr>
          <w:ilvl w:val="1"/>
          <w:numId w:val="28"/>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Na aplicação das sanções serão considerados:</w:t>
      </w:r>
    </w:p>
    <w:p w14:paraId="75575344" w14:textId="77777777" w:rsidR="00494E10" w:rsidRPr="00494E10" w:rsidRDefault="00494E10" w:rsidP="00494E10">
      <w:pPr>
        <w:numPr>
          <w:ilvl w:val="1"/>
          <w:numId w:val="30"/>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A natureza e a gravidade da infração cometida;</w:t>
      </w:r>
    </w:p>
    <w:p w14:paraId="322260E6" w14:textId="77777777" w:rsidR="00494E10" w:rsidRPr="00494E10" w:rsidRDefault="00494E10" w:rsidP="00494E10">
      <w:pPr>
        <w:numPr>
          <w:ilvl w:val="1"/>
          <w:numId w:val="30"/>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As peculiaridades do caso concreto;</w:t>
      </w:r>
    </w:p>
    <w:p w14:paraId="6BEC2182" w14:textId="77777777" w:rsidR="00494E10" w:rsidRPr="00494E10" w:rsidRDefault="00494E10" w:rsidP="00494E10">
      <w:pPr>
        <w:numPr>
          <w:ilvl w:val="1"/>
          <w:numId w:val="30"/>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As circunstâncias agravantes ou atenuantes;</w:t>
      </w:r>
    </w:p>
    <w:p w14:paraId="5CCE5CC7" w14:textId="77777777" w:rsidR="00494E10" w:rsidRPr="00494E10" w:rsidRDefault="00494E10" w:rsidP="00494E10">
      <w:pPr>
        <w:numPr>
          <w:ilvl w:val="1"/>
          <w:numId w:val="30"/>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Os danos que dela provierem para o Contratante;</w:t>
      </w:r>
    </w:p>
    <w:p w14:paraId="73CA3580" w14:textId="77777777" w:rsidR="00494E10" w:rsidRPr="00494E10" w:rsidRDefault="00494E10" w:rsidP="00494E10">
      <w:pPr>
        <w:numPr>
          <w:ilvl w:val="1"/>
          <w:numId w:val="30"/>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A implantação ou o aperfeiçoamento de programa de integridade, conforme normas e orientações dos órgãos de controle.</w:t>
      </w:r>
    </w:p>
    <w:p w14:paraId="2F736F54" w14:textId="77777777" w:rsidR="00494E10" w:rsidRPr="00494E10" w:rsidRDefault="00494E10" w:rsidP="00494E10">
      <w:pPr>
        <w:numPr>
          <w:ilvl w:val="1"/>
          <w:numId w:val="28"/>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7A82BEDB" w14:textId="77777777" w:rsidR="00494E10" w:rsidRPr="00494E10" w:rsidRDefault="00494E10" w:rsidP="00494E10">
      <w:pPr>
        <w:numPr>
          <w:ilvl w:val="1"/>
          <w:numId w:val="28"/>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04E0D37E" w14:textId="77777777" w:rsidR="00494E10" w:rsidRPr="00494E10" w:rsidRDefault="00494E10" w:rsidP="00494E10">
      <w:pPr>
        <w:numPr>
          <w:ilvl w:val="1"/>
          <w:numId w:val="28"/>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A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494E10">
        <w:rPr>
          <w:rFonts w:ascii="Arial" w:eastAsia="Times New Roman" w:hAnsi="Arial" w:cs="Arial"/>
          <w:sz w:val="24"/>
          <w:szCs w:val="24"/>
        </w:rPr>
        <w:t>Ceis</w:t>
      </w:r>
      <w:proofErr w:type="spellEnd"/>
      <w:r w:rsidRPr="00494E10">
        <w:rPr>
          <w:rFonts w:ascii="Arial" w:eastAsia="Times New Roman" w:hAnsi="Arial" w:cs="Arial"/>
          <w:sz w:val="24"/>
          <w:szCs w:val="24"/>
        </w:rPr>
        <w:t>) e no Cadastro Nacional de Empresas Punidas (</w:t>
      </w:r>
      <w:proofErr w:type="spellStart"/>
      <w:r w:rsidRPr="00494E10">
        <w:rPr>
          <w:rFonts w:ascii="Arial" w:eastAsia="Times New Roman" w:hAnsi="Arial" w:cs="Arial"/>
          <w:sz w:val="24"/>
          <w:szCs w:val="24"/>
        </w:rPr>
        <w:t>Cnep</w:t>
      </w:r>
      <w:proofErr w:type="spellEnd"/>
      <w:r w:rsidRPr="00494E10">
        <w:rPr>
          <w:rFonts w:ascii="Arial" w:eastAsia="Times New Roman" w:hAnsi="Arial" w:cs="Arial"/>
          <w:sz w:val="24"/>
          <w:szCs w:val="24"/>
        </w:rPr>
        <w:t>), instituídos no âmbito do Poder Executivo Federal.</w:t>
      </w:r>
    </w:p>
    <w:p w14:paraId="401E4D09" w14:textId="77777777" w:rsidR="00494E10" w:rsidRPr="00494E10" w:rsidRDefault="00494E10" w:rsidP="00494E10">
      <w:pPr>
        <w:numPr>
          <w:ilvl w:val="1"/>
          <w:numId w:val="28"/>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As sanções de impedimento de licitar e contratar e declaração de inidoneidade para licitar ou contratar são passíveis de reabilitação na forma do art. 163 da Lei nº 14.133/21.</w:t>
      </w:r>
    </w:p>
    <w:p w14:paraId="657E17F3" w14:textId="77777777" w:rsidR="00494E10" w:rsidRPr="00494E10" w:rsidRDefault="00494E10" w:rsidP="00494E10">
      <w:pPr>
        <w:numPr>
          <w:ilvl w:val="1"/>
          <w:numId w:val="28"/>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14:paraId="3169C2A2" w14:textId="77777777" w:rsidR="00494E10" w:rsidRPr="00494E10" w:rsidRDefault="00494E10" w:rsidP="00494E10">
      <w:pPr>
        <w:suppressAutoHyphens/>
        <w:autoSpaceDN w:val="0"/>
        <w:spacing w:after="0" w:line="240" w:lineRule="auto"/>
        <w:ind w:left="792"/>
        <w:contextualSpacing/>
        <w:jc w:val="both"/>
        <w:textAlignment w:val="baseline"/>
        <w:rPr>
          <w:rFonts w:ascii="Arial" w:eastAsia="Times New Roman" w:hAnsi="Arial" w:cs="Arial"/>
          <w:sz w:val="24"/>
          <w:szCs w:val="24"/>
        </w:rPr>
      </w:pPr>
    </w:p>
    <w:p w14:paraId="415C9645" w14:textId="77777777" w:rsidR="00494E10" w:rsidRPr="00494E10" w:rsidRDefault="00494E10" w:rsidP="00494E10">
      <w:pPr>
        <w:suppressAutoHyphens/>
        <w:autoSpaceDN w:val="0"/>
        <w:spacing w:after="0" w:line="240" w:lineRule="auto"/>
        <w:jc w:val="both"/>
        <w:textAlignment w:val="baseline"/>
        <w:rPr>
          <w:rFonts w:ascii="Arial" w:eastAsia="Times New Roman" w:hAnsi="Arial" w:cs="Arial"/>
          <w:b/>
          <w:sz w:val="24"/>
          <w:szCs w:val="24"/>
        </w:rPr>
      </w:pPr>
      <w:r w:rsidRPr="00494E10">
        <w:rPr>
          <w:rFonts w:ascii="Arial" w:eastAsia="Times New Roman" w:hAnsi="Arial" w:cs="Arial"/>
          <w:b/>
          <w:sz w:val="24"/>
          <w:szCs w:val="24"/>
        </w:rPr>
        <w:t>CLÁUSULA DÉCIMA TERCEIRA – DA EXTINÇÃO CONTRATUAL</w:t>
      </w:r>
    </w:p>
    <w:p w14:paraId="17FDB19B" w14:textId="77777777" w:rsidR="00494E10" w:rsidRPr="00494E10" w:rsidRDefault="00494E10" w:rsidP="00494E10">
      <w:pPr>
        <w:numPr>
          <w:ilvl w:val="1"/>
          <w:numId w:val="31"/>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O contrato será extinto quando cumpridas as obrigações de ambas as partes, ainda que isso ocorra antes do prazo estipulado para tanto.</w:t>
      </w:r>
    </w:p>
    <w:p w14:paraId="7A93474B" w14:textId="77777777" w:rsidR="00494E10" w:rsidRPr="00494E10" w:rsidRDefault="00494E10" w:rsidP="00494E10">
      <w:pPr>
        <w:numPr>
          <w:ilvl w:val="1"/>
          <w:numId w:val="31"/>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Se as obrigações não forem cumpridas no prazo estipulado, a vigência ficará prorrogada até a conclusão do objeto, caso em que deverá a Administração providenciar a formalização através de aditivo, conforme termos da legislação aplicável.</w:t>
      </w:r>
    </w:p>
    <w:p w14:paraId="7F230D17" w14:textId="77777777" w:rsidR="00494E10" w:rsidRPr="00494E10" w:rsidRDefault="00494E10" w:rsidP="00494E10">
      <w:pPr>
        <w:numPr>
          <w:ilvl w:val="1"/>
          <w:numId w:val="31"/>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Quando a não conclusão do contrato referida no item anterior decorrer de culpa do contratado:</w:t>
      </w:r>
    </w:p>
    <w:p w14:paraId="7EBA2D81" w14:textId="77777777" w:rsidR="00494E10" w:rsidRPr="00494E10" w:rsidRDefault="00494E10" w:rsidP="00494E10">
      <w:pPr>
        <w:numPr>
          <w:ilvl w:val="1"/>
          <w:numId w:val="32"/>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Ficará ele constituído em mora, sendo-lhe aplicáveis as respectivas sanções administrativas; e</w:t>
      </w:r>
    </w:p>
    <w:p w14:paraId="47709B55" w14:textId="77777777" w:rsidR="00494E10" w:rsidRPr="00494E10" w:rsidRDefault="00494E10" w:rsidP="00494E10">
      <w:pPr>
        <w:numPr>
          <w:ilvl w:val="1"/>
          <w:numId w:val="32"/>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Poderá a Administração optar pela extinção do contrato e, nesse caso, adotará as medidas admitidas em lei para a continuidade da execução contratual.</w:t>
      </w:r>
    </w:p>
    <w:p w14:paraId="4603F441" w14:textId="77777777" w:rsidR="00494E10" w:rsidRPr="00494E10" w:rsidRDefault="00494E10" w:rsidP="00494E10">
      <w:pPr>
        <w:numPr>
          <w:ilvl w:val="1"/>
          <w:numId w:val="31"/>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O contrato poderá ser extinto antes de cumpridas as obrigações nele estipuladas, ou antes do prazo nele fixado, por algum dos motivos previstos no artigo 137 da Lei nº 14.133/21, bem como amigavelmente, assegurados o contraditório e a ampla defesa.</w:t>
      </w:r>
    </w:p>
    <w:p w14:paraId="20BE3C6E" w14:textId="77777777" w:rsidR="00494E10" w:rsidRPr="00494E10" w:rsidRDefault="00494E10" w:rsidP="00494E10">
      <w:pPr>
        <w:numPr>
          <w:ilvl w:val="2"/>
          <w:numId w:val="31"/>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Nesta hipótese, aplicam-se também os artigos 138 e 139 da mesma Lei.</w:t>
      </w:r>
    </w:p>
    <w:p w14:paraId="3D210122" w14:textId="77777777" w:rsidR="00494E10" w:rsidRPr="00494E10" w:rsidRDefault="00494E10" w:rsidP="00494E10">
      <w:pPr>
        <w:numPr>
          <w:ilvl w:val="2"/>
          <w:numId w:val="31"/>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A alteração social ou a modificação da finalidade ou da estrutura da empresa não ensejará a extinção se não restringir sua capacidade de concluir o contrato.</w:t>
      </w:r>
    </w:p>
    <w:p w14:paraId="36353F88" w14:textId="77777777" w:rsidR="00494E10" w:rsidRPr="00494E10" w:rsidRDefault="00494E10" w:rsidP="00494E10">
      <w:pPr>
        <w:numPr>
          <w:ilvl w:val="2"/>
          <w:numId w:val="31"/>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Se a operação implicar mudança da pessoa jurídica contratada, deverá ser formalizado termo aditivo para alteração subjetiva.</w:t>
      </w:r>
    </w:p>
    <w:p w14:paraId="33D31781" w14:textId="77777777" w:rsidR="00494E10" w:rsidRPr="00494E10" w:rsidRDefault="00494E10" w:rsidP="00494E10">
      <w:pPr>
        <w:numPr>
          <w:ilvl w:val="1"/>
          <w:numId w:val="31"/>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O termo de extinção, sempre que possível, será precedido:</w:t>
      </w:r>
    </w:p>
    <w:p w14:paraId="44397433" w14:textId="77777777" w:rsidR="00494E10" w:rsidRPr="00494E10" w:rsidRDefault="00494E10" w:rsidP="00494E10">
      <w:pPr>
        <w:numPr>
          <w:ilvl w:val="2"/>
          <w:numId w:val="31"/>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Balanço dos eventos contratuais já cumpridos ou parcialmente cumpridos;</w:t>
      </w:r>
    </w:p>
    <w:p w14:paraId="6B2B952D" w14:textId="77777777" w:rsidR="00494E10" w:rsidRPr="00494E10" w:rsidRDefault="00494E10" w:rsidP="00494E10">
      <w:pPr>
        <w:numPr>
          <w:ilvl w:val="2"/>
          <w:numId w:val="31"/>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Relação dos pagamentos já efetuados e ainda devidos;</w:t>
      </w:r>
    </w:p>
    <w:p w14:paraId="0206D896" w14:textId="77777777" w:rsidR="00494E10" w:rsidRPr="00494E10" w:rsidRDefault="00494E10" w:rsidP="00494E10">
      <w:pPr>
        <w:numPr>
          <w:ilvl w:val="2"/>
          <w:numId w:val="31"/>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Indenizações e multas.</w:t>
      </w:r>
    </w:p>
    <w:p w14:paraId="5BAFA212" w14:textId="77777777" w:rsidR="00494E10" w:rsidRPr="00494E10" w:rsidRDefault="00494E10" w:rsidP="00494E10">
      <w:pPr>
        <w:numPr>
          <w:ilvl w:val="1"/>
          <w:numId w:val="31"/>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A extinção do contrato não configura óbice para o reconhecimento do desequilíbrio econômico-financeiro, hipótese em que será concedida indenização por meio de termo indenizatório.</w:t>
      </w:r>
    </w:p>
    <w:p w14:paraId="7BE9737D" w14:textId="77777777" w:rsidR="00494E10" w:rsidRPr="00494E10" w:rsidRDefault="00494E10" w:rsidP="00494E10">
      <w:pPr>
        <w:suppressAutoHyphens/>
        <w:autoSpaceDN w:val="0"/>
        <w:spacing w:after="0" w:line="240" w:lineRule="auto"/>
        <w:ind w:left="792"/>
        <w:contextualSpacing/>
        <w:jc w:val="both"/>
        <w:textAlignment w:val="baseline"/>
        <w:rPr>
          <w:rFonts w:ascii="Arial" w:eastAsia="Times New Roman" w:hAnsi="Arial" w:cs="Arial"/>
          <w:sz w:val="24"/>
          <w:szCs w:val="24"/>
        </w:rPr>
      </w:pPr>
    </w:p>
    <w:p w14:paraId="46008948" w14:textId="77777777" w:rsidR="00494E10" w:rsidRPr="00494E10" w:rsidRDefault="00494E10" w:rsidP="00494E10">
      <w:pPr>
        <w:suppressAutoHyphens/>
        <w:autoSpaceDN w:val="0"/>
        <w:spacing w:after="0" w:line="240" w:lineRule="auto"/>
        <w:jc w:val="both"/>
        <w:textAlignment w:val="baseline"/>
        <w:rPr>
          <w:rFonts w:ascii="Arial" w:eastAsia="Times New Roman" w:hAnsi="Arial" w:cs="Arial"/>
          <w:b/>
          <w:sz w:val="24"/>
          <w:szCs w:val="24"/>
        </w:rPr>
      </w:pPr>
      <w:r w:rsidRPr="00494E10">
        <w:rPr>
          <w:rFonts w:ascii="Arial" w:eastAsia="Times New Roman" w:hAnsi="Arial" w:cs="Arial"/>
          <w:b/>
          <w:sz w:val="24"/>
          <w:szCs w:val="24"/>
        </w:rPr>
        <w:t>CLÁUSULA DÉCIMA QUARTA – DOTAÇÃO OÇAMENTÁRIA</w:t>
      </w:r>
    </w:p>
    <w:p w14:paraId="1D9F6733" w14:textId="77777777" w:rsidR="00494E10" w:rsidRPr="00494E10" w:rsidRDefault="00494E10" w:rsidP="00494E10">
      <w:pPr>
        <w:numPr>
          <w:ilvl w:val="1"/>
          <w:numId w:val="33"/>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As despesas decorrentes do objeto do presente CONTRATO correrão à conta dos recursos consignados no Orçamento da Câmara Municipal para o Exercício de 2024, existentes na dotação específica:</w:t>
      </w:r>
    </w:p>
    <w:p w14:paraId="0746D36B" w14:textId="77777777" w:rsidR="00494E10" w:rsidRPr="00494E10" w:rsidRDefault="00494E10" w:rsidP="00494E10">
      <w:pPr>
        <w:suppressAutoHyphens/>
        <w:autoSpaceDN w:val="0"/>
        <w:spacing w:after="0" w:line="240" w:lineRule="auto"/>
        <w:ind w:left="792"/>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DOTAÇÃO:</w:t>
      </w:r>
    </w:p>
    <w:p w14:paraId="432952B6" w14:textId="77777777" w:rsidR="00494E10" w:rsidRPr="00494E10" w:rsidRDefault="00494E10" w:rsidP="00494E10">
      <w:pPr>
        <w:suppressAutoHyphens/>
        <w:autoSpaceDN w:val="0"/>
        <w:spacing w:after="0" w:line="240" w:lineRule="auto"/>
        <w:ind w:left="792"/>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01.01.001.031.0001.2.001.3.3.90.30.00.00 MATERIAL DE CONSUMO</w:t>
      </w:r>
    </w:p>
    <w:p w14:paraId="2356FBB7" w14:textId="77777777" w:rsidR="00494E10" w:rsidRPr="00494E10" w:rsidRDefault="00494E10" w:rsidP="00494E10">
      <w:pPr>
        <w:suppressAutoHyphens/>
        <w:autoSpaceDN w:val="0"/>
        <w:spacing w:after="0" w:line="240" w:lineRule="auto"/>
        <w:ind w:left="792"/>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DESDOBRAMENTO 3.3.90.30.01.01 – ETANOL</w:t>
      </w:r>
    </w:p>
    <w:p w14:paraId="5B036F06" w14:textId="77777777" w:rsidR="00494E10" w:rsidRPr="00494E10" w:rsidRDefault="00494E10" w:rsidP="00494E10">
      <w:pPr>
        <w:suppressAutoHyphens/>
        <w:autoSpaceDN w:val="0"/>
        <w:spacing w:after="0" w:line="240" w:lineRule="auto"/>
        <w:ind w:left="792"/>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DESDOBRAMENTO 3.3.90.30.01.02 – GASOLINA</w:t>
      </w:r>
    </w:p>
    <w:p w14:paraId="2DC72753" w14:textId="77777777" w:rsidR="00494E10" w:rsidRPr="00494E10" w:rsidRDefault="00494E10" w:rsidP="00494E10">
      <w:pPr>
        <w:suppressAutoHyphens/>
        <w:autoSpaceDN w:val="0"/>
        <w:spacing w:after="0" w:line="240" w:lineRule="auto"/>
        <w:ind w:left="792"/>
        <w:contextualSpacing/>
        <w:jc w:val="both"/>
        <w:textAlignment w:val="baseline"/>
        <w:rPr>
          <w:rFonts w:ascii="Arial" w:eastAsia="Times New Roman" w:hAnsi="Arial" w:cs="Arial"/>
          <w:sz w:val="24"/>
          <w:szCs w:val="24"/>
        </w:rPr>
      </w:pPr>
    </w:p>
    <w:p w14:paraId="4C3C7571" w14:textId="77777777" w:rsidR="00494E10" w:rsidRPr="00494E10" w:rsidRDefault="00494E10" w:rsidP="00494E10">
      <w:pPr>
        <w:suppressAutoHyphens/>
        <w:autoSpaceDN w:val="0"/>
        <w:spacing w:after="0" w:line="240" w:lineRule="auto"/>
        <w:jc w:val="both"/>
        <w:textAlignment w:val="baseline"/>
        <w:rPr>
          <w:rFonts w:ascii="Arial" w:eastAsia="Times New Roman" w:hAnsi="Arial" w:cs="Arial"/>
          <w:b/>
          <w:sz w:val="24"/>
          <w:szCs w:val="24"/>
        </w:rPr>
      </w:pPr>
      <w:r w:rsidRPr="00494E10">
        <w:rPr>
          <w:rFonts w:ascii="Arial" w:eastAsia="Times New Roman" w:hAnsi="Arial" w:cs="Arial"/>
          <w:b/>
          <w:sz w:val="24"/>
          <w:szCs w:val="24"/>
        </w:rPr>
        <w:t>CLÁUSULA DÉCIMA QUINTA – DOS CASOS OMISSOS</w:t>
      </w:r>
    </w:p>
    <w:p w14:paraId="4672452B" w14:textId="77777777" w:rsidR="00494E10" w:rsidRPr="00494E10" w:rsidRDefault="00494E10" w:rsidP="00494E10">
      <w:pPr>
        <w:numPr>
          <w:ilvl w:val="1"/>
          <w:numId w:val="34"/>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Os casos omissos serão decididos pela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28D469A6" w14:textId="77777777" w:rsidR="00494E10" w:rsidRPr="00494E10" w:rsidRDefault="00494E10" w:rsidP="00494E10">
      <w:pPr>
        <w:suppressAutoHyphens/>
        <w:autoSpaceDN w:val="0"/>
        <w:spacing w:after="0" w:line="240" w:lineRule="auto"/>
        <w:ind w:left="360"/>
        <w:contextualSpacing/>
        <w:jc w:val="both"/>
        <w:textAlignment w:val="baseline"/>
        <w:rPr>
          <w:rFonts w:ascii="Arial" w:eastAsia="Times New Roman" w:hAnsi="Arial" w:cs="Arial"/>
          <w:sz w:val="24"/>
          <w:szCs w:val="24"/>
        </w:rPr>
      </w:pPr>
    </w:p>
    <w:p w14:paraId="77E5D5C6" w14:textId="77777777" w:rsidR="00494E10" w:rsidRPr="00494E10" w:rsidRDefault="00494E10" w:rsidP="00494E10">
      <w:pPr>
        <w:suppressAutoHyphens/>
        <w:autoSpaceDN w:val="0"/>
        <w:spacing w:after="0" w:line="240" w:lineRule="auto"/>
        <w:ind w:left="360"/>
        <w:contextualSpacing/>
        <w:jc w:val="both"/>
        <w:textAlignment w:val="baseline"/>
        <w:rPr>
          <w:rFonts w:ascii="Arial" w:eastAsia="Times New Roman" w:hAnsi="Arial" w:cs="Arial"/>
          <w:b/>
          <w:sz w:val="24"/>
          <w:szCs w:val="24"/>
        </w:rPr>
      </w:pPr>
      <w:r w:rsidRPr="00494E10">
        <w:rPr>
          <w:rFonts w:ascii="Arial" w:eastAsia="Times New Roman" w:hAnsi="Arial" w:cs="Arial"/>
          <w:b/>
          <w:sz w:val="24"/>
          <w:szCs w:val="24"/>
        </w:rPr>
        <w:t>CLÁUSULA DÉCIMA SEXTA - ALTERAÇÕES</w:t>
      </w:r>
    </w:p>
    <w:p w14:paraId="47471047" w14:textId="77777777" w:rsidR="00494E10" w:rsidRPr="00494E10" w:rsidRDefault="00494E10" w:rsidP="00494E10">
      <w:pPr>
        <w:numPr>
          <w:ilvl w:val="1"/>
          <w:numId w:val="35"/>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 xml:space="preserve">Eventuais alterações contratuais reger-se-ão pela disciplina dos </w:t>
      </w:r>
      <w:proofErr w:type="spellStart"/>
      <w:r w:rsidRPr="00494E10">
        <w:rPr>
          <w:rFonts w:ascii="Arial" w:eastAsia="Times New Roman" w:hAnsi="Arial" w:cs="Arial"/>
          <w:sz w:val="24"/>
          <w:szCs w:val="24"/>
        </w:rPr>
        <w:t>arts</w:t>
      </w:r>
      <w:proofErr w:type="spellEnd"/>
      <w:r w:rsidRPr="00494E10">
        <w:rPr>
          <w:rFonts w:ascii="Arial" w:eastAsia="Times New Roman" w:hAnsi="Arial" w:cs="Arial"/>
          <w:sz w:val="24"/>
          <w:szCs w:val="24"/>
        </w:rPr>
        <w:t>. 124 e seguintes da Lei nº 14.133, de 2021.</w:t>
      </w:r>
    </w:p>
    <w:p w14:paraId="0C485DAC" w14:textId="77777777" w:rsidR="00494E10" w:rsidRPr="00494E10" w:rsidRDefault="00494E10" w:rsidP="00494E10">
      <w:pPr>
        <w:numPr>
          <w:ilvl w:val="1"/>
          <w:numId w:val="35"/>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O contratado é obrigado a aceitar, nas mesmas condições contratuais, os acréscimos ou supressões que se fizerem necessários, até o limite de 25% (vinte e cinco por cento) do valor inicial atualizado do contrato.</w:t>
      </w:r>
    </w:p>
    <w:p w14:paraId="4F3E35D9" w14:textId="77777777" w:rsidR="00494E10" w:rsidRPr="00494E10" w:rsidRDefault="00494E10" w:rsidP="00494E10">
      <w:pPr>
        <w:numPr>
          <w:ilvl w:val="1"/>
          <w:numId w:val="35"/>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20A49FAC" w14:textId="77777777" w:rsidR="00494E10" w:rsidRPr="00494E10" w:rsidRDefault="00494E10" w:rsidP="00494E10">
      <w:pPr>
        <w:numPr>
          <w:ilvl w:val="1"/>
          <w:numId w:val="35"/>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Registros que não caracterizam alteração do contrato podem ser realizados por simples apostila, dispensada a celebração de termo aditivo, na forma do art. 136 da Lei nº 14.133, de 2021.</w:t>
      </w:r>
    </w:p>
    <w:p w14:paraId="668E5B27" w14:textId="77777777" w:rsidR="00494E10" w:rsidRPr="00494E10" w:rsidRDefault="00494E10" w:rsidP="00494E10">
      <w:pPr>
        <w:suppressAutoHyphens/>
        <w:autoSpaceDN w:val="0"/>
        <w:spacing w:after="0" w:line="240" w:lineRule="auto"/>
        <w:ind w:left="792"/>
        <w:contextualSpacing/>
        <w:jc w:val="both"/>
        <w:textAlignment w:val="baseline"/>
        <w:rPr>
          <w:rFonts w:ascii="Arial" w:eastAsia="Times New Roman" w:hAnsi="Arial" w:cs="Arial"/>
          <w:sz w:val="24"/>
          <w:szCs w:val="24"/>
        </w:rPr>
      </w:pPr>
    </w:p>
    <w:p w14:paraId="7E4BE6EB" w14:textId="77777777" w:rsidR="00494E10" w:rsidRPr="00494E10" w:rsidRDefault="00494E10" w:rsidP="00494E10">
      <w:pPr>
        <w:suppressAutoHyphens/>
        <w:autoSpaceDN w:val="0"/>
        <w:spacing w:after="0" w:line="240" w:lineRule="auto"/>
        <w:textAlignment w:val="baseline"/>
        <w:rPr>
          <w:rFonts w:ascii="Arial" w:eastAsia="Times New Roman" w:hAnsi="Arial" w:cs="Arial"/>
          <w:b/>
          <w:sz w:val="24"/>
          <w:szCs w:val="24"/>
        </w:rPr>
      </w:pPr>
      <w:r w:rsidRPr="00494E10">
        <w:rPr>
          <w:rFonts w:ascii="Arial" w:eastAsia="Times New Roman" w:hAnsi="Arial" w:cs="Arial"/>
          <w:b/>
          <w:sz w:val="24"/>
          <w:szCs w:val="24"/>
        </w:rPr>
        <w:t>CLÁUSULA DÉCIMA SÉTIMA - PUBLICAÇÃO</w:t>
      </w:r>
    </w:p>
    <w:p w14:paraId="40E6B9F6" w14:textId="77777777" w:rsidR="00494E10" w:rsidRPr="00494E10" w:rsidRDefault="00494E10" w:rsidP="00494E10">
      <w:pPr>
        <w:numPr>
          <w:ilvl w:val="1"/>
          <w:numId w:val="36"/>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Incumbirá a Contratante divulgar o presente instrumento no Portal Nacional de Contratações Públicas (PNCP), na forma prevista no art. 94 da Lei 14.133, de 2021, bem como no respectivo sítio   oficial na Internet, em atenção ao art. 91, caput, da Lei nº 14.133, de 2021, e ao art. 8º, §2º, da Lei nº 12.527, de 2011, c/c art. 7º, §3º, inciso V, do Decreto n. 7.724, de 2012.</w:t>
      </w:r>
    </w:p>
    <w:p w14:paraId="6E78DE1E" w14:textId="77777777" w:rsidR="00494E10" w:rsidRPr="00494E10" w:rsidRDefault="00494E10" w:rsidP="00494E10">
      <w:pPr>
        <w:suppressAutoHyphens/>
        <w:autoSpaceDN w:val="0"/>
        <w:spacing w:after="0" w:line="240" w:lineRule="auto"/>
        <w:textAlignment w:val="baseline"/>
        <w:rPr>
          <w:rFonts w:ascii="Arial" w:eastAsia="Times New Roman" w:hAnsi="Arial" w:cs="Arial"/>
          <w:b/>
          <w:sz w:val="24"/>
          <w:szCs w:val="24"/>
        </w:rPr>
      </w:pPr>
      <w:r w:rsidRPr="00494E10">
        <w:rPr>
          <w:rFonts w:ascii="Arial" w:eastAsia="Times New Roman" w:hAnsi="Arial" w:cs="Arial"/>
          <w:b/>
          <w:sz w:val="24"/>
          <w:szCs w:val="24"/>
        </w:rPr>
        <w:t>CLÁUSULA DÉCIMA OITAVA – FORO</w:t>
      </w:r>
    </w:p>
    <w:p w14:paraId="2DEE173E" w14:textId="77777777" w:rsidR="00494E10" w:rsidRPr="00494E10" w:rsidRDefault="00494E10" w:rsidP="00494E10">
      <w:pPr>
        <w:numPr>
          <w:ilvl w:val="1"/>
          <w:numId w:val="37"/>
        </w:numPr>
        <w:suppressAutoHyphens/>
        <w:autoSpaceDN w:val="0"/>
        <w:spacing w:after="0" w:line="240" w:lineRule="auto"/>
        <w:contextualSpacing/>
        <w:jc w:val="both"/>
        <w:textAlignment w:val="baseline"/>
        <w:rPr>
          <w:rFonts w:ascii="Arial" w:eastAsia="Times New Roman" w:hAnsi="Arial" w:cs="Arial"/>
          <w:sz w:val="24"/>
          <w:szCs w:val="24"/>
        </w:rPr>
      </w:pPr>
      <w:r w:rsidRPr="00494E10">
        <w:rPr>
          <w:rFonts w:ascii="Arial" w:eastAsia="Times New Roman" w:hAnsi="Arial" w:cs="Arial"/>
          <w:sz w:val="24"/>
          <w:szCs w:val="24"/>
        </w:rPr>
        <w:t>Fica eleito o Foro da Comarca de Mandaguaçu PR para dirimir os litígios que decorrerem da execução deste Termo de Contrato que não puderem ser compostos pela conciliação.</w:t>
      </w:r>
    </w:p>
    <w:p w14:paraId="21FE6032" w14:textId="77777777" w:rsidR="00494E10" w:rsidRPr="00494E10" w:rsidRDefault="00494E10" w:rsidP="00494E10">
      <w:pPr>
        <w:suppressAutoHyphens/>
        <w:autoSpaceDN w:val="0"/>
        <w:spacing w:after="0" w:line="240" w:lineRule="auto"/>
        <w:ind w:left="360"/>
        <w:contextualSpacing/>
        <w:jc w:val="right"/>
        <w:textAlignment w:val="baseline"/>
        <w:rPr>
          <w:rFonts w:ascii="Arial" w:eastAsia="Times New Roman" w:hAnsi="Arial" w:cs="Arial"/>
          <w:sz w:val="24"/>
          <w:szCs w:val="24"/>
        </w:rPr>
      </w:pPr>
      <w:r w:rsidRPr="00494E10">
        <w:rPr>
          <w:rFonts w:ascii="Arial" w:eastAsia="Times New Roman" w:hAnsi="Arial" w:cs="Arial"/>
          <w:sz w:val="24"/>
          <w:szCs w:val="24"/>
        </w:rPr>
        <w:t>Mandaguaçu, 13 de maio de 2024.</w:t>
      </w:r>
    </w:p>
    <w:p w14:paraId="36BD1A42" w14:textId="77777777" w:rsidR="00494E10" w:rsidRPr="00494E10" w:rsidRDefault="00494E10" w:rsidP="00494E10">
      <w:pPr>
        <w:suppressAutoHyphens/>
        <w:autoSpaceDN w:val="0"/>
        <w:spacing w:after="0" w:line="240" w:lineRule="auto"/>
        <w:ind w:left="360"/>
        <w:contextualSpacing/>
        <w:jc w:val="right"/>
        <w:textAlignment w:val="baseline"/>
        <w:rPr>
          <w:rFonts w:ascii="Arial" w:eastAsia="Times New Roman" w:hAnsi="Arial" w:cs="Arial"/>
          <w:sz w:val="24"/>
          <w:szCs w:val="24"/>
        </w:rPr>
      </w:pPr>
    </w:p>
    <w:p w14:paraId="0FA52361" w14:textId="77777777" w:rsidR="00494E10" w:rsidRPr="00494E10" w:rsidRDefault="00494E10" w:rsidP="00494E10">
      <w:pPr>
        <w:suppressAutoHyphens/>
        <w:autoSpaceDN w:val="0"/>
        <w:spacing w:after="0" w:line="240" w:lineRule="auto"/>
        <w:ind w:left="360"/>
        <w:contextualSpacing/>
        <w:jc w:val="right"/>
        <w:textAlignment w:val="baseline"/>
        <w:rPr>
          <w:rFonts w:ascii="Arial" w:eastAsia="Times New Roman" w:hAnsi="Arial" w:cs="Arial"/>
          <w:sz w:val="24"/>
          <w:szCs w:val="24"/>
        </w:rPr>
      </w:pPr>
    </w:p>
    <w:p w14:paraId="4D4B0C11" w14:textId="77777777" w:rsidR="00494E10" w:rsidRPr="00494E10" w:rsidRDefault="00494E10" w:rsidP="00494E10">
      <w:pPr>
        <w:suppressAutoHyphens/>
        <w:autoSpaceDN w:val="0"/>
        <w:spacing w:after="0" w:line="240" w:lineRule="auto"/>
        <w:ind w:left="360"/>
        <w:contextualSpacing/>
        <w:jc w:val="right"/>
        <w:textAlignment w:val="baseline"/>
        <w:rPr>
          <w:rFonts w:ascii="Arial" w:eastAsia="Times New Roman" w:hAnsi="Arial" w:cs="Arial"/>
          <w:sz w:val="24"/>
          <w:szCs w:val="24"/>
        </w:rPr>
      </w:pPr>
    </w:p>
    <w:p w14:paraId="531ABB1F" w14:textId="77777777" w:rsidR="00494E10" w:rsidRPr="00494E10" w:rsidRDefault="00494E10" w:rsidP="00494E10">
      <w:pPr>
        <w:suppressAutoHyphens/>
        <w:autoSpaceDN w:val="0"/>
        <w:spacing w:after="0" w:line="240" w:lineRule="auto"/>
        <w:ind w:left="360"/>
        <w:contextualSpacing/>
        <w:jc w:val="both"/>
        <w:textAlignment w:val="baseline"/>
        <w:rPr>
          <w:rFonts w:ascii="Arial" w:eastAsia="Times New Roman" w:hAnsi="Arial" w:cs="Arial"/>
          <w:sz w:val="24"/>
          <w:szCs w:val="24"/>
        </w:rPr>
      </w:pPr>
    </w:p>
    <w:p w14:paraId="43897106" w14:textId="77777777" w:rsidR="00494E10" w:rsidRPr="00494E10" w:rsidRDefault="00494E10" w:rsidP="00494E10">
      <w:pPr>
        <w:widowControl w:val="0"/>
        <w:autoSpaceDE w:val="0"/>
        <w:autoSpaceDN w:val="0"/>
        <w:spacing w:before="110" w:after="0" w:line="240" w:lineRule="auto"/>
        <w:ind w:right="-1"/>
        <w:jc w:val="center"/>
        <w:outlineLvl w:val="0"/>
        <w:rPr>
          <w:rFonts w:ascii="Arial" w:eastAsia="Times New Roman" w:hAnsi="Arial" w:cs="Arial"/>
          <w:b/>
          <w:bCs/>
          <w:sz w:val="24"/>
          <w:szCs w:val="24"/>
          <w:lang w:val="pt-PT"/>
        </w:rPr>
      </w:pPr>
      <w:r w:rsidRPr="00494E10">
        <w:rPr>
          <w:rFonts w:ascii="Arial" w:eastAsia="Times New Roman" w:hAnsi="Arial" w:cs="Arial"/>
          <w:b/>
          <w:bCs/>
          <w:sz w:val="24"/>
          <w:szCs w:val="24"/>
          <w:lang w:val="pt-PT"/>
        </w:rPr>
        <w:t>CAMARA</w:t>
      </w:r>
      <w:r w:rsidRPr="00494E10">
        <w:rPr>
          <w:rFonts w:ascii="Arial" w:eastAsia="Times New Roman" w:hAnsi="Arial" w:cs="Arial"/>
          <w:b/>
          <w:bCs/>
          <w:spacing w:val="-1"/>
          <w:sz w:val="24"/>
          <w:szCs w:val="24"/>
          <w:lang w:val="pt-PT"/>
        </w:rPr>
        <w:t xml:space="preserve"> </w:t>
      </w:r>
      <w:r w:rsidRPr="00494E10">
        <w:rPr>
          <w:rFonts w:ascii="Arial" w:eastAsia="Times New Roman" w:hAnsi="Arial" w:cs="Arial"/>
          <w:b/>
          <w:bCs/>
          <w:sz w:val="24"/>
          <w:szCs w:val="24"/>
          <w:lang w:val="pt-PT"/>
        </w:rPr>
        <w:t>MUNICIPAL</w:t>
      </w:r>
      <w:r w:rsidRPr="00494E10">
        <w:rPr>
          <w:rFonts w:ascii="Arial" w:eastAsia="Times New Roman" w:hAnsi="Arial" w:cs="Arial"/>
          <w:b/>
          <w:bCs/>
          <w:spacing w:val="-1"/>
          <w:sz w:val="24"/>
          <w:szCs w:val="24"/>
          <w:lang w:val="pt-PT"/>
        </w:rPr>
        <w:t xml:space="preserve"> </w:t>
      </w:r>
      <w:r w:rsidRPr="00494E10">
        <w:rPr>
          <w:rFonts w:ascii="Arial" w:eastAsia="Times New Roman" w:hAnsi="Arial" w:cs="Arial"/>
          <w:b/>
          <w:bCs/>
          <w:sz w:val="24"/>
          <w:szCs w:val="24"/>
          <w:lang w:val="pt-PT"/>
        </w:rPr>
        <w:t>DE</w:t>
      </w:r>
      <w:r w:rsidRPr="00494E10">
        <w:rPr>
          <w:rFonts w:ascii="Arial" w:eastAsia="Times New Roman" w:hAnsi="Arial" w:cs="Arial"/>
          <w:b/>
          <w:bCs/>
          <w:spacing w:val="-1"/>
          <w:sz w:val="24"/>
          <w:szCs w:val="24"/>
          <w:lang w:val="pt-PT"/>
        </w:rPr>
        <w:t xml:space="preserve"> </w:t>
      </w:r>
      <w:r w:rsidRPr="00494E10">
        <w:rPr>
          <w:rFonts w:ascii="Arial" w:eastAsia="Times New Roman" w:hAnsi="Arial" w:cs="Arial"/>
          <w:b/>
          <w:bCs/>
          <w:sz w:val="24"/>
          <w:szCs w:val="24"/>
          <w:lang w:val="pt-PT"/>
        </w:rPr>
        <w:t>MANDAGUAÇU</w:t>
      </w:r>
    </w:p>
    <w:p w14:paraId="0AC1C814" w14:textId="77777777" w:rsidR="00494E10" w:rsidRPr="00494E10" w:rsidRDefault="00494E10" w:rsidP="00494E10">
      <w:pPr>
        <w:widowControl w:val="0"/>
        <w:autoSpaceDE w:val="0"/>
        <w:autoSpaceDN w:val="0"/>
        <w:spacing w:after="0" w:line="240" w:lineRule="auto"/>
        <w:ind w:right="-1"/>
        <w:jc w:val="center"/>
        <w:rPr>
          <w:rFonts w:ascii="Arial" w:eastAsia="Times New Roman" w:hAnsi="Arial" w:cs="Arial"/>
          <w:spacing w:val="1"/>
          <w:sz w:val="24"/>
          <w:szCs w:val="24"/>
          <w:lang w:val="pt-PT"/>
        </w:rPr>
      </w:pPr>
      <w:r w:rsidRPr="00494E10">
        <w:rPr>
          <w:rFonts w:ascii="Arial" w:eastAsia="Times New Roman" w:hAnsi="Arial" w:cs="Arial"/>
          <w:sz w:val="24"/>
          <w:szCs w:val="24"/>
          <w:lang w:val="pt-PT"/>
        </w:rPr>
        <w:t>CNPJ 77.643.443/0001-25</w:t>
      </w:r>
    </w:p>
    <w:p w14:paraId="47255306" w14:textId="77777777" w:rsidR="00494E10" w:rsidRPr="00494E10" w:rsidRDefault="00494E10" w:rsidP="00494E10">
      <w:pPr>
        <w:widowControl w:val="0"/>
        <w:autoSpaceDE w:val="0"/>
        <w:autoSpaceDN w:val="0"/>
        <w:spacing w:after="0" w:line="240" w:lineRule="auto"/>
        <w:ind w:right="-1"/>
        <w:jc w:val="center"/>
        <w:rPr>
          <w:rFonts w:ascii="Arial" w:eastAsia="Times New Roman" w:hAnsi="Arial" w:cs="Arial"/>
          <w:sz w:val="24"/>
          <w:szCs w:val="24"/>
          <w:lang w:val="pt-PT"/>
        </w:rPr>
      </w:pPr>
      <w:r w:rsidRPr="00494E10">
        <w:rPr>
          <w:rFonts w:ascii="Arial" w:eastAsia="Times New Roman" w:hAnsi="Arial" w:cs="Arial"/>
          <w:sz w:val="24"/>
          <w:szCs w:val="24"/>
          <w:lang w:val="pt-PT"/>
        </w:rPr>
        <w:t>CONTRATANTE</w:t>
      </w:r>
    </w:p>
    <w:p w14:paraId="7DEEEA03" w14:textId="77777777" w:rsidR="00494E10" w:rsidRPr="00494E10" w:rsidRDefault="00494E10" w:rsidP="00494E10">
      <w:pPr>
        <w:widowControl w:val="0"/>
        <w:autoSpaceDE w:val="0"/>
        <w:autoSpaceDN w:val="0"/>
        <w:spacing w:after="0" w:line="240" w:lineRule="auto"/>
        <w:ind w:right="-1"/>
        <w:jc w:val="center"/>
        <w:rPr>
          <w:rFonts w:ascii="Arial" w:eastAsia="Times New Roman" w:hAnsi="Arial" w:cs="Arial"/>
          <w:sz w:val="24"/>
          <w:szCs w:val="24"/>
          <w:lang w:val="pt-PT"/>
        </w:rPr>
      </w:pPr>
    </w:p>
    <w:p w14:paraId="51947751" w14:textId="77777777" w:rsidR="00494E10" w:rsidRPr="00494E10" w:rsidRDefault="00494E10" w:rsidP="00494E10">
      <w:pPr>
        <w:widowControl w:val="0"/>
        <w:autoSpaceDE w:val="0"/>
        <w:autoSpaceDN w:val="0"/>
        <w:spacing w:before="8" w:after="0" w:line="240" w:lineRule="auto"/>
        <w:ind w:right="-1"/>
        <w:jc w:val="center"/>
        <w:rPr>
          <w:rFonts w:ascii="Arial" w:eastAsia="Times New Roman" w:hAnsi="Arial" w:cs="Arial"/>
          <w:sz w:val="24"/>
          <w:szCs w:val="24"/>
          <w:lang w:val="pt-PT"/>
        </w:rPr>
      </w:pPr>
    </w:p>
    <w:p w14:paraId="47B22C93" w14:textId="77777777" w:rsidR="00494E10" w:rsidRPr="00494E10" w:rsidRDefault="00494E10" w:rsidP="00494E10">
      <w:pPr>
        <w:widowControl w:val="0"/>
        <w:autoSpaceDE w:val="0"/>
        <w:autoSpaceDN w:val="0"/>
        <w:spacing w:before="8" w:after="0" w:line="240" w:lineRule="auto"/>
        <w:ind w:right="-1"/>
        <w:jc w:val="center"/>
        <w:rPr>
          <w:rFonts w:ascii="Arial" w:eastAsia="Times New Roman" w:hAnsi="Arial" w:cs="Arial"/>
          <w:sz w:val="24"/>
          <w:szCs w:val="24"/>
          <w:lang w:val="pt-PT"/>
        </w:rPr>
      </w:pPr>
    </w:p>
    <w:p w14:paraId="1964EE8D" w14:textId="77777777" w:rsidR="00494E10" w:rsidRPr="00494E10" w:rsidRDefault="00494E10" w:rsidP="00494E10">
      <w:pPr>
        <w:widowControl w:val="0"/>
        <w:autoSpaceDE w:val="0"/>
        <w:autoSpaceDN w:val="0"/>
        <w:spacing w:after="0" w:line="248" w:lineRule="exact"/>
        <w:ind w:right="-1"/>
        <w:jc w:val="center"/>
        <w:outlineLvl w:val="0"/>
        <w:rPr>
          <w:rFonts w:ascii="Arial" w:eastAsia="Times New Roman" w:hAnsi="Arial" w:cs="Arial"/>
          <w:b/>
          <w:bCs/>
          <w:sz w:val="24"/>
          <w:szCs w:val="24"/>
          <w:lang w:val="pt-PT"/>
        </w:rPr>
      </w:pPr>
      <w:r w:rsidRPr="00494E10">
        <w:rPr>
          <w:rFonts w:ascii="Arial" w:eastAsia="Times New Roman" w:hAnsi="Arial" w:cs="Arial"/>
          <w:b/>
          <w:bCs/>
          <w:sz w:val="24"/>
          <w:szCs w:val="24"/>
          <w:lang w:val="pt-PT"/>
        </w:rPr>
        <w:t>XXXXX</w:t>
      </w:r>
    </w:p>
    <w:p w14:paraId="50206752" w14:textId="77777777" w:rsidR="00494E10" w:rsidRPr="00494E10" w:rsidRDefault="00494E10" w:rsidP="00494E10">
      <w:pPr>
        <w:widowControl w:val="0"/>
        <w:autoSpaceDE w:val="0"/>
        <w:autoSpaceDN w:val="0"/>
        <w:spacing w:after="0" w:line="240" w:lineRule="auto"/>
        <w:ind w:right="-1"/>
        <w:jc w:val="center"/>
        <w:rPr>
          <w:rFonts w:ascii="Arial" w:eastAsia="Times New Roman" w:hAnsi="Arial" w:cs="Arial"/>
          <w:sz w:val="24"/>
          <w:szCs w:val="24"/>
          <w:lang w:val="pt-PT"/>
        </w:rPr>
      </w:pPr>
      <w:r w:rsidRPr="00494E10">
        <w:rPr>
          <w:rFonts w:ascii="Arial" w:eastAsia="Times New Roman" w:hAnsi="Arial" w:cs="Arial"/>
          <w:sz w:val="24"/>
          <w:szCs w:val="24"/>
          <w:lang w:val="pt-PT"/>
        </w:rPr>
        <w:t>CNPJ N.° 00.000.000/0000-00</w:t>
      </w:r>
    </w:p>
    <w:p w14:paraId="0628954D" w14:textId="77777777" w:rsidR="00494E10" w:rsidRPr="00494E10" w:rsidRDefault="00494E10" w:rsidP="00494E10">
      <w:pPr>
        <w:widowControl w:val="0"/>
        <w:autoSpaceDE w:val="0"/>
        <w:autoSpaceDN w:val="0"/>
        <w:spacing w:after="0" w:line="240" w:lineRule="auto"/>
        <w:ind w:right="-1"/>
        <w:jc w:val="center"/>
        <w:rPr>
          <w:rFonts w:ascii="Arial" w:eastAsia="Times New Roman" w:hAnsi="Arial" w:cs="Arial"/>
          <w:sz w:val="24"/>
          <w:szCs w:val="24"/>
          <w:lang w:val="pt-PT"/>
        </w:rPr>
      </w:pPr>
      <w:r w:rsidRPr="00494E10">
        <w:rPr>
          <w:rFonts w:ascii="Arial" w:eastAsia="Times New Roman" w:hAnsi="Arial" w:cs="Arial"/>
          <w:sz w:val="24"/>
          <w:szCs w:val="24"/>
          <w:lang w:val="pt-PT"/>
        </w:rPr>
        <w:t>CONTRATADA</w:t>
      </w:r>
    </w:p>
    <w:p w14:paraId="5DF45CA6" w14:textId="77777777" w:rsidR="00494E10" w:rsidRPr="00494E10" w:rsidRDefault="00494E10" w:rsidP="00494E10">
      <w:pPr>
        <w:widowControl w:val="0"/>
        <w:autoSpaceDE w:val="0"/>
        <w:autoSpaceDN w:val="0"/>
        <w:spacing w:after="0" w:line="240" w:lineRule="auto"/>
        <w:ind w:left="3189" w:right="3309"/>
        <w:jc w:val="center"/>
        <w:rPr>
          <w:rFonts w:ascii="Arial" w:eastAsia="Times New Roman" w:hAnsi="Arial" w:cs="Arial"/>
          <w:sz w:val="24"/>
          <w:szCs w:val="24"/>
          <w:lang w:val="pt-PT"/>
        </w:rPr>
      </w:pPr>
    </w:p>
    <w:p w14:paraId="0293368F" w14:textId="77777777" w:rsidR="00494E10" w:rsidRPr="00494E10" w:rsidRDefault="00494E10" w:rsidP="00494E10">
      <w:pPr>
        <w:widowControl w:val="0"/>
        <w:autoSpaceDE w:val="0"/>
        <w:autoSpaceDN w:val="0"/>
        <w:spacing w:after="0" w:line="240" w:lineRule="auto"/>
        <w:ind w:left="3189" w:right="3309"/>
        <w:jc w:val="center"/>
        <w:rPr>
          <w:rFonts w:ascii="Arial" w:eastAsia="Times New Roman" w:hAnsi="Arial" w:cs="Arial"/>
          <w:sz w:val="24"/>
          <w:szCs w:val="24"/>
          <w:lang w:val="pt-PT"/>
        </w:rPr>
      </w:pPr>
    </w:p>
    <w:p w14:paraId="64A0AECA" w14:textId="77777777" w:rsidR="00494E10" w:rsidRPr="00494E10" w:rsidRDefault="00494E10" w:rsidP="00494E10">
      <w:pPr>
        <w:widowControl w:val="0"/>
        <w:autoSpaceDE w:val="0"/>
        <w:autoSpaceDN w:val="0"/>
        <w:spacing w:after="0" w:line="240" w:lineRule="auto"/>
        <w:ind w:left="3189" w:right="3309"/>
        <w:jc w:val="center"/>
        <w:rPr>
          <w:rFonts w:ascii="Arial" w:eastAsia="Times New Roman" w:hAnsi="Arial" w:cs="Arial"/>
          <w:sz w:val="24"/>
          <w:szCs w:val="24"/>
          <w:lang w:val="pt-PT"/>
        </w:rPr>
      </w:pPr>
    </w:p>
    <w:p w14:paraId="035E66FC" w14:textId="77777777" w:rsidR="00494E10" w:rsidRPr="00494E10" w:rsidRDefault="00494E10" w:rsidP="00494E10">
      <w:pPr>
        <w:widowControl w:val="0"/>
        <w:autoSpaceDE w:val="0"/>
        <w:autoSpaceDN w:val="0"/>
        <w:spacing w:after="0" w:line="240" w:lineRule="auto"/>
        <w:ind w:left="3189" w:right="3309"/>
        <w:jc w:val="center"/>
        <w:rPr>
          <w:rFonts w:ascii="Arial" w:eastAsia="Times New Roman" w:hAnsi="Arial" w:cs="Arial"/>
          <w:sz w:val="24"/>
          <w:szCs w:val="24"/>
          <w:lang w:val="pt-PT"/>
        </w:rPr>
      </w:pPr>
    </w:p>
    <w:p w14:paraId="57A195BB" w14:textId="77777777" w:rsidR="00494E10" w:rsidRPr="00494E10" w:rsidRDefault="00494E10" w:rsidP="00494E10">
      <w:pPr>
        <w:widowControl w:val="0"/>
        <w:autoSpaceDE w:val="0"/>
        <w:autoSpaceDN w:val="0"/>
        <w:spacing w:after="0" w:line="240" w:lineRule="auto"/>
        <w:ind w:right="-1"/>
        <w:rPr>
          <w:rFonts w:ascii="Arial" w:eastAsia="Times New Roman" w:hAnsi="Arial" w:cs="Arial"/>
          <w:sz w:val="24"/>
          <w:szCs w:val="24"/>
          <w:lang w:val="pt-PT"/>
        </w:rPr>
      </w:pPr>
      <w:r w:rsidRPr="00494E10">
        <w:rPr>
          <w:rFonts w:ascii="Arial" w:eastAsia="Times New Roman" w:hAnsi="Arial" w:cs="Arial"/>
          <w:sz w:val="24"/>
          <w:szCs w:val="24"/>
          <w:lang w:val="pt-PT"/>
        </w:rPr>
        <w:t>TESTEMUNHA:__________________________________________________</w:t>
      </w:r>
    </w:p>
    <w:p w14:paraId="6CFA0C02" w14:textId="77777777" w:rsidR="00494E10" w:rsidRPr="00494E10" w:rsidRDefault="00494E10" w:rsidP="00494E10">
      <w:pPr>
        <w:widowControl w:val="0"/>
        <w:autoSpaceDE w:val="0"/>
        <w:autoSpaceDN w:val="0"/>
        <w:spacing w:after="0" w:line="240" w:lineRule="auto"/>
        <w:ind w:right="-1"/>
        <w:rPr>
          <w:rFonts w:ascii="Arial" w:eastAsia="Times New Roman" w:hAnsi="Arial" w:cs="Arial"/>
          <w:sz w:val="24"/>
          <w:szCs w:val="24"/>
          <w:lang w:val="pt-PT"/>
        </w:rPr>
      </w:pPr>
    </w:p>
    <w:p w14:paraId="4FABAA34" w14:textId="77777777" w:rsidR="00494E10" w:rsidRPr="00494E10" w:rsidRDefault="00494E10" w:rsidP="00494E10">
      <w:pPr>
        <w:widowControl w:val="0"/>
        <w:autoSpaceDE w:val="0"/>
        <w:autoSpaceDN w:val="0"/>
        <w:spacing w:after="0" w:line="240" w:lineRule="auto"/>
        <w:ind w:right="-1"/>
        <w:rPr>
          <w:rFonts w:ascii="Arial" w:eastAsia="Times New Roman" w:hAnsi="Arial" w:cs="Arial"/>
          <w:sz w:val="24"/>
          <w:szCs w:val="24"/>
          <w:lang w:val="pt-PT"/>
        </w:rPr>
      </w:pPr>
    </w:p>
    <w:p w14:paraId="07AD61F0" w14:textId="77777777" w:rsidR="00494E10" w:rsidRPr="00494E10" w:rsidRDefault="00494E10" w:rsidP="00494E10">
      <w:pPr>
        <w:widowControl w:val="0"/>
        <w:autoSpaceDE w:val="0"/>
        <w:autoSpaceDN w:val="0"/>
        <w:spacing w:after="0" w:line="240" w:lineRule="auto"/>
        <w:ind w:right="-1"/>
        <w:rPr>
          <w:rFonts w:ascii="Arial" w:eastAsia="Times New Roman" w:hAnsi="Arial" w:cs="Arial"/>
          <w:sz w:val="24"/>
          <w:szCs w:val="24"/>
          <w:lang w:val="pt-PT"/>
        </w:rPr>
      </w:pPr>
    </w:p>
    <w:p w14:paraId="2192EDE2" w14:textId="77777777" w:rsidR="00494E10" w:rsidRPr="00494E10" w:rsidRDefault="00494E10" w:rsidP="00494E10">
      <w:pPr>
        <w:widowControl w:val="0"/>
        <w:autoSpaceDE w:val="0"/>
        <w:autoSpaceDN w:val="0"/>
        <w:spacing w:after="0" w:line="240" w:lineRule="auto"/>
        <w:ind w:right="-1"/>
        <w:rPr>
          <w:rFonts w:ascii="Arial" w:eastAsia="Times New Roman" w:hAnsi="Arial" w:cs="Arial"/>
          <w:sz w:val="24"/>
          <w:szCs w:val="24"/>
          <w:lang w:val="pt-PT"/>
        </w:rPr>
      </w:pPr>
      <w:r w:rsidRPr="00494E10">
        <w:rPr>
          <w:rFonts w:ascii="Arial" w:eastAsia="Times New Roman" w:hAnsi="Arial" w:cs="Arial"/>
          <w:sz w:val="24"/>
          <w:szCs w:val="24"/>
          <w:lang w:val="pt-PT"/>
        </w:rPr>
        <w:t>TESTEMUNHA:__________________________________________________</w:t>
      </w:r>
    </w:p>
    <w:p w14:paraId="1CBCCBB3" w14:textId="77777777" w:rsidR="00827BC5" w:rsidRDefault="00827BC5">
      <w:pPr>
        <w:rPr>
          <w:rFonts w:ascii="Arial" w:eastAsia="Times New Roman" w:hAnsi="Arial" w:cs="Arial"/>
          <w:b/>
          <w:sz w:val="24"/>
          <w:szCs w:val="24"/>
          <w:lang w:val="pt-PT"/>
        </w:rPr>
      </w:pPr>
      <w:r>
        <w:rPr>
          <w:rFonts w:ascii="Arial" w:eastAsia="Times New Roman" w:hAnsi="Arial" w:cs="Arial"/>
          <w:b/>
          <w:sz w:val="24"/>
          <w:szCs w:val="24"/>
          <w:lang w:val="pt-PT"/>
        </w:rPr>
        <w:br w:type="page"/>
      </w:r>
    </w:p>
    <w:p w14:paraId="11DF4847" w14:textId="77777777" w:rsidR="00A734CE" w:rsidRDefault="00A734CE" w:rsidP="00A734CE">
      <w:pPr>
        <w:widowControl w:val="0"/>
        <w:tabs>
          <w:tab w:val="left" w:pos="2499"/>
        </w:tabs>
        <w:autoSpaceDE w:val="0"/>
        <w:autoSpaceDN w:val="0"/>
        <w:spacing w:before="3" w:after="0" w:line="240" w:lineRule="auto"/>
        <w:ind w:right="249"/>
        <w:jc w:val="center"/>
        <w:rPr>
          <w:rFonts w:ascii="Arial" w:eastAsia="Times New Roman" w:hAnsi="Arial" w:cs="Arial"/>
          <w:b/>
          <w:sz w:val="24"/>
          <w:szCs w:val="24"/>
          <w:lang w:val="pt-PT"/>
        </w:rPr>
      </w:pPr>
      <w:r w:rsidRPr="00A734CE">
        <w:rPr>
          <w:rFonts w:ascii="Arial" w:eastAsia="Times New Roman" w:hAnsi="Arial" w:cs="Arial"/>
          <w:b/>
          <w:sz w:val="24"/>
          <w:szCs w:val="24"/>
          <w:lang w:val="pt-PT"/>
        </w:rPr>
        <w:t>ANEXO IV - TERMO DE ADESÃO AO SISTEMA DE PREGÃO ELETRÔNICO DA BLL -  BOLSA DE LICITAÇÕES DO BRASIL</w:t>
      </w:r>
    </w:p>
    <w:p w14:paraId="3DE492C0" w14:textId="77777777" w:rsidR="00A734CE" w:rsidRDefault="00A734CE" w:rsidP="00A734CE">
      <w:pPr>
        <w:widowControl w:val="0"/>
        <w:tabs>
          <w:tab w:val="left" w:pos="2499"/>
        </w:tabs>
        <w:autoSpaceDE w:val="0"/>
        <w:autoSpaceDN w:val="0"/>
        <w:spacing w:before="3" w:after="0" w:line="240" w:lineRule="auto"/>
        <w:ind w:right="249"/>
        <w:jc w:val="center"/>
        <w:rPr>
          <w:rFonts w:ascii="Arial" w:eastAsia="Times New Roman" w:hAnsi="Arial" w:cs="Arial"/>
          <w:b/>
          <w:sz w:val="24"/>
          <w:szCs w:val="24"/>
          <w:lang w:val="pt-PT"/>
        </w:rPr>
      </w:pP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
        <w:gridCol w:w="50"/>
        <w:gridCol w:w="477"/>
        <w:gridCol w:w="297"/>
        <w:gridCol w:w="49"/>
        <w:gridCol w:w="58"/>
        <w:gridCol w:w="364"/>
        <w:gridCol w:w="100"/>
        <w:gridCol w:w="3227"/>
        <w:gridCol w:w="796"/>
        <w:gridCol w:w="84"/>
        <w:gridCol w:w="349"/>
        <w:gridCol w:w="836"/>
        <w:gridCol w:w="2418"/>
      </w:tblGrid>
      <w:tr w:rsidR="00A734CE" w:rsidRPr="00E76A79" w14:paraId="6D30F69F" w14:textId="77777777" w:rsidTr="00681747">
        <w:trPr>
          <w:trHeight w:val="345"/>
          <w:jc w:val="center"/>
        </w:trPr>
        <w:tc>
          <w:tcPr>
            <w:tcW w:w="10073" w:type="dxa"/>
            <w:gridSpan w:val="14"/>
            <w:vAlign w:val="center"/>
          </w:tcPr>
          <w:p w14:paraId="04DEAA1E" w14:textId="77777777" w:rsidR="00A734CE" w:rsidRPr="00E76A79" w:rsidRDefault="00A734CE" w:rsidP="00681747">
            <w:pPr>
              <w:rPr>
                <w:rFonts w:ascii="Arial" w:hAnsi="Arial" w:cs="Arial"/>
                <w:b/>
                <w:sz w:val="24"/>
                <w:szCs w:val="24"/>
                <w:highlight w:val="yellow"/>
              </w:rPr>
            </w:pPr>
            <w:r w:rsidRPr="00E76A79">
              <w:rPr>
                <w:rFonts w:ascii="Arial" w:hAnsi="Arial" w:cs="Arial"/>
                <w:b/>
                <w:sz w:val="24"/>
                <w:szCs w:val="24"/>
              </w:rPr>
              <w:t>Natureza do Licitante (Pessoa Física ou Jurídica)</w:t>
            </w:r>
          </w:p>
        </w:tc>
      </w:tr>
      <w:tr w:rsidR="00A734CE" w:rsidRPr="00E76A79" w14:paraId="051E6790" w14:textId="77777777" w:rsidTr="00681747">
        <w:trPr>
          <w:trHeight w:val="345"/>
          <w:jc w:val="center"/>
        </w:trPr>
        <w:tc>
          <w:tcPr>
            <w:tcW w:w="1709" w:type="dxa"/>
            <w:gridSpan w:val="5"/>
            <w:tcBorders>
              <w:right w:val="nil"/>
            </w:tcBorders>
            <w:vAlign w:val="center"/>
          </w:tcPr>
          <w:p w14:paraId="0A7214AC" w14:textId="77777777" w:rsidR="00A734CE" w:rsidRPr="00E76A79" w:rsidRDefault="00A734CE" w:rsidP="00681747">
            <w:pPr>
              <w:rPr>
                <w:rFonts w:ascii="Arial" w:hAnsi="Arial" w:cs="Arial"/>
                <w:sz w:val="24"/>
                <w:szCs w:val="24"/>
              </w:rPr>
            </w:pPr>
            <w:r w:rsidRPr="00E76A79">
              <w:rPr>
                <w:rFonts w:ascii="Arial" w:hAnsi="Arial" w:cs="Arial"/>
                <w:sz w:val="24"/>
                <w:szCs w:val="24"/>
              </w:rPr>
              <w:t>Razão Social:</w:t>
            </w:r>
          </w:p>
        </w:tc>
        <w:tc>
          <w:tcPr>
            <w:tcW w:w="8364" w:type="dxa"/>
            <w:gridSpan w:val="9"/>
            <w:tcBorders>
              <w:left w:val="nil"/>
            </w:tcBorders>
            <w:vAlign w:val="center"/>
          </w:tcPr>
          <w:p w14:paraId="558FB4F8" w14:textId="77777777" w:rsidR="00A734CE" w:rsidRPr="00E76A79" w:rsidRDefault="00A734CE" w:rsidP="00681747">
            <w:pPr>
              <w:rPr>
                <w:rFonts w:ascii="Arial" w:hAnsi="Arial" w:cs="Arial"/>
                <w:sz w:val="24"/>
                <w:szCs w:val="24"/>
              </w:rPr>
            </w:pPr>
          </w:p>
        </w:tc>
      </w:tr>
      <w:tr w:rsidR="00A734CE" w:rsidRPr="00E76A79" w14:paraId="7E776A40" w14:textId="77777777" w:rsidTr="00681747">
        <w:trPr>
          <w:trHeight w:val="345"/>
          <w:jc w:val="center"/>
        </w:trPr>
        <w:tc>
          <w:tcPr>
            <w:tcW w:w="2246" w:type="dxa"/>
            <w:gridSpan w:val="8"/>
            <w:tcBorders>
              <w:right w:val="nil"/>
            </w:tcBorders>
            <w:vAlign w:val="center"/>
          </w:tcPr>
          <w:p w14:paraId="7A77AE24" w14:textId="77777777" w:rsidR="00A734CE" w:rsidRPr="00E76A79" w:rsidRDefault="00A734CE" w:rsidP="00681747">
            <w:pPr>
              <w:rPr>
                <w:rFonts w:ascii="Arial" w:hAnsi="Arial" w:cs="Arial"/>
                <w:sz w:val="24"/>
                <w:szCs w:val="24"/>
              </w:rPr>
            </w:pPr>
            <w:r w:rsidRPr="00E76A79">
              <w:rPr>
                <w:rFonts w:ascii="Arial" w:hAnsi="Arial" w:cs="Arial"/>
                <w:sz w:val="24"/>
                <w:szCs w:val="24"/>
              </w:rPr>
              <w:t>Ramo de Atividade:</w:t>
            </w:r>
          </w:p>
        </w:tc>
        <w:tc>
          <w:tcPr>
            <w:tcW w:w="7827" w:type="dxa"/>
            <w:gridSpan w:val="6"/>
            <w:tcBorders>
              <w:left w:val="nil"/>
            </w:tcBorders>
            <w:vAlign w:val="center"/>
          </w:tcPr>
          <w:p w14:paraId="5C608912" w14:textId="77777777" w:rsidR="00A734CE" w:rsidRPr="00E76A79" w:rsidRDefault="00A734CE" w:rsidP="00681747">
            <w:pPr>
              <w:rPr>
                <w:rFonts w:ascii="Arial" w:hAnsi="Arial" w:cs="Arial"/>
                <w:sz w:val="24"/>
                <w:szCs w:val="24"/>
              </w:rPr>
            </w:pPr>
          </w:p>
        </w:tc>
      </w:tr>
      <w:tr w:rsidR="00A734CE" w:rsidRPr="00E76A79" w14:paraId="6C065D8D" w14:textId="77777777" w:rsidTr="00681747">
        <w:trPr>
          <w:trHeight w:val="345"/>
          <w:jc w:val="center"/>
        </w:trPr>
        <w:tc>
          <w:tcPr>
            <w:tcW w:w="1358" w:type="dxa"/>
            <w:gridSpan w:val="3"/>
            <w:tcBorders>
              <w:right w:val="nil"/>
            </w:tcBorders>
            <w:vAlign w:val="center"/>
          </w:tcPr>
          <w:p w14:paraId="46341CF9" w14:textId="77777777" w:rsidR="00A734CE" w:rsidRPr="00E76A79" w:rsidRDefault="00A734CE" w:rsidP="00681747">
            <w:pPr>
              <w:rPr>
                <w:rFonts w:ascii="Arial" w:hAnsi="Arial" w:cs="Arial"/>
                <w:sz w:val="24"/>
                <w:szCs w:val="24"/>
              </w:rPr>
            </w:pPr>
            <w:r w:rsidRPr="00E76A79">
              <w:rPr>
                <w:rFonts w:ascii="Arial" w:hAnsi="Arial" w:cs="Arial"/>
                <w:sz w:val="24"/>
                <w:szCs w:val="24"/>
              </w:rPr>
              <w:t>Endereço:</w:t>
            </w:r>
          </w:p>
        </w:tc>
        <w:tc>
          <w:tcPr>
            <w:tcW w:w="8715" w:type="dxa"/>
            <w:gridSpan w:val="11"/>
            <w:tcBorders>
              <w:left w:val="nil"/>
            </w:tcBorders>
            <w:vAlign w:val="center"/>
          </w:tcPr>
          <w:p w14:paraId="584862E2" w14:textId="77777777" w:rsidR="00A734CE" w:rsidRPr="00E76A79" w:rsidRDefault="00A734CE" w:rsidP="00681747">
            <w:pPr>
              <w:rPr>
                <w:rFonts w:ascii="Arial" w:hAnsi="Arial" w:cs="Arial"/>
                <w:sz w:val="24"/>
                <w:szCs w:val="24"/>
              </w:rPr>
            </w:pPr>
          </w:p>
        </w:tc>
      </w:tr>
      <w:tr w:rsidR="00A734CE" w:rsidRPr="00E76A79" w14:paraId="3F679FD2" w14:textId="77777777" w:rsidTr="00681747">
        <w:trPr>
          <w:trHeight w:val="345"/>
          <w:jc w:val="center"/>
        </w:trPr>
        <w:tc>
          <w:tcPr>
            <w:tcW w:w="1659" w:type="dxa"/>
            <w:gridSpan w:val="4"/>
            <w:tcBorders>
              <w:right w:val="nil"/>
            </w:tcBorders>
            <w:vAlign w:val="center"/>
          </w:tcPr>
          <w:p w14:paraId="4B3FE82D" w14:textId="77777777" w:rsidR="00A734CE" w:rsidRPr="00E76A79" w:rsidRDefault="00A734CE" w:rsidP="00681747">
            <w:pPr>
              <w:rPr>
                <w:rFonts w:ascii="Arial" w:hAnsi="Arial" w:cs="Arial"/>
                <w:sz w:val="24"/>
                <w:szCs w:val="24"/>
              </w:rPr>
            </w:pPr>
            <w:r w:rsidRPr="00E76A79">
              <w:rPr>
                <w:rFonts w:ascii="Arial" w:hAnsi="Arial" w:cs="Arial"/>
                <w:sz w:val="24"/>
                <w:szCs w:val="24"/>
              </w:rPr>
              <w:t xml:space="preserve">Complemento: </w:t>
            </w:r>
          </w:p>
        </w:tc>
        <w:tc>
          <w:tcPr>
            <w:tcW w:w="3922" w:type="dxa"/>
            <w:gridSpan w:val="5"/>
            <w:tcBorders>
              <w:left w:val="nil"/>
            </w:tcBorders>
            <w:vAlign w:val="center"/>
          </w:tcPr>
          <w:p w14:paraId="6DBAED39" w14:textId="77777777" w:rsidR="00A734CE" w:rsidRPr="00E76A79" w:rsidRDefault="00A734CE" w:rsidP="00681747">
            <w:pPr>
              <w:rPr>
                <w:rFonts w:ascii="Arial" w:hAnsi="Arial" w:cs="Arial"/>
                <w:sz w:val="24"/>
                <w:szCs w:val="24"/>
              </w:rPr>
            </w:pPr>
          </w:p>
        </w:tc>
        <w:tc>
          <w:tcPr>
            <w:tcW w:w="783" w:type="dxa"/>
            <w:gridSpan w:val="2"/>
            <w:tcBorders>
              <w:right w:val="nil"/>
            </w:tcBorders>
            <w:vAlign w:val="center"/>
          </w:tcPr>
          <w:p w14:paraId="372B8C9C" w14:textId="77777777" w:rsidR="00A734CE" w:rsidRPr="00E76A79" w:rsidRDefault="00A734CE" w:rsidP="00681747">
            <w:pPr>
              <w:rPr>
                <w:rFonts w:ascii="Arial" w:hAnsi="Arial" w:cs="Arial"/>
                <w:sz w:val="24"/>
                <w:szCs w:val="24"/>
              </w:rPr>
            </w:pPr>
            <w:r w:rsidRPr="00E76A79">
              <w:rPr>
                <w:rFonts w:ascii="Arial" w:hAnsi="Arial" w:cs="Arial"/>
                <w:sz w:val="24"/>
                <w:szCs w:val="24"/>
              </w:rPr>
              <w:t>Bairro:</w:t>
            </w:r>
            <w:r w:rsidRPr="00E76A79">
              <w:rPr>
                <w:rFonts w:ascii="Arial" w:hAnsi="Arial" w:cs="Arial"/>
                <w:b/>
                <w:bCs/>
                <w:color w:val="000000"/>
                <w:sz w:val="24"/>
                <w:szCs w:val="24"/>
              </w:rPr>
              <w:t xml:space="preserve"> </w:t>
            </w:r>
          </w:p>
        </w:tc>
        <w:tc>
          <w:tcPr>
            <w:tcW w:w="3709" w:type="dxa"/>
            <w:gridSpan w:val="3"/>
            <w:tcBorders>
              <w:left w:val="nil"/>
            </w:tcBorders>
            <w:vAlign w:val="center"/>
          </w:tcPr>
          <w:p w14:paraId="1CBDFB8A" w14:textId="77777777" w:rsidR="00A734CE" w:rsidRPr="00E76A79" w:rsidRDefault="00A734CE" w:rsidP="00681747">
            <w:pPr>
              <w:rPr>
                <w:rFonts w:ascii="Arial" w:hAnsi="Arial" w:cs="Arial"/>
                <w:sz w:val="24"/>
                <w:szCs w:val="24"/>
              </w:rPr>
            </w:pPr>
          </w:p>
        </w:tc>
      </w:tr>
      <w:tr w:rsidR="00A734CE" w:rsidRPr="00E76A79" w14:paraId="6D91534D" w14:textId="77777777" w:rsidTr="00681747">
        <w:trPr>
          <w:trHeight w:val="345"/>
          <w:jc w:val="center"/>
        </w:trPr>
        <w:tc>
          <w:tcPr>
            <w:tcW w:w="831" w:type="dxa"/>
            <w:tcBorders>
              <w:right w:val="nil"/>
            </w:tcBorders>
            <w:vAlign w:val="center"/>
          </w:tcPr>
          <w:p w14:paraId="056B0818" w14:textId="77777777" w:rsidR="00A734CE" w:rsidRPr="00E76A79" w:rsidRDefault="00A734CE" w:rsidP="00681747">
            <w:pPr>
              <w:rPr>
                <w:rFonts w:ascii="Arial" w:hAnsi="Arial" w:cs="Arial"/>
                <w:sz w:val="24"/>
                <w:szCs w:val="24"/>
              </w:rPr>
            </w:pPr>
            <w:r w:rsidRPr="00E76A79">
              <w:rPr>
                <w:rFonts w:ascii="Arial" w:hAnsi="Arial" w:cs="Arial"/>
                <w:sz w:val="24"/>
                <w:szCs w:val="24"/>
              </w:rPr>
              <w:t xml:space="preserve">Cidade: </w:t>
            </w:r>
          </w:p>
        </w:tc>
        <w:tc>
          <w:tcPr>
            <w:tcW w:w="4750" w:type="dxa"/>
            <w:gridSpan w:val="8"/>
            <w:tcBorders>
              <w:left w:val="nil"/>
            </w:tcBorders>
            <w:vAlign w:val="center"/>
          </w:tcPr>
          <w:p w14:paraId="76223B29" w14:textId="77777777" w:rsidR="00A734CE" w:rsidRPr="00E76A79" w:rsidRDefault="00A734CE" w:rsidP="00681747">
            <w:pPr>
              <w:rPr>
                <w:rFonts w:ascii="Arial" w:hAnsi="Arial" w:cs="Arial"/>
                <w:sz w:val="24"/>
                <w:szCs w:val="24"/>
              </w:rPr>
            </w:pPr>
          </w:p>
        </w:tc>
        <w:tc>
          <w:tcPr>
            <w:tcW w:w="783" w:type="dxa"/>
            <w:gridSpan w:val="2"/>
            <w:tcBorders>
              <w:right w:val="nil"/>
            </w:tcBorders>
            <w:vAlign w:val="center"/>
          </w:tcPr>
          <w:p w14:paraId="1A4487D0" w14:textId="77777777" w:rsidR="00A734CE" w:rsidRPr="00E76A79" w:rsidRDefault="00A734CE" w:rsidP="00681747">
            <w:pPr>
              <w:rPr>
                <w:rFonts w:ascii="Arial" w:hAnsi="Arial" w:cs="Arial"/>
                <w:sz w:val="24"/>
                <w:szCs w:val="24"/>
              </w:rPr>
            </w:pPr>
            <w:r w:rsidRPr="00E76A79">
              <w:rPr>
                <w:rFonts w:ascii="Arial" w:hAnsi="Arial" w:cs="Arial"/>
                <w:sz w:val="24"/>
                <w:szCs w:val="24"/>
              </w:rPr>
              <w:t xml:space="preserve">UF: </w:t>
            </w:r>
          </w:p>
        </w:tc>
        <w:tc>
          <w:tcPr>
            <w:tcW w:w="3709" w:type="dxa"/>
            <w:gridSpan w:val="3"/>
            <w:tcBorders>
              <w:left w:val="nil"/>
            </w:tcBorders>
            <w:vAlign w:val="center"/>
          </w:tcPr>
          <w:p w14:paraId="521AEA0A" w14:textId="77777777" w:rsidR="00A734CE" w:rsidRPr="00E76A79" w:rsidRDefault="00A734CE" w:rsidP="00681747">
            <w:pPr>
              <w:rPr>
                <w:rFonts w:ascii="Arial" w:hAnsi="Arial" w:cs="Arial"/>
                <w:sz w:val="24"/>
                <w:szCs w:val="24"/>
              </w:rPr>
            </w:pPr>
          </w:p>
        </w:tc>
      </w:tr>
      <w:tr w:rsidR="00A734CE" w:rsidRPr="00E76A79" w14:paraId="0F60BD52" w14:textId="77777777" w:rsidTr="00681747">
        <w:trPr>
          <w:trHeight w:val="345"/>
          <w:jc w:val="center"/>
        </w:trPr>
        <w:tc>
          <w:tcPr>
            <w:tcW w:w="831" w:type="dxa"/>
            <w:tcBorders>
              <w:right w:val="nil"/>
            </w:tcBorders>
            <w:vAlign w:val="center"/>
          </w:tcPr>
          <w:p w14:paraId="7B35B0B9" w14:textId="77777777" w:rsidR="00A734CE" w:rsidRPr="00E76A79" w:rsidRDefault="00A734CE" w:rsidP="00681747">
            <w:pPr>
              <w:rPr>
                <w:rFonts w:ascii="Arial" w:hAnsi="Arial" w:cs="Arial"/>
                <w:sz w:val="24"/>
                <w:szCs w:val="24"/>
              </w:rPr>
            </w:pPr>
            <w:r w:rsidRPr="00E76A79">
              <w:rPr>
                <w:rFonts w:ascii="Arial" w:hAnsi="Arial" w:cs="Arial"/>
                <w:sz w:val="24"/>
                <w:szCs w:val="24"/>
              </w:rPr>
              <w:t xml:space="preserve">CEP: </w:t>
            </w:r>
          </w:p>
        </w:tc>
        <w:tc>
          <w:tcPr>
            <w:tcW w:w="4750" w:type="dxa"/>
            <w:gridSpan w:val="8"/>
            <w:tcBorders>
              <w:left w:val="nil"/>
            </w:tcBorders>
            <w:vAlign w:val="center"/>
          </w:tcPr>
          <w:p w14:paraId="55C99DDF" w14:textId="77777777" w:rsidR="00A734CE" w:rsidRPr="00E76A79" w:rsidRDefault="00A734CE" w:rsidP="00681747">
            <w:pPr>
              <w:rPr>
                <w:rFonts w:ascii="Arial" w:hAnsi="Arial" w:cs="Arial"/>
                <w:sz w:val="24"/>
                <w:szCs w:val="24"/>
              </w:rPr>
            </w:pPr>
          </w:p>
        </w:tc>
        <w:tc>
          <w:tcPr>
            <w:tcW w:w="783" w:type="dxa"/>
            <w:gridSpan w:val="2"/>
            <w:tcBorders>
              <w:right w:val="nil"/>
            </w:tcBorders>
            <w:vAlign w:val="center"/>
          </w:tcPr>
          <w:p w14:paraId="32BA46CF" w14:textId="77777777" w:rsidR="00A734CE" w:rsidRPr="00E76A79" w:rsidRDefault="00A734CE" w:rsidP="00681747">
            <w:pPr>
              <w:rPr>
                <w:rFonts w:ascii="Arial" w:hAnsi="Arial" w:cs="Arial"/>
                <w:sz w:val="24"/>
                <w:szCs w:val="24"/>
              </w:rPr>
            </w:pPr>
            <w:r w:rsidRPr="00E76A79">
              <w:rPr>
                <w:rFonts w:ascii="Arial" w:hAnsi="Arial" w:cs="Arial"/>
                <w:sz w:val="24"/>
                <w:szCs w:val="24"/>
              </w:rPr>
              <w:t>CNPJ:</w:t>
            </w:r>
          </w:p>
        </w:tc>
        <w:tc>
          <w:tcPr>
            <w:tcW w:w="3709" w:type="dxa"/>
            <w:gridSpan w:val="3"/>
            <w:tcBorders>
              <w:left w:val="nil"/>
            </w:tcBorders>
            <w:vAlign w:val="center"/>
          </w:tcPr>
          <w:p w14:paraId="2F3B4206" w14:textId="77777777" w:rsidR="00A734CE" w:rsidRPr="00E76A79" w:rsidRDefault="00A734CE" w:rsidP="00681747">
            <w:pPr>
              <w:rPr>
                <w:rFonts w:ascii="Arial" w:hAnsi="Arial" w:cs="Arial"/>
                <w:sz w:val="24"/>
                <w:szCs w:val="24"/>
              </w:rPr>
            </w:pPr>
          </w:p>
        </w:tc>
      </w:tr>
      <w:tr w:rsidR="00A734CE" w:rsidRPr="00E76A79" w14:paraId="487D5784" w14:textId="77777777" w:rsidTr="00681747">
        <w:trPr>
          <w:trHeight w:val="345"/>
          <w:jc w:val="center"/>
        </w:trPr>
        <w:tc>
          <w:tcPr>
            <w:tcW w:w="2143" w:type="dxa"/>
            <w:gridSpan w:val="7"/>
            <w:tcBorders>
              <w:right w:val="nil"/>
            </w:tcBorders>
            <w:vAlign w:val="center"/>
          </w:tcPr>
          <w:p w14:paraId="0D4B9DCD" w14:textId="77777777" w:rsidR="00A734CE" w:rsidRPr="00E76A79" w:rsidRDefault="00A734CE" w:rsidP="00681747">
            <w:pPr>
              <w:rPr>
                <w:rFonts w:ascii="Arial" w:hAnsi="Arial" w:cs="Arial"/>
                <w:sz w:val="24"/>
                <w:szCs w:val="24"/>
              </w:rPr>
            </w:pPr>
            <w:r w:rsidRPr="00E76A79">
              <w:rPr>
                <w:rFonts w:ascii="Arial" w:hAnsi="Arial" w:cs="Arial"/>
                <w:sz w:val="24"/>
                <w:szCs w:val="24"/>
              </w:rPr>
              <w:t>Telefone Comercial:</w:t>
            </w:r>
          </w:p>
        </w:tc>
        <w:tc>
          <w:tcPr>
            <w:tcW w:w="3438" w:type="dxa"/>
            <w:gridSpan w:val="2"/>
            <w:tcBorders>
              <w:left w:val="nil"/>
            </w:tcBorders>
            <w:vAlign w:val="center"/>
          </w:tcPr>
          <w:p w14:paraId="28F17EFE" w14:textId="77777777" w:rsidR="00A734CE" w:rsidRPr="00E76A79" w:rsidRDefault="00A734CE" w:rsidP="00681747">
            <w:pPr>
              <w:rPr>
                <w:rFonts w:ascii="Arial" w:hAnsi="Arial" w:cs="Arial"/>
                <w:sz w:val="24"/>
                <w:szCs w:val="24"/>
              </w:rPr>
            </w:pPr>
          </w:p>
        </w:tc>
        <w:tc>
          <w:tcPr>
            <w:tcW w:w="1995" w:type="dxa"/>
            <w:gridSpan w:val="4"/>
            <w:tcBorders>
              <w:right w:val="nil"/>
            </w:tcBorders>
            <w:vAlign w:val="center"/>
          </w:tcPr>
          <w:p w14:paraId="53A18E9E" w14:textId="77777777" w:rsidR="00A734CE" w:rsidRPr="00E76A79" w:rsidRDefault="00A734CE" w:rsidP="00681747">
            <w:pPr>
              <w:rPr>
                <w:rFonts w:ascii="Arial" w:hAnsi="Arial" w:cs="Arial"/>
                <w:sz w:val="24"/>
                <w:szCs w:val="24"/>
              </w:rPr>
            </w:pPr>
            <w:r w:rsidRPr="00E76A79">
              <w:rPr>
                <w:rFonts w:ascii="Arial" w:hAnsi="Arial" w:cs="Arial"/>
                <w:sz w:val="24"/>
                <w:szCs w:val="24"/>
              </w:rPr>
              <w:t>Inscrição Estadual:</w:t>
            </w:r>
          </w:p>
        </w:tc>
        <w:tc>
          <w:tcPr>
            <w:tcW w:w="2497" w:type="dxa"/>
            <w:tcBorders>
              <w:left w:val="nil"/>
            </w:tcBorders>
            <w:vAlign w:val="center"/>
          </w:tcPr>
          <w:p w14:paraId="77E93403" w14:textId="77777777" w:rsidR="00A734CE" w:rsidRPr="00E76A79" w:rsidRDefault="00A734CE" w:rsidP="00681747">
            <w:pPr>
              <w:rPr>
                <w:rFonts w:ascii="Arial" w:hAnsi="Arial" w:cs="Arial"/>
                <w:sz w:val="24"/>
                <w:szCs w:val="24"/>
              </w:rPr>
            </w:pPr>
          </w:p>
        </w:tc>
      </w:tr>
      <w:tr w:rsidR="00A734CE" w:rsidRPr="00E76A79" w14:paraId="4BEF50E5" w14:textId="77777777" w:rsidTr="00681747">
        <w:trPr>
          <w:trHeight w:val="345"/>
          <w:jc w:val="center"/>
        </w:trPr>
        <w:tc>
          <w:tcPr>
            <w:tcW w:w="2143" w:type="dxa"/>
            <w:gridSpan w:val="7"/>
            <w:tcBorders>
              <w:right w:val="nil"/>
            </w:tcBorders>
            <w:vAlign w:val="center"/>
          </w:tcPr>
          <w:p w14:paraId="0B9349AF" w14:textId="77777777" w:rsidR="00A734CE" w:rsidRPr="00E76A79" w:rsidRDefault="00A734CE" w:rsidP="00681747">
            <w:pPr>
              <w:rPr>
                <w:rFonts w:ascii="Arial" w:hAnsi="Arial" w:cs="Arial"/>
                <w:sz w:val="24"/>
                <w:szCs w:val="24"/>
              </w:rPr>
            </w:pPr>
            <w:r w:rsidRPr="00E76A79">
              <w:rPr>
                <w:rFonts w:ascii="Arial" w:hAnsi="Arial" w:cs="Arial"/>
                <w:sz w:val="24"/>
                <w:szCs w:val="24"/>
              </w:rPr>
              <w:t>Representante Legal:</w:t>
            </w:r>
          </w:p>
        </w:tc>
        <w:tc>
          <w:tcPr>
            <w:tcW w:w="3438" w:type="dxa"/>
            <w:gridSpan w:val="2"/>
            <w:tcBorders>
              <w:left w:val="nil"/>
            </w:tcBorders>
            <w:vAlign w:val="center"/>
          </w:tcPr>
          <w:p w14:paraId="2C7E732D" w14:textId="77777777" w:rsidR="00A734CE" w:rsidRPr="00E76A79" w:rsidRDefault="00A734CE" w:rsidP="00681747">
            <w:pPr>
              <w:rPr>
                <w:rFonts w:ascii="Arial" w:hAnsi="Arial" w:cs="Arial"/>
                <w:sz w:val="24"/>
                <w:szCs w:val="24"/>
              </w:rPr>
            </w:pPr>
          </w:p>
        </w:tc>
        <w:tc>
          <w:tcPr>
            <w:tcW w:w="699" w:type="dxa"/>
            <w:tcBorders>
              <w:right w:val="nil"/>
            </w:tcBorders>
            <w:vAlign w:val="center"/>
          </w:tcPr>
          <w:p w14:paraId="0A154C75" w14:textId="77777777" w:rsidR="00A734CE" w:rsidRPr="00E76A79" w:rsidRDefault="00A734CE" w:rsidP="00681747">
            <w:pPr>
              <w:rPr>
                <w:rFonts w:ascii="Arial" w:hAnsi="Arial" w:cs="Arial"/>
                <w:sz w:val="24"/>
                <w:szCs w:val="24"/>
              </w:rPr>
            </w:pPr>
            <w:r w:rsidRPr="00E76A79">
              <w:rPr>
                <w:rFonts w:ascii="Arial" w:hAnsi="Arial" w:cs="Arial"/>
                <w:sz w:val="24"/>
                <w:szCs w:val="24"/>
              </w:rPr>
              <w:t xml:space="preserve">RG: </w:t>
            </w:r>
          </w:p>
        </w:tc>
        <w:tc>
          <w:tcPr>
            <w:tcW w:w="3793" w:type="dxa"/>
            <w:gridSpan w:val="4"/>
            <w:tcBorders>
              <w:left w:val="nil"/>
            </w:tcBorders>
            <w:vAlign w:val="center"/>
          </w:tcPr>
          <w:p w14:paraId="6E22E670" w14:textId="77777777" w:rsidR="00A734CE" w:rsidRPr="00E76A79" w:rsidRDefault="00A734CE" w:rsidP="00681747">
            <w:pPr>
              <w:rPr>
                <w:rFonts w:ascii="Arial" w:hAnsi="Arial" w:cs="Arial"/>
                <w:sz w:val="24"/>
                <w:szCs w:val="24"/>
              </w:rPr>
            </w:pPr>
          </w:p>
        </w:tc>
      </w:tr>
      <w:tr w:rsidR="00A734CE" w:rsidRPr="00E76A79" w14:paraId="4765A4CF" w14:textId="77777777" w:rsidTr="00681747">
        <w:trPr>
          <w:trHeight w:val="345"/>
          <w:jc w:val="center"/>
        </w:trPr>
        <w:tc>
          <w:tcPr>
            <w:tcW w:w="881" w:type="dxa"/>
            <w:gridSpan w:val="2"/>
            <w:tcBorders>
              <w:right w:val="nil"/>
            </w:tcBorders>
            <w:vAlign w:val="center"/>
          </w:tcPr>
          <w:p w14:paraId="36FF44EC" w14:textId="77777777" w:rsidR="00A734CE" w:rsidRPr="00E76A79" w:rsidRDefault="00A734CE" w:rsidP="00681747">
            <w:pPr>
              <w:rPr>
                <w:rFonts w:ascii="Arial" w:hAnsi="Arial" w:cs="Arial"/>
                <w:sz w:val="24"/>
                <w:szCs w:val="24"/>
              </w:rPr>
            </w:pPr>
            <w:r w:rsidRPr="00E76A79">
              <w:rPr>
                <w:rFonts w:ascii="Arial" w:hAnsi="Arial" w:cs="Arial"/>
                <w:sz w:val="24"/>
                <w:szCs w:val="24"/>
              </w:rPr>
              <w:t xml:space="preserve">E-mail: </w:t>
            </w:r>
          </w:p>
        </w:tc>
        <w:tc>
          <w:tcPr>
            <w:tcW w:w="4700" w:type="dxa"/>
            <w:gridSpan w:val="7"/>
            <w:tcBorders>
              <w:left w:val="nil"/>
            </w:tcBorders>
            <w:vAlign w:val="center"/>
          </w:tcPr>
          <w:p w14:paraId="7A03E281" w14:textId="77777777" w:rsidR="00A734CE" w:rsidRPr="00E76A79" w:rsidRDefault="00A734CE" w:rsidP="00681747">
            <w:pPr>
              <w:rPr>
                <w:rFonts w:ascii="Arial" w:hAnsi="Arial" w:cs="Arial"/>
                <w:sz w:val="24"/>
                <w:szCs w:val="24"/>
              </w:rPr>
            </w:pPr>
          </w:p>
        </w:tc>
        <w:tc>
          <w:tcPr>
            <w:tcW w:w="699" w:type="dxa"/>
            <w:tcBorders>
              <w:right w:val="nil"/>
            </w:tcBorders>
            <w:vAlign w:val="center"/>
          </w:tcPr>
          <w:p w14:paraId="021567BA" w14:textId="77777777" w:rsidR="00A734CE" w:rsidRPr="00E76A79" w:rsidRDefault="00A734CE" w:rsidP="00681747">
            <w:pPr>
              <w:rPr>
                <w:rFonts w:ascii="Arial" w:hAnsi="Arial" w:cs="Arial"/>
                <w:sz w:val="24"/>
                <w:szCs w:val="24"/>
              </w:rPr>
            </w:pPr>
            <w:r w:rsidRPr="00E76A79">
              <w:rPr>
                <w:rFonts w:ascii="Arial" w:hAnsi="Arial" w:cs="Arial"/>
                <w:sz w:val="24"/>
                <w:szCs w:val="24"/>
              </w:rPr>
              <w:t>CPF:</w:t>
            </w:r>
          </w:p>
        </w:tc>
        <w:tc>
          <w:tcPr>
            <w:tcW w:w="3793" w:type="dxa"/>
            <w:gridSpan w:val="4"/>
            <w:tcBorders>
              <w:left w:val="nil"/>
            </w:tcBorders>
            <w:vAlign w:val="center"/>
          </w:tcPr>
          <w:p w14:paraId="0A38FD9A" w14:textId="77777777" w:rsidR="00A734CE" w:rsidRPr="00E76A79" w:rsidRDefault="00A734CE" w:rsidP="00681747">
            <w:pPr>
              <w:rPr>
                <w:rFonts w:ascii="Arial" w:hAnsi="Arial" w:cs="Arial"/>
                <w:sz w:val="24"/>
                <w:szCs w:val="24"/>
              </w:rPr>
            </w:pPr>
          </w:p>
        </w:tc>
      </w:tr>
      <w:tr w:rsidR="00A734CE" w:rsidRPr="00E76A79" w14:paraId="57749986" w14:textId="77777777" w:rsidTr="00681747">
        <w:trPr>
          <w:trHeight w:val="345"/>
          <w:jc w:val="center"/>
        </w:trPr>
        <w:tc>
          <w:tcPr>
            <w:tcW w:w="1768" w:type="dxa"/>
            <w:gridSpan w:val="6"/>
            <w:tcBorders>
              <w:right w:val="nil"/>
            </w:tcBorders>
            <w:vAlign w:val="center"/>
          </w:tcPr>
          <w:p w14:paraId="21707BF3" w14:textId="77777777" w:rsidR="00A734CE" w:rsidRPr="00E76A79" w:rsidRDefault="00A734CE" w:rsidP="00681747">
            <w:pPr>
              <w:rPr>
                <w:rFonts w:ascii="Arial" w:hAnsi="Arial" w:cs="Arial"/>
                <w:sz w:val="24"/>
                <w:szCs w:val="24"/>
              </w:rPr>
            </w:pPr>
            <w:r w:rsidRPr="00E76A79">
              <w:rPr>
                <w:rFonts w:ascii="Arial" w:hAnsi="Arial" w:cs="Arial"/>
                <w:sz w:val="24"/>
                <w:szCs w:val="24"/>
              </w:rPr>
              <w:t>Telefone Celular:</w:t>
            </w:r>
          </w:p>
        </w:tc>
        <w:tc>
          <w:tcPr>
            <w:tcW w:w="8305" w:type="dxa"/>
            <w:gridSpan w:val="8"/>
            <w:tcBorders>
              <w:left w:val="nil"/>
            </w:tcBorders>
            <w:vAlign w:val="center"/>
          </w:tcPr>
          <w:p w14:paraId="734FCCE6" w14:textId="77777777" w:rsidR="00A734CE" w:rsidRPr="00E76A79" w:rsidRDefault="00A734CE" w:rsidP="00681747">
            <w:pPr>
              <w:rPr>
                <w:rFonts w:ascii="Arial" w:hAnsi="Arial" w:cs="Arial"/>
                <w:sz w:val="24"/>
                <w:szCs w:val="24"/>
              </w:rPr>
            </w:pPr>
          </w:p>
        </w:tc>
      </w:tr>
      <w:tr w:rsidR="00A734CE" w:rsidRPr="00E76A79" w14:paraId="7DBDCE00" w14:textId="77777777" w:rsidTr="00681747">
        <w:trPr>
          <w:trHeight w:val="345"/>
          <w:jc w:val="center"/>
        </w:trPr>
        <w:tc>
          <w:tcPr>
            <w:tcW w:w="1768" w:type="dxa"/>
            <w:gridSpan w:val="6"/>
            <w:tcBorders>
              <w:right w:val="nil"/>
            </w:tcBorders>
            <w:vAlign w:val="center"/>
          </w:tcPr>
          <w:p w14:paraId="2F32A131" w14:textId="77777777" w:rsidR="00A734CE" w:rsidRPr="00E76A79" w:rsidRDefault="00A734CE" w:rsidP="00681747">
            <w:pPr>
              <w:rPr>
                <w:rFonts w:ascii="Arial" w:hAnsi="Arial" w:cs="Arial"/>
                <w:sz w:val="24"/>
                <w:szCs w:val="24"/>
              </w:rPr>
            </w:pPr>
            <w:proofErr w:type="spellStart"/>
            <w:r w:rsidRPr="00E76A79">
              <w:rPr>
                <w:rFonts w:ascii="Arial" w:hAnsi="Arial" w:cs="Arial"/>
                <w:sz w:val="24"/>
                <w:szCs w:val="24"/>
              </w:rPr>
              <w:t>Whatsapp</w:t>
            </w:r>
            <w:proofErr w:type="spellEnd"/>
            <w:r w:rsidRPr="00E76A79">
              <w:rPr>
                <w:rFonts w:ascii="Arial" w:hAnsi="Arial" w:cs="Arial"/>
                <w:sz w:val="24"/>
                <w:szCs w:val="24"/>
              </w:rPr>
              <w:t>:</w:t>
            </w:r>
          </w:p>
        </w:tc>
        <w:tc>
          <w:tcPr>
            <w:tcW w:w="8305" w:type="dxa"/>
            <w:gridSpan w:val="8"/>
            <w:tcBorders>
              <w:left w:val="nil"/>
            </w:tcBorders>
            <w:vAlign w:val="center"/>
          </w:tcPr>
          <w:p w14:paraId="445EA3C6" w14:textId="77777777" w:rsidR="00A734CE" w:rsidRPr="00E76A79" w:rsidRDefault="00A734CE" w:rsidP="00681747">
            <w:pPr>
              <w:rPr>
                <w:rFonts w:ascii="Arial" w:hAnsi="Arial" w:cs="Arial"/>
                <w:sz w:val="24"/>
                <w:szCs w:val="24"/>
              </w:rPr>
            </w:pPr>
          </w:p>
        </w:tc>
      </w:tr>
      <w:tr w:rsidR="00A734CE" w:rsidRPr="00E76A79" w14:paraId="4F4AE229" w14:textId="77777777" w:rsidTr="00681747">
        <w:trPr>
          <w:trHeight w:val="345"/>
          <w:jc w:val="center"/>
        </w:trPr>
        <w:tc>
          <w:tcPr>
            <w:tcW w:w="1768" w:type="dxa"/>
            <w:gridSpan w:val="6"/>
            <w:tcBorders>
              <w:right w:val="nil"/>
            </w:tcBorders>
            <w:vAlign w:val="center"/>
          </w:tcPr>
          <w:p w14:paraId="7594C57E" w14:textId="77777777" w:rsidR="00A734CE" w:rsidRPr="00E76A79" w:rsidRDefault="00A734CE" w:rsidP="00681747">
            <w:pPr>
              <w:rPr>
                <w:rFonts w:ascii="Arial" w:hAnsi="Arial" w:cs="Arial"/>
                <w:sz w:val="24"/>
                <w:szCs w:val="24"/>
              </w:rPr>
            </w:pPr>
            <w:r w:rsidRPr="00E76A79">
              <w:rPr>
                <w:rFonts w:ascii="Arial" w:hAnsi="Arial" w:cs="Arial"/>
                <w:sz w:val="24"/>
                <w:szCs w:val="24"/>
              </w:rPr>
              <w:t>Resp. Financeiro:</w:t>
            </w:r>
          </w:p>
        </w:tc>
        <w:tc>
          <w:tcPr>
            <w:tcW w:w="8305" w:type="dxa"/>
            <w:gridSpan w:val="8"/>
            <w:tcBorders>
              <w:left w:val="nil"/>
            </w:tcBorders>
            <w:vAlign w:val="center"/>
          </w:tcPr>
          <w:p w14:paraId="67695766" w14:textId="77777777" w:rsidR="00A734CE" w:rsidRPr="00E76A79" w:rsidRDefault="00A734CE" w:rsidP="00681747">
            <w:pPr>
              <w:rPr>
                <w:rFonts w:ascii="Arial" w:hAnsi="Arial" w:cs="Arial"/>
                <w:sz w:val="24"/>
                <w:szCs w:val="24"/>
              </w:rPr>
            </w:pPr>
          </w:p>
        </w:tc>
      </w:tr>
      <w:tr w:rsidR="00A734CE" w:rsidRPr="00E76A79" w14:paraId="40FE6CBA" w14:textId="77777777" w:rsidTr="00681747">
        <w:trPr>
          <w:trHeight w:val="345"/>
          <w:jc w:val="center"/>
        </w:trPr>
        <w:tc>
          <w:tcPr>
            <w:tcW w:w="1768" w:type="dxa"/>
            <w:gridSpan w:val="6"/>
            <w:tcBorders>
              <w:right w:val="nil"/>
            </w:tcBorders>
            <w:vAlign w:val="center"/>
          </w:tcPr>
          <w:p w14:paraId="06D30D46" w14:textId="77777777" w:rsidR="00A734CE" w:rsidRPr="00E76A79" w:rsidRDefault="00A734CE" w:rsidP="00681747">
            <w:pPr>
              <w:rPr>
                <w:rFonts w:ascii="Arial" w:hAnsi="Arial" w:cs="Arial"/>
                <w:sz w:val="24"/>
                <w:szCs w:val="24"/>
              </w:rPr>
            </w:pPr>
            <w:r w:rsidRPr="00E76A79">
              <w:rPr>
                <w:rFonts w:ascii="Arial" w:hAnsi="Arial" w:cs="Arial"/>
                <w:sz w:val="24"/>
                <w:szCs w:val="24"/>
              </w:rPr>
              <w:t>E-mail Financeiro:</w:t>
            </w:r>
          </w:p>
        </w:tc>
        <w:tc>
          <w:tcPr>
            <w:tcW w:w="3813" w:type="dxa"/>
            <w:gridSpan w:val="3"/>
            <w:tcBorders>
              <w:left w:val="nil"/>
            </w:tcBorders>
            <w:vAlign w:val="center"/>
          </w:tcPr>
          <w:p w14:paraId="69B0E9C1" w14:textId="77777777" w:rsidR="00A734CE" w:rsidRPr="00E76A79" w:rsidRDefault="00A734CE" w:rsidP="00681747">
            <w:pPr>
              <w:rPr>
                <w:rFonts w:ascii="Arial" w:hAnsi="Arial" w:cs="Arial"/>
                <w:sz w:val="24"/>
                <w:szCs w:val="24"/>
              </w:rPr>
            </w:pPr>
          </w:p>
        </w:tc>
        <w:tc>
          <w:tcPr>
            <w:tcW w:w="1135" w:type="dxa"/>
            <w:gridSpan w:val="3"/>
            <w:tcBorders>
              <w:right w:val="nil"/>
            </w:tcBorders>
            <w:vAlign w:val="center"/>
          </w:tcPr>
          <w:p w14:paraId="43047B36" w14:textId="77777777" w:rsidR="00A734CE" w:rsidRPr="00E76A79" w:rsidRDefault="00A734CE" w:rsidP="00681747">
            <w:pPr>
              <w:rPr>
                <w:rFonts w:ascii="Arial" w:hAnsi="Arial" w:cs="Arial"/>
                <w:sz w:val="24"/>
                <w:szCs w:val="24"/>
              </w:rPr>
            </w:pPr>
            <w:r w:rsidRPr="00E76A79">
              <w:rPr>
                <w:rFonts w:ascii="Arial" w:hAnsi="Arial" w:cs="Arial"/>
                <w:sz w:val="24"/>
                <w:szCs w:val="24"/>
              </w:rPr>
              <w:t>Telefone:</w:t>
            </w:r>
          </w:p>
        </w:tc>
        <w:tc>
          <w:tcPr>
            <w:tcW w:w="3357" w:type="dxa"/>
            <w:gridSpan w:val="2"/>
            <w:tcBorders>
              <w:left w:val="nil"/>
            </w:tcBorders>
            <w:vAlign w:val="center"/>
          </w:tcPr>
          <w:p w14:paraId="1DF7A840" w14:textId="77777777" w:rsidR="00A734CE" w:rsidRPr="00E76A79" w:rsidRDefault="00A734CE" w:rsidP="00681747">
            <w:pPr>
              <w:rPr>
                <w:rFonts w:ascii="Arial" w:hAnsi="Arial" w:cs="Arial"/>
                <w:sz w:val="24"/>
                <w:szCs w:val="24"/>
              </w:rPr>
            </w:pPr>
          </w:p>
        </w:tc>
      </w:tr>
      <w:tr w:rsidR="00A734CE" w:rsidRPr="00E76A79" w14:paraId="74CE5AF8" w14:textId="77777777" w:rsidTr="00681747">
        <w:trPr>
          <w:trHeight w:val="345"/>
          <w:jc w:val="center"/>
        </w:trPr>
        <w:tc>
          <w:tcPr>
            <w:tcW w:w="10073" w:type="dxa"/>
            <w:gridSpan w:val="14"/>
            <w:vAlign w:val="center"/>
          </w:tcPr>
          <w:p w14:paraId="7B9DEE5D" w14:textId="77777777" w:rsidR="00A734CE" w:rsidRPr="00E76A79" w:rsidRDefault="00A734CE" w:rsidP="00681747">
            <w:pPr>
              <w:rPr>
                <w:rFonts w:ascii="Arial" w:hAnsi="Arial" w:cs="Arial"/>
                <w:sz w:val="24"/>
                <w:szCs w:val="24"/>
              </w:rPr>
            </w:pPr>
            <w:r w:rsidRPr="00E76A79">
              <w:rPr>
                <w:rFonts w:ascii="Arial" w:hAnsi="Arial" w:cs="Arial"/>
                <w:sz w:val="24"/>
                <w:szCs w:val="24"/>
              </w:rPr>
              <w:t>E-mail para informativo de edital</w:t>
            </w:r>
          </w:p>
        </w:tc>
      </w:tr>
      <w:tr w:rsidR="00A734CE" w:rsidRPr="00E76A79" w14:paraId="23829BAB" w14:textId="77777777" w:rsidTr="00681747">
        <w:trPr>
          <w:trHeight w:val="345"/>
          <w:jc w:val="center"/>
        </w:trPr>
        <w:tc>
          <w:tcPr>
            <w:tcW w:w="10073" w:type="dxa"/>
            <w:gridSpan w:val="14"/>
            <w:vAlign w:val="center"/>
          </w:tcPr>
          <w:p w14:paraId="2B84DF98" w14:textId="77777777" w:rsidR="00A734CE" w:rsidRPr="00E76A79" w:rsidRDefault="00A734CE" w:rsidP="00681747">
            <w:pPr>
              <w:rPr>
                <w:rFonts w:ascii="Arial" w:hAnsi="Arial" w:cs="Arial"/>
                <w:sz w:val="24"/>
                <w:szCs w:val="24"/>
              </w:rPr>
            </w:pPr>
            <w:r w:rsidRPr="00E76A79">
              <w:rPr>
                <w:rFonts w:ascii="Arial" w:hAnsi="Arial" w:cs="Arial"/>
                <w:sz w:val="24"/>
                <w:szCs w:val="24"/>
              </w:rPr>
              <w:t xml:space="preserve">ME/EPP: </w:t>
            </w:r>
            <w:proofErr w:type="gramStart"/>
            <w:r w:rsidRPr="00E76A79">
              <w:rPr>
                <w:rFonts w:ascii="Arial" w:hAnsi="Arial" w:cs="Arial"/>
                <w:sz w:val="24"/>
                <w:szCs w:val="24"/>
              </w:rPr>
              <w:t xml:space="preserve">   (</w:t>
            </w:r>
            <w:proofErr w:type="gramEnd"/>
            <w:r w:rsidRPr="00E76A79">
              <w:rPr>
                <w:rFonts w:ascii="Arial" w:hAnsi="Arial" w:cs="Arial"/>
                <w:sz w:val="24"/>
                <w:szCs w:val="24"/>
              </w:rPr>
              <w:t xml:space="preserve">   )  SIM     (   ) Não</w:t>
            </w:r>
          </w:p>
        </w:tc>
      </w:tr>
    </w:tbl>
    <w:p w14:paraId="649AB39B" w14:textId="77777777" w:rsidR="00A734CE" w:rsidRDefault="00A734CE" w:rsidP="00A734CE">
      <w:pPr>
        <w:widowControl w:val="0"/>
        <w:tabs>
          <w:tab w:val="left" w:pos="2499"/>
        </w:tabs>
        <w:autoSpaceDE w:val="0"/>
        <w:autoSpaceDN w:val="0"/>
        <w:spacing w:before="3" w:after="0" w:line="240" w:lineRule="auto"/>
        <w:ind w:right="249"/>
        <w:jc w:val="center"/>
        <w:rPr>
          <w:rFonts w:ascii="Arial" w:eastAsia="Times New Roman" w:hAnsi="Arial" w:cs="Arial"/>
          <w:b/>
          <w:sz w:val="24"/>
          <w:szCs w:val="24"/>
          <w:lang w:val="pt-PT"/>
        </w:rPr>
      </w:pPr>
    </w:p>
    <w:p w14:paraId="1DE91BE6" w14:textId="77777777" w:rsidR="00A734CE" w:rsidRPr="00A734CE" w:rsidRDefault="00A734CE" w:rsidP="00A734CE">
      <w:pPr>
        <w:widowControl w:val="0"/>
        <w:autoSpaceDE w:val="0"/>
        <w:autoSpaceDN w:val="0"/>
        <w:spacing w:after="0" w:line="240" w:lineRule="auto"/>
        <w:rPr>
          <w:rFonts w:ascii="Arial" w:eastAsia="Times New Roman" w:hAnsi="Arial" w:cs="Arial"/>
          <w:sz w:val="24"/>
          <w:lang w:val="pt-PT"/>
        </w:rPr>
      </w:pPr>
      <w:r w:rsidRPr="00A734CE">
        <w:rPr>
          <w:rFonts w:ascii="Arial" w:eastAsia="Times New Roman" w:hAnsi="Arial" w:cs="Arial"/>
          <w:sz w:val="24"/>
          <w:lang w:val="pt-PT"/>
        </w:rPr>
        <w:t>1. Por meio do presente Termo, o Licitante acima qualificado manifesta sua adesão ao Regulamento do Sistema de pregão Eletrônico da  BLL - Bolsa de Licitações do Brasil do qual declara ter pleno conhecimento, em conformidade com as disposições que seguem.</w:t>
      </w:r>
    </w:p>
    <w:p w14:paraId="12E01130" w14:textId="77777777" w:rsidR="00A734CE" w:rsidRPr="00A734CE" w:rsidRDefault="00A734CE" w:rsidP="00A734CE">
      <w:pPr>
        <w:widowControl w:val="0"/>
        <w:autoSpaceDE w:val="0"/>
        <w:autoSpaceDN w:val="0"/>
        <w:spacing w:after="0" w:line="240" w:lineRule="auto"/>
        <w:rPr>
          <w:rFonts w:ascii="Arial" w:eastAsia="Times New Roman" w:hAnsi="Arial" w:cs="Arial"/>
          <w:sz w:val="24"/>
          <w:lang w:val="pt-PT"/>
        </w:rPr>
      </w:pPr>
      <w:r w:rsidRPr="00A734CE">
        <w:rPr>
          <w:rFonts w:ascii="Arial" w:eastAsia="Times New Roman" w:hAnsi="Arial" w:cs="Arial"/>
          <w:sz w:val="24"/>
          <w:lang w:val="pt-PT"/>
        </w:rPr>
        <w:t>2. São responsabilidades do Licitante:</w:t>
      </w:r>
    </w:p>
    <w:p w14:paraId="39000E9E" w14:textId="77777777" w:rsidR="00A734CE" w:rsidRPr="00A734CE" w:rsidRDefault="00A734CE" w:rsidP="00A734CE">
      <w:pPr>
        <w:widowControl w:val="0"/>
        <w:tabs>
          <w:tab w:val="left" w:pos="-120"/>
          <w:tab w:val="left" w:pos="360"/>
        </w:tabs>
        <w:autoSpaceDE w:val="0"/>
        <w:autoSpaceDN w:val="0"/>
        <w:spacing w:after="0" w:line="240" w:lineRule="auto"/>
        <w:rPr>
          <w:rFonts w:ascii="Arial" w:eastAsia="Times New Roman" w:hAnsi="Arial" w:cs="Arial"/>
          <w:sz w:val="24"/>
          <w:lang w:val="pt-PT"/>
        </w:rPr>
      </w:pPr>
      <w:r w:rsidRPr="00A734CE">
        <w:rPr>
          <w:rFonts w:ascii="Arial" w:eastAsia="Times New Roman" w:hAnsi="Arial" w:cs="Arial"/>
          <w:sz w:val="24"/>
          <w:lang w:val="pt-PT"/>
        </w:rPr>
        <w:t>i.</w:t>
      </w:r>
      <w:r w:rsidRPr="00A734CE">
        <w:rPr>
          <w:rFonts w:ascii="Arial" w:eastAsia="Times New Roman" w:hAnsi="Arial" w:cs="Arial"/>
          <w:sz w:val="24"/>
          <w:lang w:val="pt-PT"/>
        </w:rPr>
        <w:tab/>
        <w:t>Tomar conhecimento de, e cumprir todos os dispositivos constantes dos editais de negócios dos quais venha a participar;</w:t>
      </w:r>
    </w:p>
    <w:p w14:paraId="523D955F" w14:textId="77777777" w:rsidR="00A734CE" w:rsidRPr="00A734CE" w:rsidRDefault="00A734CE" w:rsidP="00A734CE">
      <w:pPr>
        <w:widowControl w:val="0"/>
        <w:tabs>
          <w:tab w:val="left" w:pos="-120"/>
          <w:tab w:val="left" w:pos="360"/>
        </w:tabs>
        <w:autoSpaceDE w:val="0"/>
        <w:autoSpaceDN w:val="0"/>
        <w:spacing w:after="0" w:line="240" w:lineRule="auto"/>
        <w:rPr>
          <w:rFonts w:ascii="Arial" w:eastAsia="Times New Roman" w:hAnsi="Arial" w:cs="Arial"/>
          <w:sz w:val="24"/>
          <w:lang w:val="pt-PT"/>
        </w:rPr>
      </w:pPr>
      <w:r w:rsidRPr="00A734CE">
        <w:rPr>
          <w:rFonts w:ascii="Arial" w:eastAsia="Times New Roman" w:hAnsi="Arial" w:cs="Arial"/>
          <w:sz w:val="24"/>
          <w:lang w:val="pt-PT"/>
        </w:rPr>
        <w:t>ii.</w:t>
      </w:r>
      <w:r w:rsidRPr="00A734CE">
        <w:rPr>
          <w:rFonts w:ascii="Arial" w:eastAsia="Times New Roman" w:hAnsi="Arial" w:cs="Arial"/>
          <w:sz w:val="24"/>
          <w:lang w:val="pt-PT"/>
        </w:rPr>
        <w:tab/>
        <w:t>Observar e cumprir a regularidade fiscal, apresentando a documentação exigida nos editais para fins de habilitação nas licitações em que for vencedor;</w:t>
      </w:r>
    </w:p>
    <w:p w14:paraId="1F982C6A" w14:textId="77777777" w:rsidR="00A734CE" w:rsidRPr="00A734CE" w:rsidRDefault="00A734CE" w:rsidP="00A734CE">
      <w:pPr>
        <w:widowControl w:val="0"/>
        <w:numPr>
          <w:ilvl w:val="0"/>
          <w:numId w:val="17"/>
        </w:numPr>
        <w:tabs>
          <w:tab w:val="left" w:pos="-120"/>
          <w:tab w:val="left" w:pos="360"/>
          <w:tab w:val="num" w:pos="1080"/>
        </w:tabs>
        <w:autoSpaceDE w:val="0"/>
        <w:autoSpaceDN w:val="0"/>
        <w:spacing w:after="0" w:line="240" w:lineRule="auto"/>
        <w:ind w:left="1080" w:hanging="1080"/>
        <w:jc w:val="both"/>
        <w:rPr>
          <w:rFonts w:ascii="Arial" w:eastAsia="Times New Roman" w:hAnsi="Arial" w:cs="Arial"/>
          <w:bCs/>
          <w:sz w:val="24"/>
          <w:lang w:val="pt-PT"/>
        </w:rPr>
      </w:pPr>
      <w:r w:rsidRPr="00A734CE">
        <w:rPr>
          <w:rFonts w:ascii="Arial" w:eastAsia="Times New Roman" w:hAnsi="Arial" w:cs="Arial"/>
          <w:sz w:val="24"/>
          <w:lang w:val="pt-PT"/>
        </w:rPr>
        <w:t>Observar a legislação pertinente, bem como o disposto no Estatuto Social e nas demais normas e regulamentos expedidos pela BLL - Bolsa de Licitações do Brasil, dos quais declara ter pleno conhecimento;</w:t>
      </w:r>
    </w:p>
    <w:p w14:paraId="2BEC9C40" w14:textId="77777777" w:rsidR="00A734CE" w:rsidRPr="00A734CE" w:rsidRDefault="00A734CE" w:rsidP="00A734CE">
      <w:pPr>
        <w:widowControl w:val="0"/>
        <w:numPr>
          <w:ilvl w:val="0"/>
          <w:numId w:val="17"/>
        </w:numPr>
        <w:tabs>
          <w:tab w:val="left" w:pos="-120"/>
          <w:tab w:val="left" w:pos="360"/>
          <w:tab w:val="num" w:pos="1080"/>
        </w:tabs>
        <w:autoSpaceDE w:val="0"/>
        <w:autoSpaceDN w:val="0"/>
        <w:spacing w:after="0" w:line="240" w:lineRule="auto"/>
        <w:ind w:left="1080" w:hanging="1080"/>
        <w:jc w:val="both"/>
        <w:rPr>
          <w:rFonts w:ascii="Arial" w:eastAsia="Times New Roman" w:hAnsi="Arial" w:cs="Arial"/>
          <w:sz w:val="24"/>
          <w:szCs w:val="24"/>
          <w:lang w:eastAsia="pt-BR"/>
        </w:rPr>
      </w:pPr>
      <w:r w:rsidRPr="00A734CE">
        <w:rPr>
          <w:rFonts w:ascii="Arial" w:eastAsia="Times New Roman" w:hAnsi="Arial" w:cs="Arial"/>
          <w:sz w:val="24"/>
          <w:szCs w:val="24"/>
          <w:lang w:eastAsia="pt-BR"/>
        </w:rPr>
        <w:t>Designar pessoa responsável para operar o Sistema Eletrônico de Licitações, conforme Anexo III.I</w:t>
      </w:r>
    </w:p>
    <w:p w14:paraId="2F331081" w14:textId="77777777" w:rsidR="00A734CE" w:rsidRPr="00A734CE" w:rsidRDefault="00A734CE" w:rsidP="00A734CE">
      <w:pPr>
        <w:widowControl w:val="0"/>
        <w:numPr>
          <w:ilvl w:val="0"/>
          <w:numId w:val="17"/>
        </w:numPr>
        <w:tabs>
          <w:tab w:val="left" w:pos="-120"/>
          <w:tab w:val="left" w:pos="360"/>
          <w:tab w:val="num" w:pos="1080"/>
        </w:tabs>
        <w:autoSpaceDE w:val="0"/>
        <w:autoSpaceDN w:val="0"/>
        <w:spacing w:after="0" w:line="240" w:lineRule="auto"/>
        <w:ind w:left="1080" w:hanging="1080"/>
        <w:jc w:val="both"/>
        <w:rPr>
          <w:rFonts w:ascii="Arial" w:eastAsia="Times New Roman" w:hAnsi="Arial" w:cs="Arial"/>
          <w:bCs/>
          <w:sz w:val="24"/>
          <w:lang w:val="pt-PT"/>
        </w:rPr>
      </w:pPr>
      <w:r w:rsidRPr="00A734CE">
        <w:rPr>
          <w:rFonts w:ascii="Arial" w:eastAsia="Times New Roman" w:hAnsi="Arial" w:cs="Arial"/>
          <w:sz w:val="24"/>
          <w:lang w:val="pt-PT"/>
        </w:rPr>
        <w:t>Pagar as taxas pela utilização do Sistema Eletrônico de Licitações.</w:t>
      </w:r>
    </w:p>
    <w:p w14:paraId="550CE2C1" w14:textId="77777777" w:rsidR="00A734CE" w:rsidRPr="00A734CE" w:rsidRDefault="00A734CE" w:rsidP="00A734CE">
      <w:pPr>
        <w:widowControl w:val="0"/>
        <w:autoSpaceDE w:val="0"/>
        <w:autoSpaceDN w:val="0"/>
        <w:spacing w:after="0" w:line="240" w:lineRule="auto"/>
        <w:rPr>
          <w:rFonts w:ascii="Arial" w:eastAsia="Times New Roman" w:hAnsi="Arial" w:cs="Arial"/>
          <w:sz w:val="24"/>
          <w:lang w:val="pt-PT"/>
        </w:rPr>
      </w:pPr>
    </w:p>
    <w:p w14:paraId="6A63E14C" w14:textId="77777777" w:rsidR="00A734CE" w:rsidRPr="00A734CE" w:rsidRDefault="00A734CE" w:rsidP="00A734CE">
      <w:pPr>
        <w:widowControl w:val="0"/>
        <w:autoSpaceDE w:val="0"/>
        <w:autoSpaceDN w:val="0"/>
        <w:spacing w:after="0" w:line="240" w:lineRule="auto"/>
        <w:jc w:val="both"/>
        <w:rPr>
          <w:rFonts w:ascii="Arial" w:eastAsia="Times New Roman" w:hAnsi="Arial" w:cs="Arial"/>
          <w:b/>
          <w:bCs/>
          <w:sz w:val="24"/>
          <w:lang w:val="pt-PT"/>
        </w:rPr>
      </w:pPr>
      <w:r w:rsidRPr="00A734CE">
        <w:rPr>
          <w:rFonts w:ascii="Arial" w:eastAsia="Times New Roman" w:hAnsi="Arial" w:cs="Arial"/>
          <w:sz w:val="24"/>
          <w:lang w:val="pt-PT"/>
        </w:rPr>
        <w:t xml:space="preserve">3. </w:t>
      </w:r>
      <w:r w:rsidRPr="00A734CE">
        <w:rPr>
          <w:rFonts w:ascii="Arial" w:eastAsia="Times New Roman" w:hAnsi="Arial" w:cs="Arial"/>
          <w:b/>
          <w:sz w:val="24"/>
          <w:lang w:val="pt-PT"/>
        </w:rPr>
        <w:t>O Licitante reconhece que a utilização do sistema eletrônico de negociação implica o pagamento de taxas de utilização</w:t>
      </w:r>
      <w:r w:rsidRPr="00A734CE">
        <w:rPr>
          <w:rFonts w:ascii="Arial" w:eastAsia="Times New Roman" w:hAnsi="Arial" w:cs="Arial"/>
          <w:b/>
          <w:bCs/>
          <w:sz w:val="24"/>
          <w:lang w:val="pt-PT"/>
        </w:rPr>
        <w:t xml:space="preserve">, conforme previsto no </w:t>
      </w:r>
      <w:r w:rsidRPr="00A734CE">
        <w:rPr>
          <w:rFonts w:ascii="Arial" w:eastAsia="Times New Roman" w:hAnsi="Arial" w:cs="Arial"/>
          <w:b/>
          <w:sz w:val="24"/>
          <w:lang w:val="pt-PT"/>
        </w:rPr>
        <w:t>Anexo IV do Regulamento do Sistema Eletrônico de Licitações da BLL -  Bolsa de Licitações do Brasil</w:t>
      </w:r>
      <w:r w:rsidRPr="00A734CE">
        <w:rPr>
          <w:rFonts w:ascii="Arial" w:eastAsia="Times New Roman" w:hAnsi="Arial" w:cs="Arial"/>
          <w:b/>
          <w:bCs/>
          <w:sz w:val="24"/>
          <w:lang w:val="pt-PT"/>
        </w:rPr>
        <w:t xml:space="preserve">. </w:t>
      </w:r>
    </w:p>
    <w:p w14:paraId="14C722FD" w14:textId="77777777" w:rsidR="00A734CE" w:rsidRPr="00A734CE" w:rsidRDefault="00A734CE" w:rsidP="00A734CE">
      <w:pPr>
        <w:widowControl w:val="0"/>
        <w:autoSpaceDE w:val="0"/>
        <w:autoSpaceDN w:val="0"/>
        <w:spacing w:after="0" w:line="240" w:lineRule="auto"/>
        <w:rPr>
          <w:rFonts w:ascii="Arial" w:eastAsia="Times New Roman" w:hAnsi="Arial" w:cs="Arial"/>
          <w:b/>
          <w:sz w:val="24"/>
          <w:lang w:val="pt-PT"/>
        </w:rPr>
      </w:pPr>
    </w:p>
    <w:p w14:paraId="3695F97C" w14:textId="77777777" w:rsidR="00A734CE" w:rsidRPr="00A734CE" w:rsidRDefault="00A734CE" w:rsidP="00A734CE">
      <w:pPr>
        <w:widowControl w:val="0"/>
        <w:autoSpaceDE w:val="0"/>
        <w:autoSpaceDN w:val="0"/>
        <w:spacing w:after="0" w:line="240" w:lineRule="auto"/>
        <w:rPr>
          <w:rFonts w:ascii="Times New Roman" w:eastAsia="Times New Roman" w:hAnsi="Times New Roman" w:cs="Arial"/>
          <w:b/>
          <w:sz w:val="24"/>
          <w:lang w:val="pt-PT"/>
        </w:rPr>
      </w:pPr>
    </w:p>
    <w:p w14:paraId="3290DF04" w14:textId="77777777" w:rsidR="00A734CE" w:rsidRPr="00A734CE" w:rsidRDefault="00A734CE" w:rsidP="00A734CE">
      <w:pPr>
        <w:widowControl w:val="0"/>
        <w:autoSpaceDE w:val="0"/>
        <w:autoSpaceDN w:val="0"/>
        <w:spacing w:after="0" w:line="240" w:lineRule="auto"/>
        <w:jc w:val="both"/>
        <w:rPr>
          <w:rFonts w:ascii="Arial" w:eastAsia="Times New Roman" w:hAnsi="Arial" w:cs="Arial"/>
          <w:b/>
          <w:color w:val="0000FF"/>
          <w:sz w:val="24"/>
          <w:lang w:val="pt-PT"/>
        </w:rPr>
      </w:pPr>
      <w:r w:rsidRPr="00A734CE">
        <w:rPr>
          <w:rFonts w:ascii="Arial" w:eastAsia="Times New Roman" w:hAnsi="Arial" w:cs="Arial"/>
          <w:b/>
          <w:sz w:val="24"/>
          <w:lang w:val="pt-PT"/>
        </w:rPr>
        <w:t>4. O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14:paraId="7AC8758A" w14:textId="77777777" w:rsidR="00A734CE" w:rsidRPr="00A734CE" w:rsidRDefault="00A734CE" w:rsidP="00A734CE">
      <w:pPr>
        <w:widowControl w:val="0"/>
        <w:autoSpaceDE w:val="0"/>
        <w:autoSpaceDN w:val="0"/>
        <w:spacing w:after="0" w:line="240" w:lineRule="auto"/>
        <w:jc w:val="both"/>
        <w:rPr>
          <w:rFonts w:ascii="Arial" w:eastAsia="Times New Roman" w:hAnsi="Arial" w:cs="Arial"/>
          <w:color w:val="0000FF"/>
          <w:sz w:val="24"/>
          <w:lang w:val="pt-PT"/>
        </w:rPr>
      </w:pPr>
    </w:p>
    <w:p w14:paraId="77522E35" w14:textId="77777777" w:rsidR="00A734CE" w:rsidRPr="00A734CE" w:rsidRDefault="00A734CE" w:rsidP="00A734CE">
      <w:pPr>
        <w:widowControl w:val="0"/>
        <w:autoSpaceDE w:val="0"/>
        <w:autoSpaceDN w:val="0"/>
        <w:spacing w:after="0" w:line="240" w:lineRule="auto"/>
        <w:jc w:val="both"/>
        <w:rPr>
          <w:rFonts w:ascii="Arial" w:eastAsia="Times New Roman" w:hAnsi="Arial" w:cs="Arial"/>
          <w:sz w:val="24"/>
          <w:lang w:val="pt-PT"/>
        </w:rPr>
      </w:pPr>
      <w:r w:rsidRPr="00A734CE">
        <w:rPr>
          <w:rFonts w:ascii="Arial" w:eastAsia="Times New Roman" w:hAnsi="Arial" w:cs="Arial"/>
          <w:sz w:val="24"/>
          <w:lang w:val="pt-PT"/>
        </w:rPr>
        <w:t>5. O presente Termo é por prazo indeterminado podendo ser rescindido, a qualquer tempo, pelo Licitante, mediante comunicação expressa, sem prejuízo das responsabilidades assumidas durante o prazo de vigência ou decorrentes de negócios realizado e/ou em andamento.</w:t>
      </w:r>
    </w:p>
    <w:p w14:paraId="26C3A9DB" w14:textId="77777777" w:rsidR="00A734CE" w:rsidRPr="00A734CE" w:rsidRDefault="00A734CE" w:rsidP="00A734CE">
      <w:pPr>
        <w:widowControl w:val="0"/>
        <w:autoSpaceDE w:val="0"/>
        <w:autoSpaceDN w:val="0"/>
        <w:spacing w:after="0" w:line="240" w:lineRule="auto"/>
        <w:jc w:val="both"/>
        <w:rPr>
          <w:rFonts w:ascii="Arial" w:eastAsia="Times New Roman" w:hAnsi="Arial" w:cs="Arial"/>
          <w:sz w:val="24"/>
          <w:lang w:val="pt-PT"/>
        </w:rPr>
      </w:pPr>
      <w:r w:rsidRPr="00A734CE">
        <w:rPr>
          <w:rFonts w:ascii="Arial" w:eastAsia="Times New Roman" w:hAnsi="Arial" w:cs="Arial"/>
          <w:sz w:val="24"/>
          <w:lang w:val="pt-PT"/>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14:paraId="3B58011D" w14:textId="77777777" w:rsidR="00A734CE" w:rsidRPr="00A734CE" w:rsidRDefault="00A734CE" w:rsidP="00A734CE">
      <w:pPr>
        <w:widowControl w:val="0"/>
        <w:autoSpaceDE w:val="0"/>
        <w:autoSpaceDN w:val="0"/>
        <w:spacing w:after="0" w:line="240" w:lineRule="auto"/>
        <w:rPr>
          <w:rFonts w:ascii="Arial" w:eastAsia="Times New Roman" w:hAnsi="Arial" w:cs="Arial"/>
          <w:sz w:val="24"/>
          <w:lang w:val="pt-PT"/>
        </w:rPr>
      </w:pPr>
    </w:p>
    <w:p w14:paraId="3A2F851C" w14:textId="77777777" w:rsidR="00A734CE" w:rsidRPr="00A734CE" w:rsidRDefault="00A734CE" w:rsidP="00A734CE">
      <w:pPr>
        <w:widowControl w:val="0"/>
        <w:autoSpaceDE w:val="0"/>
        <w:autoSpaceDN w:val="0"/>
        <w:spacing w:after="0" w:line="240" w:lineRule="auto"/>
        <w:outlineLvl w:val="0"/>
        <w:rPr>
          <w:rFonts w:ascii="Arial" w:eastAsia="Times New Roman" w:hAnsi="Arial" w:cs="Arial"/>
          <w:sz w:val="24"/>
          <w:lang w:val="pt-PT"/>
        </w:rPr>
      </w:pPr>
    </w:p>
    <w:p w14:paraId="4C125944" w14:textId="77777777" w:rsidR="00A734CE" w:rsidRPr="00A734CE" w:rsidRDefault="00A734CE" w:rsidP="00A734CE">
      <w:pPr>
        <w:widowControl w:val="0"/>
        <w:autoSpaceDE w:val="0"/>
        <w:autoSpaceDN w:val="0"/>
        <w:spacing w:after="0" w:line="240" w:lineRule="auto"/>
        <w:outlineLvl w:val="0"/>
        <w:rPr>
          <w:rFonts w:ascii="Arial" w:eastAsia="Times New Roman" w:hAnsi="Arial" w:cs="Arial"/>
          <w:sz w:val="24"/>
          <w:lang w:val="pt-PT"/>
        </w:rPr>
      </w:pPr>
      <w:r w:rsidRPr="00A734CE">
        <w:rPr>
          <w:rFonts w:ascii="Arial" w:eastAsia="Times New Roman" w:hAnsi="Arial" w:cs="Arial"/>
          <w:sz w:val="24"/>
          <w:lang w:val="pt-PT"/>
        </w:rPr>
        <w:t>Local e data:  _________________________________</w:t>
      </w:r>
      <w:r>
        <w:rPr>
          <w:rFonts w:ascii="Arial" w:eastAsia="Times New Roman" w:hAnsi="Arial" w:cs="Arial"/>
          <w:sz w:val="24"/>
          <w:lang w:val="pt-PT"/>
        </w:rPr>
        <w:t>_____________________________</w:t>
      </w:r>
    </w:p>
    <w:p w14:paraId="76F7543A" w14:textId="77777777" w:rsidR="00A734CE" w:rsidRPr="00A734CE" w:rsidRDefault="00A734CE" w:rsidP="00A734CE">
      <w:pPr>
        <w:widowControl w:val="0"/>
        <w:autoSpaceDE w:val="0"/>
        <w:autoSpaceDN w:val="0"/>
        <w:spacing w:after="0" w:line="240" w:lineRule="auto"/>
        <w:rPr>
          <w:rFonts w:ascii="Arial" w:eastAsia="Times New Roman" w:hAnsi="Arial" w:cs="Arial"/>
          <w:sz w:val="24"/>
          <w:lang w:val="pt-PT"/>
        </w:rPr>
      </w:pPr>
    </w:p>
    <w:p w14:paraId="09671CB3" w14:textId="77777777" w:rsidR="00A734CE" w:rsidRPr="00A734CE" w:rsidRDefault="00A734CE" w:rsidP="00A734CE">
      <w:pPr>
        <w:widowControl w:val="0"/>
        <w:autoSpaceDE w:val="0"/>
        <w:autoSpaceDN w:val="0"/>
        <w:spacing w:after="0" w:line="240" w:lineRule="auto"/>
        <w:rPr>
          <w:rFonts w:ascii="Arial" w:eastAsia="Times New Roman" w:hAnsi="Arial" w:cs="Arial"/>
          <w:sz w:val="24"/>
          <w:lang w:val="pt-PT"/>
        </w:rPr>
      </w:pPr>
    </w:p>
    <w:p w14:paraId="53C4BA98" w14:textId="77777777" w:rsidR="00A734CE" w:rsidRPr="00A734CE" w:rsidRDefault="00A734CE" w:rsidP="00A734CE">
      <w:pPr>
        <w:widowControl w:val="0"/>
        <w:autoSpaceDE w:val="0"/>
        <w:autoSpaceDN w:val="0"/>
        <w:spacing w:after="0" w:line="240" w:lineRule="auto"/>
        <w:rPr>
          <w:rFonts w:ascii="Arial" w:eastAsia="Times New Roman" w:hAnsi="Arial" w:cs="Arial"/>
          <w:sz w:val="24"/>
          <w:lang w:val="pt-PT"/>
        </w:rPr>
      </w:pPr>
    </w:p>
    <w:p w14:paraId="3D374292" w14:textId="77777777" w:rsidR="00A734CE" w:rsidRPr="00A734CE" w:rsidRDefault="00A734CE" w:rsidP="00A734CE">
      <w:pPr>
        <w:widowControl w:val="0"/>
        <w:autoSpaceDE w:val="0"/>
        <w:autoSpaceDN w:val="0"/>
        <w:spacing w:after="0" w:line="240" w:lineRule="auto"/>
        <w:rPr>
          <w:rFonts w:ascii="Arial" w:eastAsia="Times New Roman" w:hAnsi="Arial" w:cs="Arial"/>
          <w:sz w:val="24"/>
          <w:lang w:val="pt-PT"/>
        </w:rPr>
      </w:pPr>
    </w:p>
    <w:p w14:paraId="0C019D5B" w14:textId="77777777" w:rsidR="00A734CE" w:rsidRPr="00A734CE" w:rsidRDefault="00A734CE" w:rsidP="00A734CE">
      <w:pPr>
        <w:widowControl w:val="0"/>
        <w:autoSpaceDE w:val="0"/>
        <w:autoSpaceDN w:val="0"/>
        <w:spacing w:after="0" w:line="240" w:lineRule="auto"/>
        <w:jc w:val="center"/>
        <w:rPr>
          <w:rFonts w:ascii="Arial" w:eastAsia="Times New Roman" w:hAnsi="Arial" w:cs="Arial"/>
          <w:sz w:val="24"/>
          <w:lang w:val="pt-PT"/>
        </w:rPr>
      </w:pPr>
      <w:r w:rsidRPr="00A734CE">
        <w:rPr>
          <w:rFonts w:ascii="Arial" w:eastAsia="Times New Roman" w:hAnsi="Arial" w:cs="Arial"/>
          <w:sz w:val="24"/>
          <w:lang w:val="pt-PT"/>
        </w:rPr>
        <w:t>______________________________________</w:t>
      </w:r>
      <w:r>
        <w:rPr>
          <w:rFonts w:ascii="Arial" w:eastAsia="Times New Roman" w:hAnsi="Arial" w:cs="Arial"/>
          <w:sz w:val="24"/>
          <w:lang w:val="pt-PT"/>
        </w:rPr>
        <w:t>_________________________</w:t>
      </w:r>
      <w:r w:rsidRPr="00A734CE">
        <w:rPr>
          <w:rFonts w:ascii="Arial" w:eastAsia="Times New Roman" w:hAnsi="Arial" w:cs="Arial"/>
          <w:b/>
          <w:color w:val="FF0000"/>
          <w:sz w:val="24"/>
          <w:lang w:val="pt-PT"/>
        </w:rPr>
        <w:t>(Assinaturas autorizadas com firma reconhecida em cartório)</w:t>
      </w:r>
    </w:p>
    <w:p w14:paraId="34FE5605" w14:textId="77777777" w:rsidR="00A734CE" w:rsidRPr="00A734CE" w:rsidRDefault="00A734CE" w:rsidP="00A734CE">
      <w:pPr>
        <w:widowControl w:val="0"/>
        <w:autoSpaceDE w:val="0"/>
        <w:autoSpaceDN w:val="0"/>
        <w:spacing w:after="0" w:line="240" w:lineRule="auto"/>
        <w:jc w:val="center"/>
        <w:rPr>
          <w:rFonts w:ascii="Arial" w:eastAsia="Times New Roman" w:hAnsi="Arial" w:cs="Arial"/>
          <w:sz w:val="24"/>
          <w:lang w:val="pt-PT"/>
        </w:rPr>
      </w:pPr>
    </w:p>
    <w:p w14:paraId="1C36CCDE" w14:textId="77777777" w:rsidR="00A734CE" w:rsidRPr="00A734CE" w:rsidRDefault="00A734CE" w:rsidP="00A734CE">
      <w:pPr>
        <w:widowControl w:val="0"/>
        <w:autoSpaceDE w:val="0"/>
        <w:autoSpaceDN w:val="0"/>
        <w:spacing w:after="0" w:line="240" w:lineRule="auto"/>
        <w:jc w:val="center"/>
        <w:rPr>
          <w:rFonts w:ascii="Arial" w:eastAsia="Times New Roman" w:hAnsi="Arial" w:cs="Arial"/>
          <w:sz w:val="24"/>
          <w:lang w:val="pt-PT"/>
        </w:rPr>
      </w:pPr>
    </w:p>
    <w:p w14:paraId="7D5E2C53" w14:textId="77777777" w:rsidR="00A734CE" w:rsidRPr="00A734CE" w:rsidRDefault="00A734CE" w:rsidP="00A734CE">
      <w:pPr>
        <w:widowControl w:val="0"/>
        <w:autoSpaceDE w:val="0"/>
        <w:autoSpaceDN w:val="0"/>
        <w:spacing w:after="0" w:line="240" w:lineRule="auto"/>
        <w:jc w:val="center"/>
        <w:rPr>
          <w:rFonts w:ascii="Arial" w:eastAsia="Times New Roman" w:hAnsi="Arial" w:cs="Arial"/>
          <w:sz w:val="24"/>
          <w:lang w:val="pt-PT"/>
        </w:rPr>
      </w:pPr>
    </w:p>
    <w:p w14:paraId="20D75787" w14:textId="77777777" w:rsidR="00A734CE" w:rsidRPr="00A734CE" w:rsidRDefault="00A734CE" w:rsidP="00A734CE">
      <w:pPr>
        <w:widowControl w:val="0"/>
        <w:autoSpaceDE w:val="0"/>
        <w:autoSpaceDN w:val="0"/>
        <w:spacing w:after="0" w:line="240" w:lineRule="auto"/>
        <w:jc w:val="center"/>
        <w:rPr>
          <w:rFonts w:ascii="Arial" w:eastAsia="Times New Roman" w:hAnsi="Arial" w:cs="Arial"/>
          <w:sz w:val="24"/>
          <w:lang w:val="pt-PT"/>
        </w:rPr>
      </w:pPr>
    </w:p>
    <w:p w14:paraId="004594C3" w14:textId="77777777" w:rsidR="00A734CE" w:rsidRDefault="00A734CE" w:rsidP="00A734CE">
      <w:pPr>
        <w:widowControl w:val="0"/>
        <w:tabs>
          <w:tab w:val="left" w:pos="2499"/>
        </w:tabs>
        <w:autoSpaceDE w:val="0"/>
        <w:autoSpaceDN w:val="0"/>
        <w:spacing w:before="3" w:after="0" w:line="240" w:lineRule="auto"/>
        <w:ind w:right="249"/>
        <w:jc w:val="center"/>
        <w:rPr>
          <w:rFonts w:ascii="Arial" w:eastAsia="Times New Roman" w:hAnsi="Arial" w:cs="Arial"/>
          <w:b/>
          <w:i/>
          <w:color w:val="FF0000"/>
          <w:sz w:val="24"/>
          <w:lang w:val="pt-PT"/>
        </w:rPr>
      </w:pPr>
      <w:r w:rsidRPr="00A734CE">
        <w:rPr>
          <w:rFonts w:ascii="Arial" w:eastAsia="Times New Roman" w:hAnsi="Arial" w:cs="Arial"/>
          <w:b/>
          <w:sz w:val="24"/>
          <w:u w:val="single"/>
          <w:lang w:val="pt-PT"/>
        </w:rPr>
        <w:t>OBSERVAÇÃO</w:t>
      </w:r>
      <w:r w:rsidRPr="00A734CE">
        <w:rPr>
          <w:rFonts w:ascii="Arial" w:eastAsia="Times New Roman" w:hAnsi="Arial" w:cs="Arial"/>
          <w:b/>
          <w:sz w:val="24"/>
          <w:lang w:val="pt-PT"/>
        </w:rPr>
        <w:t xml:space="preserve">: </w:t>
      </w:r>
      <w:r w:rsidRPr="00A734CE">
        <w:rPr>
          <w:rFonts w:ascii="Arial" w:eastAsia="Times New Roman" w:hAnsi="Arial" w:cs="Arial"/>
          <w:b/>
          <w:i/>
          <w:color w:val="FF0000"/>
          <w:sz w:val="24"/>
          <w:lang w:val="pt-PT"/>
        </w:rPr>
        <w:t>OBRIGATÓRIO RECONHECER FIRMA (EM CARTÓRIO) DAS ASSINATURAS E ANEXAR COPIA DO CONTRATO SOCIAL E ULTIMAS ALTERAÇÕES E/OU BREVE RELATO E/OU CONTRATO CONSOLIDADO (AUTENTICADAS).</w:t>
      </w:r>
    </w:p>
    <w:p w14:paraId="0868B198" w14:textId="77777777" w:rsidR="00A734CE" w:rsidRDefault="00A734CE">
      <w:pPr>
        <w:rPr>
          <w:rFonts w:ascii="Arial" w:eastAsia="Times New Roman" w:hAnsi="Arial" w:cs="Arial"/>
          <w:b/>
          <w:i/>
          <w:color w:val="FF0000"/>
          <w:sz w:val="24"/>
          <w:lang w:val="pt-PT"/>
        </w:rPr>
      </w:pPr>
      <w:r>
        <w:rPr>
          <w:rFonts w:ascii="Arial" w:eastAsia="Times New Roman" w:hAnsi="Arial" w:cs="Arial"/>
          <w:b/>
          <w:i/>
          <w:color w:val="FF0000"/>
          <w:sz w:val="24"/>
          <w:lang w:val="pt-PT"/>
        </w:rPr>
        <w:br w:type="page"/>
      </w:r>
    </w:p>
    <w:p w14:paraId="3371C2E7" w14:textId="77777777" w:rsidR="00A734CE" w:rsidRPr="00A734CE" w:rsidRDefault="00A734CE" w:rsidP="00A734CE">
      <w:pPr>
        <w:widowControl w:val="0"/>
        <w:tabs>
          <w:tab w:val="left" w:pos="2499"/>
        </w:tabs>
        <w:autoSpaceDE w:val="0"/>
        <w:autoSpaceDN w:val="0"/>
        <w:spacing w:before="3" w:after="0" w:line="240" w:lineRule="auto"/>
        <w:ind w:right="249"/>
        <w:jc w:val="center"/>
        <w:rPr>
          <w:rFonts w:ascii="Arial" w:eastAsia="Times New Roman" w:hAnsi="Arial" w:cs="Arial"/>
          <w:b/>
          <w:sz w:val="24"/>
          <w:szCs w:val="24"/>
          <w:lang w:val="pt-PT"/>
        </w:rPr>
      </w:pPr>
      <w:r w:rsidRPr="00A734CE">
        <w:rPr>
          <w:rFonts w:ascii="Arial" w:eastAsia="Times New Roman" w:hAnsi="Arial" w:cs="Arial"/>
          <w:b/>
          <w:sz w:val="24"/>
          <w:szCs w:val="24"/>
          <w:lang w:val="pt-PT"/>
        </w:rPr>
        <w:t>ANEXO AO TERMO DE ADESÃO AO SISTE</w:t>
      </w:r>
      <w:r>
        <w:rPr>
          <w:rFonts w:ascii="Arial" w:eastAsia="Times New Roman" w:hAnsi="Arial" w:cs="Arial"/>
          <w:b/>
          <w:sz w:val="24"/>
          <w:szCs w:val="24"/>
          <w:lang w:val="pt-PT"/>
        </w:rPr>
        <w:t xml:space="preserve">MA ELETRÔNICO DE LICITAÇÕES DA  </w:t>
      </w:r>
      <w:r w:rsidRPr="00A734CE">
        <w:rPr>
          <w:rFonts w:ascii="Arial" w:eastAsia="Times New Roman" w:hAnsi="Arial" w:cs="Arial"/>
          <w:b/>
          <w:sz w:val="24"/>
          <w:szCs w:val="24"/>
          <w:lang w:val="pt-PT"/>
        </w:rPr>
        <w:t xml:space="preserve">BLL – BOLSA DE LICITAÇÕES DO BRASIL </w:t>
      </w:r>
    </w:p>
    <w:p w14:paraId="2E4EDFFE" w14:textId="77777777" w:rsidR="00A734CE" w:rsidRDefault="00A734CE" w:rsidP="00A734CE">
      <w:pPr>
        <w:widowControl w:val="0"/>
        <w:tabs>
          <w:tab w:val="left" w:pos="2499"/>
        </w:tabs>
        <w:autoSpaceDE w:val="0"/>
        <w:autoSpaceDN w:val="0"/>
        <w:spacing w:before="3" w:after="0" w:line="240" w:lineRule="auto"/>
        <w:ind w:right="249"/>
        <w:jc w:val="center"/>
        <w:rPr>
          <w:rFonts w:ascii="Arial" w:eastAsia="Times New Roman" w:hAnsi="Arial" w:cs="Arial"/>
          <w:b/>
          <w:sz w:val="24"/>
          <w:szCs w:val="24"/>
          <w:lang w:val="pt-PT"/>
        </w:rPr>
      </w:pPr>
      <w:r w:rsidRPr="00A734CE">
        <w:rPr>
          <w:rFonts w:ascii="Arial" w:eastAsia="Times New Roman" w:hAnsi="Arial" w:cs="Arial"/>
          <w:b/>
          <w:sz w:val="24"/>
          <w:szCs w:val="24"/>
          <w:lang w:val="pt-PT"/>
        </w:rPr>
        <w:t>INDICAÇÃO DE USUÁRIO DO SISTEMA</w:t>
      </w:r>
    </w:p>
    <w:p w14:paraId="22F3D3D4" w14:textId="77777777" w:rsidR="00A734CE" w:rsidRDefault="00A734CE" w:rsidP="00A734CE">
      <w:pPr>
        <w:widowControl w:val="0"/>
        <w:tabs>
          <w:tab w:val="left" w:pos="2499"/>
        </w:tabs>
        <w:autoSpaceDE w:val="0"/>
        <w:autoSpaceDN w:val="0"/>
        <w:spacing w:before="3" w:after="0" w:line="240" w:lineRule="auto"/>
        <w:ind w:right="249"/>
        <w:jc w:val="center"/>
        <w:rPr>
          <w:rFonts w:ascii="Arial" w:eastAsia="Times New Roman" w:hAnsi="Arial" w:cs="Arial"/>
          <w:b/>
          <w:sz w:val="24"/>
          <w:szCs w:val="24"/>
          <w:lang w:val="pt-PT"/>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8"/>
        <w:gridCol w:w="1221"/>
        <w:gridCol w:w="18"/>
        <w:gridCol w:w="61"/>
        <w:gridCol w:w="57"/>
        <w:gridCol w:w="84"/>
        <w:gridCol w:w="139"/>
        <w:gridCol w:w="14"/>
        <w:gridCol w:w="97"/>
        <w:gridCol w:w="825"/>
        <w:gridCol w:w="1879"/>
        <w:gridCol w:w="1008"/>
        <w:gridCol w:w="11"/>
        <w:gridCol w:w="3092"/>
      </w:tblGrid>
      <w:tr w:rsidR="00A734CE" w:rsidRPr="00A734CE" w14:paraId="47FAC8C5" w14:textId="77777777" w:rsidTr="00681747">
        <w:trPr>
          <w:trHeight w:val="284"/>
          <w:jc w:val="center"/>
        </w:trPr>
        <w:tc>
          <w:tcPr>
            <w:tcW w:w="2969" w:type="dxa"/>
            <w:gridSpan w:val="10"/>
            <w:tcBorders>
              <w:right w:val="nil"/>
            </w:tcBorders>
            <w:vAlign w:val="center"/>
          </w:tcPr>
          <w:p w14:paraId="7F121EDA"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Razão Social do Licitante:</w:t>
            </w:r>
          </w:p>
        </w:tc>
        <w:tc>
          <w:tcPr>
            <w:tcW w:w="6115" w:type="dxa"/>
            <w:gridSpan w:val="4"/>
            <w:tcBorders>
              <w:left w:val="nil"/>
            </w:tcBorders>
            <w:vAlign w:val="center"/>
          </w:tcPr>
          <w:p w14:paraId="7536878B"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r>
      <w:tr w:rsidR="00A734CE" w:rsidRPr="00A734CE" w14:paraId="7E6EFDF0" w14:textId="77777777" w:rsidTr="00681747">
        <w:trPr>
          <w:trHeight w:val="284"/>
          <w:jc w:val="center"/>
        </w:trPr>
        <w:tc>
          <w:tcPr>
            <w:tcW w:w="1772" w:type="dxa"/>
            <w:gridSpan w:val="5"/>
            <w:tcBorders>
              <w:right w:val="nil"/>
            </w:tcBorders>
            <w:vAlign w:val="center"/>
          </w:tcPr>
          <w:p w14:paraId="7AF50F58"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CNPJ/CPF:</w:t>
            </w:r>
          </w:p>
        </w:tc>
        <w:tc>
          <w:tcPr>
            <w:tcW w:w="7312" w:type="dxa"/>
            <w:gridSpan w:val="9"/>
            <w:tcBorders>
              <w:left w:val="nil"/>
            </w:tcBorders>
            <w:vAlign w:val="center"/>
          </w:tcPr>
          <w:p w14:paraId="265AA4BF"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r>
      <w:tr w:rsidR="00A734CE" w:rsidRPr="00A734CE" w14:paraId="37F35FDE" w14:textId="77777777" w:rsidTr="00681747">
        <w:trPr>
          <w:trHeight w:val="284"/>
          <w:jc w:val="center"/>
        </w:trPr>
        <w:tc>
          <w:tcPr>
            <w:tcW w:w="9084" w:type="dxa"/>
            <w:gridSpan w:val="14"/>
            <w:shd w:val="clear" w:color="auto" w:fill="FFFFFF"/>
            <w:vAlign w:val="center"/>
          </w:tcPr>
          <w:p w14:paraId="0310D621" w14:textId="77777777" w:rsidR="00A734CE" w:rsidRPr="00A734CE" w:rsidRDefault="00A734CE" w:rsidP="00A734CE">
            <w:pPr>
              <w:widowControl w:val="0"/>
              <w:autoSpaceDE w:val="0"/>
              <w:autoSpaceDN w:val="0"/>
              <w:spacing w:after="0" w:line="240" w:lineRule="auto"/>
              <w:ind w:left="132"/>
              <w:outlineLvl w:val="0"/>
              <w:rPr>
                <w:rFonts w:ascii="Arial" w:eastAsia="Times New Roman" w:hAnsi="Arial" w:cs="Arial"/>
                <w:b/>
                <w:bCs/>
                <w:sz w:val="24"/>
                <w:szCs w:val="24"/>
                <w:lang w:val="pt-PT"/>
              </w:rPr>
            </w:pPr>
            <w:r w:rsidRPr="00A734CE">
              <w:rPr>
                <w:rFonts w:ascii="Arial" w:eastAsia="Times New Roman" w:hAnsi="Arial" w:cs="Arial"/>
                <w:b/>
                <w:bCs/>
                <w:sz w:val="24"/>
                <w:szCs w:val="24"/>
                <w:lang w:val="pt-PT"/>
              </w:rPr>
              <w:t>Operadores</w:t>
            </w:r>
          </w:p>
        </w:tc>
      </w:tr>
      <w:tr w:rsidR="00A734CE" w:rsidRPr="00A734CE" w14:paraId="0DB5FE93" w14:textId="77777777" w:rsidTr="00681747">
        <w:trPr>
          <w:trHeight w:val="284"/>
          <w:jc w:val="center"/>
        </w:trPr>
        <w:tc>
          <w:tcPr>
            <w:tcW w:w="590" w:type="dxa"/>
            <w:vAlign w:val="center"/>
          </w:tcPr>
          <w:p w14:paraId="0EB1A41E"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1</w:t>
            </w:r>
          </w:p>
        </w:tc>
        <w:tc>
          <w:tcPr>
            <w:tcW w:w="1269" w:type="dxa"/>
            <w:gridSpan w:val="5"/>
            <w:tcBorders>
              <w:right w:val="nil"/>
            </w:tcBorders>
            <w:vAlign w:val="center"/>
          </w:tcPr>
          <w:p w14:paraId="4FF1BC8F"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Nome:</w:t>
            </w:r>
          </w:p>
        </w:tc>
        <w:tc>
          <w:tcPr>
            <w:tcW w:w="7225" w:type="dxa"/>
            <w:gridSpan w:val="8"/>
            <w:tcBorders>
              <w:left w:val="nil"/>
            </w:tcBorders>
            <w:vAlign w:val="center"/>
          </w:tcPr>
          <w:p w14:paraId="07DB937E"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r>
      <w:tr w:rsidR="00A734CE" w:rsidRPr="00A734CE" w14:paraId="544FEF5C" w14:textId="77777777" w:rsidTr="00681747">
        <w:trPr>
          <w:trHeight w:val="284"/>
          <w:jc w:val="center"/>
        </w:trPr>
        <w:tc>
          <w:tcPr>
            <w:tcW w:w="590" w:type="dxa"/>
            <w:vAlign w:val="center"/>
          </w:tcPr>
          <w:p w14:paraId="19F410EA"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1269" w:type="dxa"/>
            <w:gridSpan w:val="5"/>
            <w:tcBorders>
              <w:right w:val="nil"/>
            </w:tcBorders>
            <w:vAlign w:val="center"/>
          </w:tcPr>
          <w:p w14:paraId="4339ADBC"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 xml:space="preserve">CPF: </w:t>
            </w:r>
          </w:p>
        </w:tc>
        <w:tc>
          <w:tcPr>
            <w:tcW w:w="3054" w:type="dxa"/>
            <w:gridSpan w:val="5"/>
            <w:tcBorders>
              <w:left w:val="nil"/>
            </w:tcBorders>
            <w:vAlign w:val="center"/>
          </w:tcPr>
          <w:p w14:paraId="16CADF24"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971" w:type="dxa"/>
            <w:gridSpan w:val="2"/>
            <w:tcBorders>
              <w:right w:val="nil"/>
            </w:tcBorders>
            <w:vAlign w:val="center"/>
          </w:tcPr>
          <w:p w14:paraId="7FDF1362"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Função:</w:t>
            </w:r>
          </w:p>
        </w:tc>
        <w:tc>
          <w:tcPr>
            <w:tcW w:w="3200" w:type="dxa"/>
            <w:tcBorders>
              <w:left w:val="nil"/>
            </w:tcBorders>
            <w:vAlign w:val="center"/>
          </w:tcPr>
          <w:p w14:paraId="2BF7965B"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r>
      <w:tr w:rsidR="00A734CE" w:rsidRPr="00A734CE" w14:paraId="570CA4B3" w14:textId="77777777" w:rsidTr="00681747">
        <w:trPr>
          <w:trHeight w:val="284"/>
          <w:jc w:val="center"/>
        </w:trPr>
        <w:tc>
          <w:tcPr>
            <w:tcW w:w="590" w:type="dxa"/>
            <w:vAlign w:val="center"/>
          </w:tcPr>
          <w:p w14:paraId="199E6F25"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1526" w:type="dxa"/>
            <w:gridSpan w:val="8"/>
            <w:tcBorders>
              <w:right w:val="nil"/>
            </w:tcBorders>
            <w:vAlign w:val="center"/>
          </w:tcPr>
          <w:p w14:paraId="6E1AA64C"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Telefone:</w:t>
            </w:r>
          </w:p>
        </w:tc>
        <w:tc>
          <w:tcPr>
            <w:tcW w:w="2797" w:type="dxa"/>
            <w:gridSpan w:val="2"/>
            <w:tcBorders>
              <w:left w:val="nil"/>
            </w:tcBorders>
            <w:vAlign w:val="center"/>
          </w:tcPr>
          <w:p w14:paraId="0F6A92DF"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971" w:type="dxa"/>
            <w:gridSpan w:val="2"/>
            <w:tcBorders>
              <w:right w:val="nil"/>
            </w:tcBorders>
            <w:vAlign w:val="center"/>
          </w:tcPr>
          <w:p w14:paraId="06911FCD"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Celular:</w:t>
            </w:r>
          </w:p>
        </w:tc>
        <w:tc>
          <w:tcPr>
            <w:tcW w:w="3200" w:type="dxa"/>
            <w:tcBorders>
              <w:left w:val="nil"/>
            </w:tcBorders>
            <w:vAlign w:val="center"/>
          </w:tcPr>
          <w:p w14:paraId="087DA416"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r>
      <w:tr w:rsidR="00A734CE" w:rsidRPr="00A734CE" w14:paraId="35DE725C" w14:textId="77777777" w:rsidTr="00681747">
        <w:trPr>
          <w:trHeight w:val="284"/>
          <w:jc w:val="center"/>
        </w:trPr>
        <w:tc>
          <w:tcPr>
            <w:tcW w:w="590" w:type="dxa"/>
            <w:vAlign w:val="center"/>
          </w:tcPr>
          <w:p w14:paraId="1B175686"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1123" w:type="dxa"/>
            <w:gridSpan w:val="3"/>
            <w:tcBorders>
              <w:right w:val="nil"/>
            </w:tcBorders>
            <w:vAlign w:val="center"/>
          </w:tcPr>
          <w:p w14:paraId="695F10F1"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Fax:</w:t>
            </w:r>
          </w:p>
        </w:tc>
        <w:tc>
          <w:tcPr>
            <w:tcW w:w="3200" w:type="dxa"/>
            <w:gridSpan w:val="7"/>
            <w:tcBorders>
              <w:left w:val="nil"/>
            </w:tcBorders>
            <w:vAlign w:val="center"/>
          </w:tcPr>
          <w:p w14:paraId="7F19EB94"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971" w:type="dxa"/>
            <w:gridSpan w:val="2"/>
            <w:tcBorders>
              <w:right w:val="nil"/>
            </w:tcBorders>
            <w:vAlign w:val="center"/>
          </w:tcPr>
          <w:p w14:paraId="206F7A8A"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E-mail:</w:t>
            </w:r>
          </w:p>
        </w:tc>
        <w:tc>
          <w:tcPr>
            <w:tcW w:w="3200" w:type="dxa"/>
            <w:tcBorders>
              <w:left w:val="nil"/>
            </w:tcBorders>
            <w:vAlign w:val="center"/>
          </w:tcPr>
          <w:p w14:paraId="6FBCB7A7"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r>
      <w:tr w:rsidR="00A734CE" w:rsidRPr="00A734CE" w14:paraId="4D6CF0F1" w14:textId="77777777" w:rsidTr="00681747">
        <w:trPr>
          <w:trHeight w:val="284"/>
          <w:jc w:val="center"/>
        </w:trPr>
        <w:tc>
          <w:tcPr>
            <w:tcW w:w="590" w:type="dxa"/>
            <w:vAlign w:val="center"/>
          </w:tcPr>
          <w:p w14:paraId="31D61475"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1123" w:type="dxa"/>
            <w:gridSpan w:val="3"/>
            <w:tcBorders>
              <w:right w:val="nil"/>
            </w:tcBorders>
            <w:vAlign w:val="center"/>
          </w:tcPr>
          <w:p w14:paraId="7CDB8898"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Whatsapp</w:t>
            </w:r>
          </w:p>
        </w:tc>
        <w:tc>
          <w:tcPr>
            <w:tcW w:w="3200" w:type="dxa"/>
            <w:gridSpan w:val="7"/>
            <w:tcBorders>
              <w:left w:val="nil"/>
            </w:tcBorders>
            <w:vAlign w:val="center"/>
          </w:tcPr>
          <w:p w14:paraId="0D1422FD"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971" w:type="dxa"/>
            <w:gridSpan w:val="2"/>
            <w:tcBorders>
              <w:right w:val="nil"/>
            </w:tcBorders>
            <w:vAlign w:val="center"/>
          </w:tcPr>
          <w:p w14:paraId="588EE973"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3200" w:type="dxa"/>
            <w:tcBorders>
              <w:left w:val="nil"/>
            </w:tcBorders>
            <w:vAlign w:val="center"/>
          </w:tcPr>
          <w:p w14:paraId="7D9EBAB0"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r>
      <w:tr w:rsidR="00A734CE" w:rsidRPr="00A734CE" w14:paraId="7B715462" w14:textId="77777777" w:rsidTr="00681747">
        <w:trPr>
          <w:trHeight w:val="284"/>
          <w:jc w:val="center"/>
        </w:trPr>
        <w:tc>
          <w:tcPr>
            <w:tcW w:w="590" w:type="dxa"/>
            <w:vAlign w:val="center"/>
          </w:tcPr>
          <w:p w14:paraId="676422E4"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2</w:t>
            </w:r>
          </w:p>
        </w:tc>
        <w:tc>
          <w:tcPr>
            <w:tcW w:w="1123" w:type="dxa"/>
            <w:gridSpan w:val="3"/>
            <w:tcBorders>
              <w:right w:val="nil"/>
            </w:tcBorders>
            <w:vAlign w:val="center"/>
          </w:tcPr>
          <w:p w14:paraId="079B80C3"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Nome:</w:t>
            </w:r>
          </w:p>
        </w:tc>
        <w:tc>
          <w:tcPr>
            <w:tcW w:w="7371" w:type="dxa"/>
            <w:gridSpan w:val="10"/>
            <w:tcBorders>
              <w:left w:val="nil"/>
            </w:tcBorders>
            <w:vAlign w:val="center"/>
          </w:tcPr>
          <w:p w14:paraId="73A77CF2"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r>
      <w:tr w:rsidR="00A734CE" w:rsidRPr="00A734CE" w14:paraId="40D4BB38" w14:textId="77777777" w:rsidTr="00681747">
        <w:trPr>
          <w:trHeight w:val="284"/>
          <w:jc w:val="center"/>
        </w:trPr>
        <w:tc>
          <w:tcPr>
            <w:tcW w:w="590" w:type="dxa"/>
            <w:vAlign w:val="center"/>
          </w:tcPr>
          <w:p w14:paraId="45BF3933"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1123" w:type="dxa"/>
            <w:gridSpan w:val="3"/>
            <w:tcBorders>
              <w:right w:val="nil"/>
            </w:tcBorders>
            <w:vAlign w:val="center"/>
          </w:tcPr>
          <w:p w14:paraId="54022E45"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CPF:</w:t>
            </w:r>
          </w:p>
        </w:tc>
        <w:tc>
          <w:tcPr>
            <w:tcW w:w="3200" w:type="dxa"/>
            <w:gridSpan w:val="7"/>
            <w:tcBorders>
              <w:left w:val="nil"/>
            </w:tcBorders>
            <w:vAlign w:val="center"/>
          </w:tcPr>
          <w:p w14:paraId="72B5F79D"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960" w:type="dxa"/>
            <w:tcBorders>
              <w:right w:val="nil"/>
            </w:tcBorders>
            <w:vAlign w:val="center"/>
          </w:tcPr>
          <w:p w14:paraId="49E9271D"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Função:</w:t>
            </w:r>
          </w:p>
        </w:tc>
        <w:tc>
          <w:tcPr>
            <w:tcW w:w="3211" w:type="dxa"/>
            <w:gridSpan w:val="2"/>
            <w:tcBorders>
              <w:left w:val="nil"/>
            </w:tcBorders>
            <w:vAlign w:val="center"/>
          </w:tcPr>
          <w:p w14:paraId="108E5EBA"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r>
      <w:tr w:rsidR="00A734CE" w:rsidRPr="00A734CE" w14:paraId="7B889EE5" w14:textId="77777777" w:rsidTr="00681747">
        <w:trPr>
          <w:trHeight w:val="284"/>
          <w:jc w:val="center"/>
        </w:trPr>
        <w:tc>
          <w:tcPr>
            <w:tcW w:w="590" w:type="dxa"/>
            <w:vAlign w:val="center"/>
          </w:tcPr>
          <w:p w14:paraId="3C1F2F48"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1426" w:type="dxa"/>
            <w:gridSpan w:val="7"/>
            <w:tcBorders>
              <w:right w:val="nil"/>
            </w:tcBorders>
            <w:vAlign w:val="center"/>
          </w:tcPr>
          <w:p w14:paraId="1365B221"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Telefone:</w:t>
            </w:r>
          </w:p>
        </w:tc>
        <w:tc>
          <w:tcPr>
            <w:tcW w:w="2897" w:type="dxa"/>
            <w:gridSpan w:val="3"/>
            <w:tcBorders>
              <w:left w:val="nil"/>
            </w:tcBorders>
            <w:vAlign w:val="center"/>
          </w:tcPr>
          <w:p w14:paraId="3F6F4EB7"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960" w:type="dxa"/>
            <w:tcBorders>
              <w:right w:val="nil"/>
            </w:tcBorders>
            <w:vAlign w:val="center"/>
          </w:tcPr>
          <w:p w14:paraId="2C2B9B32"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Celular:</w:t>
            </w:r>
          </w:p>
        </w:tc>
        <w:tc>
          <w:tcPr>
            <w:tcW w:w="3211" w:type="dxa"/>
            <w:gridSpan w:val="2"/>
            <w:tcBorders>
              <w:left w:val="nil"/>
            </w:tcBorders>
            <w:vAlign w:val="center"/>
          </w:tcPr>
          <w:p w14:paraId="1FEDA967"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r>
      <w:tr w:rsidR="00A734CE" w:rsidRPr="00A734CE" w14:paraId="610EA465" w14:textId="77777777" w:rsidTr="00681747">
        <w:trPr>
          <w:trHeight w:val="284"/>
          <w:jc w:val="center"/>
        </w:trPr>
        <w:tc>
          <w:tcPr>
            <w:tcW w:w="590" w:type="dxa"/>
            <w:vAlign w:val="center"/>
          </w:tcPr>
          <w:p w14:paraId="4344A629"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1042" w:type="dxa"/>
            <w:tcBorders>
              <w:right w:val="nil"/>
            </w:tcBorders>
            <w:vAlign w:val="center"/>
          </w:tcPr>
          <w:p w14:paraId="3BA74D2F"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Fax:</w:t>
            </w:r>
          </w:p>
        </w:tc>
        <w:tc>
          <w:tcPr>
            <w:tcW w:w="3281" w:type="dxa"/>
            <w:gridSpan w:val="9"/>
            <w:tcBorders>
              <w:left w:val="nil"/>
            </w:tcBorders>
            <w:vAlign w:val="center"/>
          </w:tcPr>
          <w:p w14:paraId="1C48D932"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960" w:type="dxa"/>
            <w:tcBorders>
              <w:right w:val="nil"/>
            </w:tcBorders>
            <w:vAlign w:val="center"/>
          </w:tcPr>
          <w:p w14:paraId="31C113D4"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E-mail:</w:t>
            </w:r>
          </w:p>
        </w:tc>
        <w:tc>
          <w:tcPr>
            <w:tcW w:w="3211" w:type="dxa"/>
            <w:gridSpan w:val="2"/>
            <w:tcBorders>
              <w:left w:val="nil"/>
            </w:tcBorders>
            <w:vAlign w:val="center"/>
          </w:tcPr>
          <w:p w14:paraId="57227C7D"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r>
      <w:tr w:rsidR="00A734CE" w:rsidRPr="00A734CE" w14:paraId="1E8A0999" w14:textId="77777777" w:rsidTr="00681747">
        <w:trPr>
          <w:trHeight w:val="284"/>
          <w:jc w:val="center"/>
        </w:trPr>
        <w:tc>
          <w:tcPr>
            <w:tcW w:w="590" w:type="dxa"/>
            <w:vAlign w:val="center"/>
          </w:tcPr>
          <w:p w14:paraId="09C5A07E"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1042" w:type="dxa"/>
            <w:tcBorders>
              <w:right w:val="nil"/>
            </w:tcBorders>
            <w:vAlign w:val="center"/>
          </w:tcPr>
          <w:p w14:paraId="7DAAC787"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Whatsapp</w:t>
            </w:r>
          </w:p>
        </w:tc>
        <w:tc>
          <w:tcPr>
            <w:tcW w:w="7452" w:type="dxa"/>
            <w:gridSpan w:val="12"/>
            <w:tcBorders>
              <w:left w:val="nil"/>
            </w:tcBorders>
            <w:vAlign w:val="center"/>
          </w:tcPr>
          <w:p w14:paraId="1BB58A5E"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r>
      <w:tr w:rsidR="00A734CE" w:rsidRPr="00A734CE" w14:paraId="2C0B8FEC" w14:textId="77777777" w:rsidTr="00681747">
        <w:trPr>
          <w:trHeight w:val="284"/>
          <w:jc w:val="center"/>
        </w:trPr>
        <w:tc>
          <w:tcPr>
            <w:tcW w:w="590" w:type="dxa"/>
            <w:vAlign w:val="center"/>
          </w:tcPr>
          <w:p w14:paraId="309EF711"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3</w:t>
            </w:r>
          </w:p>
        </w:tc>
        <w:tc>
          <w:tcPr>
            <w:tcW w:w="1042" w:type="dxa"/>
            <w:tcBorders>
              <w:right w:val="nil"/>
            </w:tcBorders>
            <w:vAlign w:val="center"/>
          </w:tcPr>
          <w:p w14:paraId="5D7921C3"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Nome:</w:t>
            </w:r>
          </w:p>
        </w:tc>
        <w:tc>
          <w:tcPr>
            <w:tcW w:w="7452" w:type="dxa"/>
            <w:gridSpan w:val="12"/>
            <w:tcBorders>
              <w:left w:val="nil"/>
            </w:tcBorders>
            <w:vAlign w:val="center"/>
          </w:tcPr>
          <w:p w14:paraId="0B1126D6"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r>
      <w:tr w:rsidR="00A734CE" w:rsidRPr="00A734CE" w14:paraId="5518E1EB" w14:textId="77777777" w:rsidTr="00681747">
        <w:trPr>
          <w:trHeight w:val="284"/>
          <w:jc w:val="center"/>
        </w:trPr>
        <w:tc>
          <w:tcPr>
            <w:tcW w:w="590" w:type="dxa"/>
            <w:vAlign w:val="center"/>
          </w:tcPr>
          <w:p w14:paraId="529D22B5"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1042" w:type="dxa"/>
            <w:tcBorders>
              <w:right w:val="nil"/>
            </w:tcBorders>
            <w:vAlign w:val="center"/>
          </w:tcPr>
          <w:p w14:paraId="714948A7"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CPF:</w:t>
            </w:r>
          </w:p>
        </w:tc>
        <w:tc>
          <w:tcPr>
            <w:tcW w:w="3281" w:type="dxa"/>
            <w:gridSpan w:val="9"/>
            <w:tcBorders>
              <w:left w:val="nil"/>
            </w:tcBorders>
            <w:vAlign w:val="center"/>
          </w:tcPr>
          <w:p w14:paraId="237512C6"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971" w:type="dxa"/>
            <w:gridSpan w:val="2"/>
            <w:tcBorders>
              <w:right w:val="nil"/>
            </w:tcBorders>
            <w:vAlign w:val="center"/>
          </w:tcPr>
          <w:p w14:paraId="5D5E032E"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Função:</w:t>
            </w:r>
          </w:p>
        </w:tc>
        <w:tc>
          <w:tcPr>
            <w:tcW w:w="3200" w:type="dxa"/>
            <w:tcBorders>
              <w:left w:val="nil"/>
            </w:tcBorders>
            <w:vAlign w:val="center"/>
          </w:tcPr>
          <w:p w14:paraId="7AACDFF6"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r>
      <w:tr w:rsidR="00A734CE" w:rsidRPr="00A734CE" w14:paraId="256D5C31" w14:textId="77777777" w:rsidTr="00681747">
        <w:trPr>
          <w:trHeight w:val="284"/>
          <w:jc w:val="center"/>
        </w:trPr>
        <w:tc>
          <w:tcPr>
            <w:tcW w:w="590" w:type="dxa"/>
            <w:vAlign w:val="center"/>
          </w:tcPr>
          <w:p w14:paraId="369FD075"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1412" w:type="dxa"/>
            <w:gridSpan w:val="6"/>
            <w:tcBorders>
              <w:right w:val="nil"/>
            </w:tcBorders>
            <w:vAlign w:val="center"/>
          </w:tcPr>
          <w:p w14:paraId="2C0CFB69"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Telefone:</w:t>
            </w:r>
          </w:p>
        </w:tc>
        <w:tc>
          <w:tcPr>
            <w:tcW w:w="2911" w:type="dxa"/>
            <w:gridSpan w:val="4"/>
            <w:tcBorders>
              <w:left w:val="nil"/>
            </w:tcBorders>
            <w:vAlign w:val="center"/>
          </w:tcPr>
          <w:p w14:paraId="0915BBFF"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971" w:type="dxa"/>
            <w:gridSpan w:val="2"/>
            <w:tcBorders>
              <w:right w:val="nil"/>
            </w:tcBorders>
            <w:vAlign w:val="center"/>
          </w:tcPr>
          <w:p w14:paraId="21D9D8BD"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Celular:</w:t>
            </w:r>
          </w:p>
        </w:tc>
        <w:tc>
          <w:tcPr>
            <w:tcW w:w="3200" w:type="dxa"/>
            <w:tcBorders>
              <w:left w:val="nil"/>
            </w:tcBorders>
            <w:vAlign w:val="center"/>
          </w:tcPr>
          <w:p w14:paraId="3D5C9FDB"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r>
      <w:tr w:rsidR="00A734CE" w:rsidRPr="00A734CE" w14:paraId="1219EB28" w14:textId="77777777" w:rsidTr="00681747">
        <w:trPr>
          <w:trHeight w:val="284"/>
          <w:jc w:val="center"/>
        </w:trPr>
        <w:tc>
          <w:tcPr>
            <w:tcW w:w="590" w:type="dxa"/>
            <w:vAlign w:val="center"/>
          </w:tcPr>
          <w:p w14:paraId="6F769026"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1060" w:type="dxa"/>
            <w:gridSpan w:val="2"/>
            <w:tcBorders>
              <w:right w:val="nil"/>
            </w:tcBorders>
            <w:vAlign w:val="center"/>
          </w:tcPr>
          <w:p w14:paraId="32850588"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Fax:</w:t>
            </w:r>
          </w:p>
        </w:tc>
        <w:tc>
          <w:tcPr>
            <w:tcW w:w="3263" w:type="dxa"/>
            <w:gridSpan w:val="8"/>
            <w:tcBorders>
              <w:left w:val="nil"/>
            </w:tcBorders>
            <w:vAlign w:val="center"/>
          </w:tcPr>
          <w:p w14:paraId="3431F279"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971" w:type="dxa"/>
            <w:gridSpan w:val="2"/>
            <w:tcBorders>
              <w:right w:val="nil"/>
            </w:tcBorders>
            <w:vAlign w:val="center"/>
          </w:tcPr>
          <w:p w14:paraId="7B2FCB0B"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E-mail:</w:t>
            </w:r>
          </w:p>
        </w:tc>
        <w:tc>
          <w:tcPr>
            <w:tcW w:w="3200" w:type="dxa"/>
            <w:tcBorders>
              <w:left w:val="nil"/>
            </w:tcBorders>
            <w:vAlign w:val="center"/>
          </w:tcPr>
          <w:p w14:paraId="738D62F3"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r>
      <w:tr w:rsidR="00A734CE" w:rsidRPr="00A734CE" w14:paraId="32E8F709" w14:textId="77777777" w:rsidTr="00681747">
        <w:trPr>
          <w:trHeight w:val="284"/>
          <w:jc w:val="center"/>
        </w:trPr>
        <w:tc>
          <w:tcPr>
            <w:tcW w:w="590" w:type="dxa"/>
            <w:vAlign w:val="center"/>
          </w:tcPr>
          <w:p w14:paraId="075F2025"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1060" w:type="dxa"/>
            <w:gridSpan w:val="2"/>
            <w:tcBorders>
              <w:right w:val="nil"/>
            </w:tcBorders>
            <w:vAlign w:val="center"/>
          </w:tcPr>
          <w:p w14:paraId="6760F146"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Whatsapp</w:t>
            </w:r>
          </w:p>
        </w:tc>
        <w:tc>
          <w:tcPr>
            <w:tcW w:w="3263" w:type="dxa"/>
            <w:gridSpan w:val="8"/>
            <w:tcBorders>
              <w:left w:val="nil"/>
            </w:tcBorders>
            <w:vAlign w:val="center"/>
          </w:tcPr>
          <w:p w14:paraId="0D14EF5D"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971" w:type="dxa"/>
            <w:gridSpan w:val="2"/>
            <w:tcBorders>
              <w:right w:val="nil"/>
            </w:tcBorders>
            <w:vAlign w:val="center"/>
          </w:tcPr>
          <w:p w14:paraId="772F6998"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c>
          <w:tcPr>
            <w:tcW w:w="3200" w:type="dxa"/>
            <w:tcBorders>
              <w:left w:val="nil"/>
            </w:tcBorders>
            <w:vAlign w:val="center"/>
          </w:tcPr>
          <w:p w14:paraId="70F2EFDD"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tc>
      </w:tr>
    </w:tbl>
    <w:p w14:paraId="2E59D097" w14:textId="77777777" w:rsidR="00A734CE" w:rsidRDefault="00A734CE" w:rsidP="00A734CE">
      <w:pPr>
        <w:widowControl w:val="0"/>
        <w:tabs>
          <w:tab w:val="left" w:pos="2499"/>
        </w:tabs>
        <w:autoSpaceDE w:val="0"/>
        <w:autoSpaceDN w:val="0"/>
        <w:spacing w:before="3" w:after="0" w:line="240" w:lineRule="auto"/>
        <w:ind w:right="249"/>
        <w:jc w:val="center"/>
        <w:rPr>
          <w:rFonts w:ascii="Arial" w:eastAsia="Times New Roman" w:hAnsi="Arial" w:cs="Arial"/>
          <w:b/>
          <w:sz w:val="24"/>
          <w:szCs w:val="24"/>
          <w:lang w:val="pt-PT"/>
        </w:rPr>
      </w:pPr>
    </w:p>
    <w:p w14:paraId="46A3ECCC"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O Licitante reconhece que:</w:t>
      </w:r>
    </w:p>
    <w:p w14:paraId="19C033F1"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p w14:paraId="7D955241" w14:textId="77777777" w:rsidR="00A734CE" w:rsidRPr="00A734CE" w:rsidRDefault="00A734CE" w:rsidP="00A734CE">
      <w:pPr>
        <w:widowControl w:val="0"/>
        <w:autoSpaceDE w:val="0"/>
        <w:autoSpaceDN w:val="0"/>
        <w:spacing w:after="0" w:line="240" w:lineRule="auto"/>
        <w:ind w:left="480" w:hanging="480"/>
        <w:rPr>
          <w:rFonts w:ascii="Arial" w:eastAsia="Times New Roman" w:hAnsi="Arial" w:cs="Arial"/>
          <w:sz w:val="24"/>
          <w:szCs w:val="24"/>
          <w:lang w:val="pt-PT"/>
        </w:rPr>
      </w:pPr>
      <w:r>
        <w:rPr>
          <w:rFonts w:ascii="Arial" w:eastAsia="Times New Roman" w:hAnsi="Arial" w:cs="Arial"/>
          <w:sz w:val="24"/>
          <w:szCs w:val="24"/>
          <w:lang w:val="pt-PT"/>
        </w:rPr>
        <w:t>I</w:t>
      </w:r>
      <w:r w:rsidRPr="00A734CE">
        <w:rPr>
          <w:rFonts w:ascii="Arial" w:eastAsia="Times New Roman" w:hAnsi="Arial" w:cs="Arial"/>
          <w:sz w:val="24"/>
          <w:szCs w:val="24"/>
          <w:lang w:val="pt-PT"/>
        </w:rPr>
        <w:t>.</w:t>
      </w:r>
      <w:r w:rsidRPr="00A734CE">
        <w:rPr>
          <w:rFonts w:ascii="Arial" w:eastAsia="Times New Roman" w:hAnsi="Arial" w:cs="Arial"/>
          <w:sz w:val="24"/>
          <w:szCs w:val="24"/>
          <w:lang w:val="pt-PT"/>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6481802C" w14:textId="77777777" w:rsidR="00A734CE" w:rsidRPr="00A734CE" w:rsidRDefault="00A734CE" w:rsidP="00A734CE">
      <w:pPr>
        <w:widowControl w:val="0"/>
        <w:autoSpaceDE w:val="0"/>
        <w:autoSpaceDN w:val="0"/>
        <w:spacing w:after="0" w:line="240" w:lineRule="auto"/>
        <w:ind w:left="480" w:hanging="480"/>
        <w:rPr>
          <w:rFonts w:ascii="Arial" w:eastAsia="Times New Roman" w:hAnsi="Arial" w:cs="Arial"/>
          <w:sz w:val="24"/>
          <w:szCs w:val="24"/>
          <w:lang w:val="pt-PT"/>
        </w:rPr>
      </w:pPr>
      <w:r w:rsidRPr="00A734CE">
        <w:rPr>
          <w:rFonts w:ascii="Arial" w:eastAsia="Times New Roman" w:hAnsi="Arial" w:cs="Arial"/>
          <w:sz w:val="24"/>
          <w:szCs w:val="24"/>
          <w:lang w:val="pt-PT"/>
        </w:rPr>
        <w:t>II.</w:t>
      </w:r>
      <w:r w:rsidRPr="00A734CE">
        <w:rPr>
          <w:rFonts w:ascii="Arial" w:eastAsia="Times New Roman" w:hAnsi="Arial" w:cs="Arial"/>
          <w:sz w:val="24"/>
          <w:szCs w:val="24"/>
          <w:lang w:val="pt-PT"/>
        </w:rPr>
        <w:tab/>
        <w:t>O cancelamento de Senha ou de Chave Eletrônica poderá ser feito pela BLL - Bolsa de Licitações do Brasil, mediante solicitação escrita de seu titular ou do Licitante;</w:t>
      </w:r>
    </w:p>
    <w:p w14:paraId="571EFBDD" w14:textId="77777777" w:rsidR="00A734CE" w:rsidRPr="00A734CE" w:rsidRDefault="00A734CE" w:rsidP="00A734CE">
      <w:pPr>
        <w:spacing w:after="120" w:line="240" w:lineRule="auto"/>
        <w:ind w:left="480" w:hanging="480"/>
        <w:rPr>
          <w:rFonts w:ascii="Arial" w:eastAsia="Times New Roman" w:hAnsi="Arial" w:cs="Arial"/>
          <w:sz w:val="24"/>
          <w:szCs w:val="24"/>
          <w:lang w:eastAsia="pt-BR"/>
        </w:rPr>
      </w:pPr>
      <w:r w:rsidRPr="00A734CE">
        <w:rPr>
          <w:rFonts w:ascii="Arial" w:eastAsia="Times New Roman" w:hAnsi="Arial" w:cs="Arial"/>
          <w:sz w:val="24"/>
          <w:szCs w:val="24"/>
          <w:lang w:eastAsia="pt-BR"/>
        </w:rPr>
        <w:t>III.</w:t>
      </w:r>
      <w:r w:rsidRPr="00A734CE">
        <w:rPr>
          <w:rFonts w:ascii="Arial" w:eastAsia="Times New Roman" w:hAnsi="Arial" w:cs="Arial"/>
          <w:sz w:val="24"/>
          <w:szCs w:val="24"/>
          <w:lang w:eastAsia="pt-BR"/>
        </w:rPr>
        <w:tab/>
        <w:t xml:space="preserve">A perda de Senha ou de Chave Eletrônica ou a quebra de seu sigilo deverá ser comunicada imediatamente à BLL – Bolsa de Licitações do Brasil para o necessário bloqueio de acesso; </w:t>
      </w:r>
    </w:p>
    <w:p w14:paraId="5AB12BFE" w14:textId="77777777" w:rsidR="00A734CE" w:rsidRPr="00A734CE" w:rsidRDefault="00A734CE" w:rsidP="00A734CE">
      <w:pPr>
        <w:widowControl w:val="0"/>
        <w:numPr>
          <w:ilvl w:val="0"/>
          <w:numId w:val="18"/>
        </w:numPr>
        <w:tabs>
          <w:tab w:val="num" w:pos="-180"/>
        </w:tabs>
        <w:autoSpaceDE w:val="0"/>
        <w:autoSpaceDN w:val="0"/>
        <w:spacing w:after="0" w:line="240" w:lineRule="auto"/>
        <w:ind w:left="480" w:hanging="480"/>
        <w:jc w:val="both"/>
        <w:rPr>
          <w:rFonts w:ascii="Arial" w:eastAsia="Times New Roman" w:hAnsi="Arial" w:cs="Arial"/>
          <w:sz w:val="24"/>
          <w:szCs w:val="24"/>
          <w:lang w:val="pt-PT"/>
        </w:rPr>
      </w:pPr>
      <w:r w:rsidRPr="00A734CE">
        <w:rPr>
          <w:rFonts w:ascii="Arial" w:eastAsia="Times New Roman" w:hAnsi="Arial" w:cs="Arial"/>
          <w:sz w:val="24"/>
          <w:szCs w:val="24"/>
          <w:lang w:val="pt-PT"/>
        </w:rPr>
        <w:t xml:space="preserve">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59F19FE4" w14:textId="77777777" w:rsidR="00A734CE" w:rsidRPr="00A734CE" w:rsidRDefault="00A734CE" w:rsidP="00A734CE">
      <w:pPr>
        <w:widowControl w:val="0"/>
        <w:autoSpaceDE w:val="0"/>
        <w:autoSpaceDN w:val="0"/>
        <w:spacing w:after="0" w:line="240" w:lineRule="auto"/>
        <w:ind w:left="480" w:hanging="480"/>
        <w:rPr>
          <w:rFonts w:ascii="Arial" w:eastAsia="Times New Roman" w:hAnsi="Arial" w:cs="Arial"/>
          <w:sz w:val="24"/>
          <w:szCs w:val="24"/>
          <w:lang w:val="pt-PT"/>
        </w:rPr>
      </w:pPr>
    </w:p>
    <w:p w14:paraId="258FC7E5" w14:textId="77777777" w:rsidR="00A734CE" w:rsidRPr="00A734CE" w:rsidRDefault="00A734CE" w:rsidP="00A734CE">
      <w:pPr>
        <w:widowControl w:val="0"/>
        <w:autoSpaceDE w:val="0"/>
        <w:autoSpaceDN w:val="0"/>
        <w:spacing w:after="0" w:line="240" w:lineRule="auto"/>
        <w:outlineLvl w:val="0"/>
        <w:rPr>
          <w:rFonts w:ascii="Arial" w:eastAsia="Times New Roman" w:hAnsi="Arial" w:cs="Arial"/>
          <w:sz w:val="24"/>
          <w:szCs w:val="24"/>
          <w:lang w:val="pt-PT"/>
        </w:rPr>
      </w:pPr>
      <w:r w:rsidRPr="00A734CE">
        <w:rPr>
          <w:rFonts w:ascii="Arial" w:eastAsia="Times New Roman" w:hAnsi="Arial" w:cs="Arial"/>
          <w:sz w:val="24"/>
          <w:szCs w:val="24"/>
          <w:lang w:val="pt-PT"/>
        </w:rPr>
        <w:t xml:space="preserve">Local e data:  </w:t>
      </w:r>
    </w:p>
    <w:p w14:paraId="17F45C68" w14:textId="77777777" w:rsidR="00A734CE" w:rsidRPr="00A734CE" w:rsidRDefault="00A734CE" w:rsidP="00A734CE">
      <w:pPr>
        <w:widowControl w:val="0"/>
        <w:pBdr>
          <w:bottom w:val="single" w:sz="12" w:space="1" w:color="auto"/>
        </w:pBdr>
        <w:autoSpaceDE w:val="0"/>
        <w:autoSpaceDN w:val="0"/>
        <w:spacing w:after="0" w:line="240" w:lineRule="auto"/>
        <w:rPr>
          <w:rFonts w:ascii="Arial" w:eastAsia="Times New Roman" w:hAnsi="Arial" w:cs="Arial"/>
          <w:sz w:val="24"/>
          <w:szCs w:val="24"/>
          <w:lang w:val="pt-PT"/>
        </w:rPr>
      </w:pPr>
    </w:p>
    <w:p w14:paraId="1489CECF" w14:textId="77777777" w:rsidR="00A734CE" w:rsidRPr="00A734CE" w:rsidRDefault="00A734CE" w:rsidP="00A734CE">
      <w:pPr>
        <w:widowControl w:val="0"/>
        <w:autoSpaceDE w:val="0"/>
        <w:autoSpaceDN w:val="0"/>
        <w:spacing w:after="0" w:line="240" w:lineRule="auto"/>
        <w:jc w:val="center"/>
        <w:rPr>
          <w:rFonts w:ascii="Arial" w:eastAsia="Times New Roman" w:hAnsi="Arial" w:cs="Arial"/>
          <w:sz w:val="24"/>
          <w:szCs w:val="24"/>
          <w:lang w:val="pt-PT"/>
        </w:rPr>
      </w:pPr>
      <w:r w:rsidRPr="00A734CE">
        <w:rPr>
          <w:rFonts w:ascii="Arial" w:eastAsia="Times New Roman" w:hAnsi="Arial" w:cs="Arial"/>
          <w:b/>
          <w:color w:val="FF0000"/>
          <w:sz w:val="24"/>
          <w:szCs w:val="24"/>
          <w:lang w:val="pt-PT"/>
        </w:rPr>
        <w:t>(Assinaturas autorizadas com firma reconhecida em cartório)</w:t>
      </w:r>
    </w:p>
    <w:p w14:paraId="05CFAA8D" w14:textId="77777777" w:rsidR="00A734CE" w:rsidRDefault="00A734CE" w:rsidP="00A734CE">
      <w:pPr>
        <w:widowControl w:val="0"/>
        <w:tabs>
          <w:tab w:val="left" w:pos="2499"/>
        </w:tabs>
        <w:autoSpaceDE w:val="0"/>
        <w:autoSpaceDN w:val="0"/>
        <w:spacing w:before="3" w:after="0" w:line="240" w:lineRule="auto"/>
        <w:ind w:right="249"/>
        <w:jc w:val="center"/>
        <w:rPr>
          <w:rFonts w:ascii="Arial" w:eastAsia="Times New Roman" w:hAnsi="Arial" w:cs="Arial"/>
          <w:b/>
          <w:sz w:val="24"/>
          <w:szCs w:val="24"/>
          <w:lang w:val="pt-PT"/>
        </w:rPr>
      </w:pPr>
      <w:r>
        <w:rPr>
          <w:rFonts w:ascii="Arial" w:eastAsia="Times New Roman" w:hAnsi="Arial" w:cs="Arial"/>
          <w:b/>
          <w:sz w:val="24"/>
          <w:szCs w:val="24"/>
          <w:lang w:val="pt-PT"/>
        </w:rPr>
        <w:t>ANEXO V</w:t>
      </w:r>
    </w:p>
    <w:p w14:paraId="0ACEA46A" w14:textId="77777777" w:rsidR="00A734CE" w:rsidRPr="00A734CE" w:rsidRDefault="00A734CE" w:rsidP="00A734CE">
      <w:pPr>
        <w:tabs>
          <w:tab w:val="left" w:pos="2520"/>
        </w:tabs>
        <w:spacing w:after="0" w:line="240" w:lineRule="auto"/>
        <w:jc w:val="both"/>
        <w:rPr>
          <w:rFonts w:ascii="Arial" w:eastAsia="Times New Roman" w:hAnsi="Arial" w:cs="Arial"/>
          <w:sz w:val="24"/>
          <w:szCs w:val="24"/>
          <w:u w:val="single"/>
          <w:lang w:eastAsia="pt-BR"/>
        </w:rPr>
      </w:pPr>
      <w:r w:rsidRPr="00A734CE">
        <w:rPr>
          <w:rFonts w:ascii="Arial" w:eastAsia="Times New Roman" w:hAnsi="Arial" w:cs="Arial"/>
          <w:sz w:val="24"/>
          <w:szCs w:val="24"/>
          <w:lang w:eastAsia="pt-BR"/>
        </w:rPr>
        <w:t xml:space="preserve">CUSTO PELA UTILIZAÇÃO DO SISTEMA – SOMENTE PARA O </w:t>
      </w:r>
      <w:r w:rsidRPr="00A734CE">
        <w:rPr>
          <w:rFonts w:ascii="Arial" w:eastAsia="Times New Roman" w:hAnsi="Arial" w:cs="Arial"/>
          <w:sz w:val="24"/>
          <w:szCs w:val="24"/>
          <w:u w:val="single"/>
          <w:lang w:eastAsia="pt-BR"/>
        </w:rPr>
        <w:t>FORNECEDOR VENCEDOR</w:t>
      </w:r>
    </w:p>
    <w:p w14:paraId="34862B09"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p w14:paraId="1A2DB869"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Editais publicados pelo sistema de aquisição:</w:t>
      </w:r>
    </w:p>
    <w:p w14:paraId="67085A33"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p w14:paraId="4679505C" w14:textId="77777777" w:rsidR="00A734CE" w:rsidRPr="00A734CE" w:rsidRDefault="00A734CE" w:rsidP="00A734CE">
      <w:pPr>
        <w:widowControl w:val="0"/>
        <w:numPr>
          <w:ilvl w:val="0"/>
          <w:numId w:val="19"/>
        </w:numPr>
        <w:autoSpaceDE w:val="0"/>
        <w:autoSpaceDN w:val="0"/>
        <w:spacing w:after="0" w:line="240" w:lineRule="auto"/>
        <w:jc w:val="both"/>
        <w:rPr>
          <w:rFonts w:ascii="Arial" w:eastAsia="Times New Roman" w:hAnsi="Arial" w:cs="Arial"/>
          <w:sz w:val="24"/>
          <w:szCs w:val="24"/>
          <w:lang w:val="pt-PT"/>
        </w:rPr>
      </w:pPr>
      <w:r w:rsidRPr="00A734CE">
        <w:rPr>
          <w:rFonts w:ascii="Arial" w:eastAsia="Times New Roman" w:hAnsi="Arial" w:cs="Arial"/>
          <w:sz w:val="24"/>
          <w:szCs w:val="24"/>
          <w:lang w:val="pt-PT"/>
        </w:rPr>
        <w:t>1,5% (Um e meio por cento) sobre o valor do lote adjudicado, com vencimento em 45 dias após a adjudicação – limitado ao teto máximo de R$ 600,00 (seiscentos reais) por lote adjudicado, cobrados mediante boleto bancário em favor da BLL -  Bolsa de Licitações do Brasil.</w:t>
      </w:r>
    </w:p>
    <w:p w14:paraId="370CC099"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p w14:paraId="7F458BFD"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Editais publicados:</w:t>
      </w:r>
    </w:p>
    <w:p w14:paraId="2A186405" w14:textId="77777777" w:rsidR="00A734CE" w:rsidRPr="00A734CE" w:rsidRDefault="00A734CE" w:rsidP="00A734CE">
      <w:pPr>
        <w:widowControl w:val="0"/>
        <w:numPr>
          <w:ilvl w:val="0"/>
          <w:numId w:val="19"/>
        </w:numPr>
        <w:autoSpaceDE w:val="0"/>
        <w:autoSpaceDN w:val="0"/>
        <w:spacing w:after="0" w:line="240" w:lineRule="auto"/>
        <w:jc w:val="both"/>
        <w:rPr>
          <w:rFonts w:ascii="Arial" w:eastAsia="Times New Roman" w:hAnsi="Arial" w:cs="Arial"/>
          <w:sz w:val="24"/>
          <w:szCs w:val="24"/>
          <w:lang w:val="pt-PT"/>
        </w:rPr>
      </w:pPr>
      <w:r w:rsidRPr="00A734CE">
        <w:rPr>
          <w:rFonts w:ascii="Arial" w:eastAsia="Times New Roman" w:hAnsi="Arial" w:cs="Arial"/>
          <w:sz w:val="24"/>
          <w:szCs w:val="24"/>
          <w:lang w:val="pt-PT"/>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14:paraId="04C1D814" w14:textId="77777777" w:rsidR="00A734CE" w:rsidRPr="00A734CE" w:rsidRDefault="00A734CE" w:rsidP="00A734CE">
      <w:pPr>
        <w:widowControl w:val="0"/>
        <w:autoSpaceDE w:val="0"/>
        <w:autoSpaceDN w:val="0"/>
        <w:spacing w:after="0" w:line="240" w:lineRule="auto"/>
        <w:ind w:left="360"/>
        <w:rPr>
          <w:rFonts w:ascii="Arial" w:eastAsia="Times New Roman" w:hAnsi="Arial" w:cs="Arial"/>
          <w:sz w:val="24"/>
          <w:szCs w:val="24"/>
          <w:lang w:val="pt-PT"/>
        </w:rPr>
      </w:pPr>
    </w:p>
    <w:p w14:paraId="1B8B3CF4"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47AE0D45"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p w14:paraId="7B3FE57B" w14:textId="77777777" w:rsidR="00A734CE" w:rsidRPr="00A734CE" w:rsidRDefault="00A734CE" w:rsidP="00A734CE">
      <w:pPr>
        <w:widowControl w:val="0"/>
        <w:autoSpaceDE w:val="0"/>
        <w:autoSpaceDN w:val="0"/>
        <w:spacing w:after="0" w:line="240" w:lineRule="auto"/>
        <w:ind w:left="132"/>
        <w:rPr>
          <w:rFonts w:ascii="Arial" w:eastAsia="Times New Roman" w:hAnsi="Arial" w:cs="Arial"/>
          <w:b/>
          <w:i/>
          <w:iCs/>
          <w:sz w:val="24"/>
          <w:szCs w:val="24"/>
          <w:lang w:val="pt-PT"/>
        </w:rPr>
      </w:pPr>
      <w:r w:rsidRPr="00A734CE">
        <w:rPr>
          <w:rFonts w:ascii="Arial" w:eastAsia="Times New Roman" w:hAnsi="Arial" w:cs="Arial"/>
          <w:i/>
          <w:iCs/>
          <w:sz w:val="24"/>
          <w:szCs w:val="24"/>
          <w:lang w:val="pt-PT"/>
        </w:rPr>
        <w:t xml:space="preserve">Em caso de cancelamento pelo órgão promotor (comprador) do processo de compra realizado na plataforma, o licitante vencedor receberá a devolução dos valores eventualmente arcados com o uso da plataforma eletrônica no respectivo lote cancelado. </w:t>
      </w:r>
    </w:p>
    <w:p w14:paraId="5D53A295" w14:textId="77777777" w:rsidR="00A734CE" w:rsidRPr="00A734CE" w:rsidRDefault="00A734CE" w:rsidP="00A734CE">
      <w:pPr>
        <w:widowControl w:val="0"/>
        <w:autoSpaceDE w:val="0"/>
        <w:autoSpaceDN w:val="0"/>
        <w:spacing w:after="0" w:line="240" w:lineRule="auto"/>
        <w:ind w:left="132"/>
        <w:outlineLvl w:val="0"/>
        <w:rPr>
          <w:rFonts w:ascii="Arial" w:eastAsia="Times New Roman" w:hAnsi="Arial" w:cs="Arial"/>
          <w:b/>
          <w:bCs/>
          <w:sz w:val="24"/>
          <w:szCs w:val="24"/>
          <w:lang w:val="pt-PT"/>
        </w:rPr>
      </w:pPr>
      <w:r w:rsidRPr="00A734CE">
        <w:rPr>
          <w:rFonts w:ascii="Arial" w:eastAsia="Times New Roman" w:hAnsi="Arial" w:cs="Arial"/>
          <w:b/>
          <w:bCs/>
          <w:sz w:val="24"/>
          <w:szCs w:val="24"/>
          <w:lang w:val="pt-PT"/>
        </w:rPr>
        <w:t>DA UTILIZAÇÃO DE CÉLULAS DE APOIO (CORRETORAS) ASSOCIADAS</w:t>
      </w:r>
    </w:p>
    <w:p w14:paraId="6C91148E"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p>
    <w:p w14:paraId="14CE710B" w14:textId="77777777" w:rsidR="00A734CE" w:rsidRPr="00A734CE" w:rsidRDefault="00A734CE" w:rsidP="00A734CE">
      <w:pPr>
        <w:widowControl w:val="0"/>
        <w:autoSpaceDE w:val="0"/>
        <w:autoSpaceDN w:val="0"/>
        <w:spacing w:after="0" w:line="240" w:lineRule="auto"/>
        <w:rPr>
          <w:rFonts w:ascii="Arial" w:eastAsia="Times New Roman" w:hAnsi="Arial" w:cs="Arial"/>
          <w:sz w:val="24"/>
          <w:szCs w:val="24"/>
          <w:lang w:val="pt-PT"/>
        </w:rPr>
      </w:pPr>
      <w:r w:rsidRPr="00A734CE">
        <w:rPr>
          <w:rFonts w:ascii="Arial" w:eastAsia="Times New Roman" w:hAnsi="Arial" w:cs="Arial"/>
          <w:sz w:val="24"/>
          <w:szCs w:val="24"/>
          <w:lang w:val="pt-PT"/>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14:paraId="4ED36460" w14:textId="77777777" w:rsidR="00A734CE" w:rsidRPr="00A734CE" w:rsidRDefault="00A734CE" w:rsidP="00A734CE">
      <w:pPr>
        <w:widowControl w:val="0"/>
        <w:autoSpaceDE w:val="0"/>
        <w:autoSpaceDN w:val="0"/>
        <w:spacing w:after="0" w:line="240" w:lineRule="auto"/>
        <w:rPr>
          <w:rFonts w:ascii="Arial" w:eastAsia="Times New Roman" w:hAnsi="Arial" w:cs="Arial"/>
          <w:b/>
          <w:sz w:val="24"/>
          <w:szCs w:val="24"/>
          <w:lang w:val="pt-PT"/>
        </w:rPr>
      </w:pPr>
    </w:p>
    <w:p w14:paraId="1EBE8541" w14:textId="77777777" w:rsidR="00A734CE" w:rsidRPr="00A734CE" w:rsidRDefault="00A734CE" w:rsidP="00A734CE">
      <w:pPr>
        <w:widowControl w:val="0"/>
        <w:autoSpaceDE w:val="0"/>
        <w:autoSpaceDN w:val="0"/>
        <w:spacing w:after="0" w:line="240" w:lineRule="auto"/>
        <w:rPr>
          <w:rFonts w:ascii="Arial" w:eastAsia="Times New Roman" w:hAnsi="Arial" w:cs="Arial"/>
          <w:b/>
          <w:sz w:val="24"/>
          <w:szCs w:val="24"/>
          <w:lang w:val="pt-PT"/>
        </w:rPr>
      </w:pPr>
      <w:r w:rsidRPr="00A734CE">
        <w:rPr>
          <w:rFonts w:ascii="Arial" w:eastAsia="Times New Roman" w:hAnsi="Arial" w:cs="Arial"/>
          <w:b/>
          <w:sz w:val="24"/>
          <w:szCs w:val="24"/>
          <w:lang w:val="pt-PT"/>
        </w:rPr>
        <w:t xml:space="preserve">DAS RESPONSABILIDADES COMO LICITANTE/FORNECEDOR </w:t>
      </w:r>
    </w:p>
    <w:p w14:paraId="0E0AC1F1" w14:textId="77777777" w:rsidR="00A734CE" w:rsidRPr="00A734CE" w:rsidRDefault="00A734CE" w:rsidP="00A734CE">
      <w:pPr>
        <w:widowControl w:val="0"/>
        <w:autoSpaceDE w:val="0"/>
        <w:autoSpaceDN w:val="0"/>
        <w:spacing w:after="0" w:line="240" w:lineRule="auto"/>
        <w:rPr>
          <w:rFonts w:ascii="Arial" w:eastAsia="Times New Roman" w:hAnsi="Arial" w:cs="Arial"/>
          <w:b/>
          <w:sz w:val="24"/>
          <w:szCs w:val="24"/>
          <w:lang w:val="pt-PT"/>
        </w:rPr>
      </w:pPr>
    </w:p>
    <w:p w14:paraId="4DBEFE49" w14:textId="77777777" w:rsidR="00A734CE" w:rsidRPr="00A734CE" w:rsidRDefault="00A734CE" w:rsidP="00A734CE">
      <w:pPr>
        <w:widowControl w:val="0"/>
        <w:autoSpaceDE w:val="0"/>
        <w:autoSpaceDN w:val="0"/>
        <w:spacing w:after="0" w:line="240" w:lineRule="auto"/>
        <w:rPr>
          <w:rFonts w:ascii="Arial" w:eastAsia="Times New Roman" w:hAnsi="Arial" w:cs="Arial"/>
          <w:b/>
          <w:sz w:val="24"/>
          <w:szCs w:val="24"/>
          <w:lang w:val="pt-PT"/>
        </w:rPr>
      </w:pPr>
      <w:r w:rsidRPr="00A734CE">
        <w:rPr>
          <w:rFonts w:ascii="Arial" w:eastAsia="Times New Roman" w:hAnsi="Arial" w:cs="Arial"/>
          <w:b/>
          <w:sz w:val="24"/>
          <w:szCs w:val="24"/>
          <w:lang w:val="pt-PT"/>
        </w:rPr>
        <w:t>Como Licitante/Fornecedor, concordamos e anuímos com todos termos contidos neste anexo e nos responsabilizamos por cumpri-lo integralmente em seus expressos termos.</w:t>
      </w:r>
    </w:p>
    <w:p w14:paraId="332E1827" w14:textId="77777777" w:rsidR="00A734CE" w:rsidRPr="00A734CE" w:rsidRDefault="00A734CE" w:rsidP="00A734CE">
      <w:pPr>
        <w:widowControl w:val="0"/>
        <w:autoSpaceDE w:val="0"/>
        <w:autoSpaceDN w:val="0"/>
        <w:spacing w:after="0" w:line="240" w:lineRule="auto"/>
        <w:jc w:val="right"/>
        <w:outlineLvl w:val="0"/>
        <w:rPr>
          <w:rFonts w:ascii="Arial" w:eastAsia="Times New Roman" w:hAnsi="Arial" w:cs="Arial"/>
          <w:sz w:val="24"/>
          <w:szCs w:val="24"/>
          <w:lang w:val="pt-PT"/>
        </w:rPr>
      </w:pPr>
      <w:r w:rsidRPr="00A734CE">
        <w:rPr>
          <w:rFonts w:ascii="Arial" w:eastAsia="Times New Roman" w:hAnsi="Arial" w:cs="Arial"/>
          <w:sz w:val="24"/>
          <w:szCs w:val="24"/>
          <w:lang w:val="pt-PT"/>
        </w:rPr>
        <w:t xml:space="preserve">Local e data: </w:t>
      </w:r>
    </w:p>
    <w:p w14:paraId="0A615DA6" w14:textId="77777777" w:rsidR="00A734CE" w:rsidRPr="00A734CE" w:rsidRDefault="00A734CE" w:rsidP="00A734CE">
      <w:pPr>
        <w:widowControl w:val="0"/>
        <w:autoSpaceDE w:val="0"/>
        <w:autoSpaceDN w:val="0"/>
        <w:spacing w:after="0" w:line="240" w:lineRule="auto"/>
        <w:outlineLvl w:val="0"/>
        <w:rPr>
          <w:rFonts w:ascii="Arial" w:eastAsia="Times New Roman" w:hAnsi="Arial" w:cs="Arial"/>
          <w:sz w:val="24"/>
          <w:szCs w:val="24"/>
          <w:lang w:val="pt-PT"/>
        </w:rPr>
      </w:pPr>
    </w:p>
    <w:p w14:paraId="545255BC" w14:textId="77777777" w:rsidR="00A734CE" w:rsidRPr="006D3D9D" w:rsidRDefault="00A734CE" w:rsidP="00A734CE">
      <w:pPr>
        <w:widowControl w:val="0"/>
        <w:autoSpaceDE w:val="0"/>
        <w:autoSpaceDN w:val="0"/>
        <w:spacing w:after="0" w:line="240" w:lineRule="auto"/>
        <w:jc w:val="center"/>
        <w:rPr>
          <w:rFonts w:ascii="Arial" w:eastAsia="Times New Roman" w:hAnsi="Arial" w:cs="Arial"/>
          <w:b/>
          <w:color w:val="FF0000"/>
          <w:sz w:val="20"/>
          <w:szCs w:val="24"/>
          <w:lang w:val="pt-PT"/>
        </w:rPr>
      </w:pPr>
      <w:r w:rsidRPr="006D3D9D">
        <w:rPr>
          <w:rFonts w:ascii="Arial" w:eastAsia="Times New Roman" w:hAnsi="Arial" w:cs="Arial"/>
          <w:b/>
          <w:color w:val="FF0000"/>
          <w:sz w:val="20"/>
          <w:szCs w:val="24"/>
          <w:lang w:val="pt-PT"/>
        </w:rPr>
        <w:t xml:space="preserve"> (Assinaturas autorizadas com firma reconhecida em cartório)</w:t>
      </w:r>
    </w:p>
    <w:p w14:paraId="75B0027B" w14:textId="77777777" w:rsidR="00A734CE" w:rsidRPr="006D3D9D" w:rsidRDefault="00A734CE" w:rsidP="00A734CE">
      <w:pPr>
        <w:widowControl w:val="0"/>
        <w:tabs>
          <w:tab w:val="left" w:pos="2499"/>
        </w:tabs>
        <w:autoSpaceDE w:val="0"/>
        <w:autoSpaceDN w:val="0"/>
        <w:spacing w:before="3" w:after="0" w:line="240" w:lineRule="auto"/>
        <w:ind w:right="249"/>
        <w:jc w:val="center"/>
        <w:rPr>
          <w:rFonts w:ascii="Arial" w:eastAsia="Times New Roman" w:hAnsi="Arial" w:cs="Arial"/>
          <w:b/>
          <w:i/>
          <w:color w:val="FF0000"/>
          <w:sz w:val="20"/>
          <w:szCs w:val="20"/>
          <w:lang w:val="pt-PT"/>
        </w:rPr>
      </w:pPr>
      <w:r w:rsidRPr="006D3D9D">
        <w:rPr>
          <w:rFonts w:ascii="Arial" w:eastAsia="Times New Roman" w:hAnsi="Arial" w:cs="Arial"/>
          <w:b/>
          <w:sz w:val="20"/>
          <w:szCs w:val="20"/>
          <w:u w:val="single"/>
          <w:lang w:val="pt-PT"/>
        </w:rPr>
        <w:t>OBSERVAÇÃO</w:t>
      </w:r>
      <w:r w:rsidRPr="006D3D9D">
        <w:rPr>
          <w:rFonts w:ascii="Arial" w:eastAsia="Times New Roman" w:hAnsi="Arial" w:cs="Arial"/>
          <w:b/>
          <w:sz w:val="20"/>
          <w:szCs w:val="20"/>
          <w:lang w:val="pt-PT"/>
        </w:rPr>
        <w:t xml:space="preserve">: </w:t>
      </w:r>
      <w:r w:rsidRPr="006D3D9D">
        <w:rPr>
          <w:rFonts w:ascii="Arial" w:eastAsia="Times New Roman" w:hAnsi="Arial" w:cs="Arial"/>
          <w:b/>
          <w:i/>
          <w:color w:val="FF0000"/>
          <w:sz w:val="20"/>
          <w:szCs w:val="20"/>
          <w:lang w:val="pt-PT"/>
        </w:rPr>
        <w:t>OBRIGATÓRIO RECONHECER FIRMA (EM CARTÓRIO) DAS ASSINATURAS E ANEXAR COPIA DO CONTRATO SOCIAL E ULTIMAS ALTERAÇÕES E/OU BREVE RELATO E/OU CONTRATO CONSOLIDADO (AUTENTICADAS).</w:t>
      </w:r>
    </w:p>
    <w:p w14:paraId="7C5C2C2E" w14:textId="77777777" w:rsidR="00A734CE" w:rsidRDefault="00A734CE" w:rsidP="00A734CE">
      <w:pPr>
        <w:widowControl w:val="0"/>
        <w:tabs>
          <w:tab w:val="left" w:pos="2499"/>
        </w:tabs>
        <w:autoSpaceDE w:val="0"/>
        <w:autoSpaceDN w:val="0"/>
        <w:spacing w:before="3" w:after="0" w:line="240" w:lineRule="auto"/>
        <w:ind w:right="249"/>
        <w:jc w:val="center"/>
        <w:rPr>
          <w:rFonts w:ascii="Arial" w:eastAsia="Times New Roman" w:hAnsi="Arial" w:cs="Arial"/>
          <w:b/>
          <w:sz w:val="24"/>
          <w:szCs w:val="24"/>
          <w:lang w:val="pt-PT"/>
        </w:rPr>
      </w:pPr>
      <w:r>
        <w:rPr>
          <w:rFonts w:ascii="Arial" w:eastAsia="Times New Roman" w:hAnsi="Arial" w:cs="Arial"/>
          <w:b/>
          <w:sz w:val="24"/>
          <w:szCs w:val="24"/>
          <w:lang w:val="pt-PT"/>
        </w:rPr>
        <w:t>ANEXO VI – MODELO DE PROPOSTA</w:t>
      </w:r>
    </w:p>
    <w:p w14:paraId="7717D885" w14:textId="77777777" w:rsidR="00A734CE" w:rsidRPr="00A734CE" w:rsidRDefault="00A734CE" w:rsidP="00A734CE">
      <w:pPr>
        <w:widowControl w:val="0"/>
        <w:autoSpaceDE w:val="0"/>
        <w:autoSpaceDN w:val="0"/>
        <w:spacing w:before="1" w:after="0" w:line="240" w:lineRule="auto"/>
        <w:ind w:left="757" w:right="879"/>
        <w:jc w:val="center"/>
        <w:rPr>
          <w:rFonts w:ascii="Arial" w:eastAsia="Times New Roman" w:hAnsi="Arial" w:cs="Arial"/>
          <w:sz w:val="16"/>
          <w:szCs w:val="16"/>
          <w:lang w:val="pt-PT"/>
        </w:rPr>
      </w:pPr>
      <w:r w:rsidRPr="00A734CE">
        <w:rPr>
          <w:rFonts w:ascii="Arial" w:eastAsia="Times New Roman" w:hAnsi="Arial" w:cs="Arial"/>
          <w:sz w:val="24"/>
          <w:szCs w:val="24"/>
          <w:lang w:val="pt-PT"/>
        </w:rPr>
        <w:t>(PAPEL</w:t>
      </w:r>
      <w:r w:rsidRPr="00A734CE">
        <w:rPr>
          <w:rFonts w:ascii="Arial" w:eastAsia="Times New Roman" w:hAnsi="Arial" w:cs="Arial"/>
          <w:spacing w:val="-3"/>
          <w:sz w:val="24"/>
          <w:szCs w:val="24"/>
          <w:lang w:val="pt-PT"/>
        </w:rPr>
        <w:t xml:space="preserve"> </w:t>
      </w:r>
      <w:r w:rsidRPr="00A734CE">
        <w:rPr>
          <w:rFonts w:ascii="Arial" w:eastAsia="Times New Roman" w:hAnsi="Arial" w:cs="Arial"/>
          <w:sz w:val="24"/>
          <w:szCs w:val="24"/>
          <w:lang w:val="pt-PT"/>
        </w:rPr>
        <w:t>TIMBRADO</w:t>
      </w:r>
      <w:r w:rsidRPr="00A734CE">
        <w:rPr>
          <w:rFonts w:ascii="Arial" w:eastAsia="Times New Roman" w:hAnsi="Arial" w:cs="Arial"/>
          <w:spacing w:val="-3"/>
          <w:sz w:val="24"/>
          <w:szCs w:val="24"/>
          <w:lang w:val="pt-PT"/>
        </w:rPr>
        <w:t xml:space="preserve"> </w:t>
      </w:r>
      <w:r w:rsidRPr="00A734CE">
        <w:rPr>
          <w:rFonts w:ascii="Arial" w:eastAsia="Times New Roman" w:hAnsi="Arial" w:cs="Arial"/>
          <w:sz w:val="24"/>
          <w:szCs w:val="24"/>
          <w:lang w:val="pt-PT"/>
        </w:rPr>
        <w:t>DA</w:t>
      </w:r>
      <w:r w:rsidRPr="00A734CE">
        <w:rPr>
          <w:rFonts w:ascii="Arial" w:eastAsia="Times New Roman" w:hAnsi="Arial" w:cs="Arial"/>
          <w:spacing w:val="-2"/>
          <w:sz w:val="24"/>
          <w:szCs w:val="24"/>
          <w:lang w:val="pt-PT"/>
        </w:rPr>
        <w:t xml:space="preserve"> </w:t>
      </w:r>
      <w:r w:rsidRPr="00A734CE">
        <w:rPr>
          <w:rFonts w:ascii="Arial" w:eastAsia="Times New Roman" w:hAnsi="Arial" w:cs="Arial"/>
          <w:sz w:val="24"/>
          <w:szCs w:val="24"/>
          <w:lang w:val="pt-PT"/>
        </w:rPr>
        <w:t>EMPRESA)</w:t>
      </w:r>
    </w:p>
    <w:p w14:paraId="68DA513D" w14:textId="77777777" w:rsidR="00A734CE" w:rsidRPr="00A734CE" w:rsidRDefault="00A734CE" w:rsidP="00A734CE">
      <w:pPr>
        <w:widowControl w:val="0"/>
        <w:autoSpaceDE w:val="0"/>
        <w:autoSpaceDN w:val="0"/>
        <w:spacing w:after="0" w:line="240" w:lineRule="auto"/>
        <w:ind w:left="757" w:right="879"/>
        <w:jc w:val="center"/>
        <w:rPr>
          <w:rFonts w:ascii="Arial" w:eastAsia="Times New Roman" w:hAnsi="Arial" w:cs="Arial"/>
          <w:b/>
          <w:sz w:val="24"/>
          <w:szCs w:val="24"/>
          <w:lang w:val="pt-PT"/>
        </w:rPr>
      </w:pPr>
      <w:r w:rsidRPr="00A734CE">
        <w:rPr>
          <w:rFonts w:ascii="Arial" w:eastAsia="Times New Roman" w:hAnsi="Arial" w:cs="Arial"/>
          <w:b/>
          <w:sz w:val="24"/>
          <w:szCs w:val="24"/>
          <w:lang w:val="pt-PT"/>
        </w:rPr>
        <w:t>PROPOSTA</w:t>
      </w:r>
    </w:p>
    <w:p w14:paraId="1A6B72CB" w14:textId="77777777" w:rsidR="00A734CE" w:rsidRPr="00A734CE" w:rsidRDefault="00A734CE" w:rsidP="00A734CE">
      <w:pPr>
        <w:widowControl w:val="0"/>
        <w:autoSpaceDE w:val="0"/>
        <w:autoSpaceDN w:val="0"/>
        <w:spacing w:after="0" w:line="240" w:lineRule="auto"/>
        <w:ind w:left="132" w:right="3444"/>
        <w:rPr>
          <w:rFonts w:ascii="Arial" w:eastAsia="Times New Roman" w:hAnsi="Arial" w:cs="Arial"/>
          <w:sz w:val="24"/>
          <w:szCs w:val="24"/>
          <w:lang w:val="pt-PT"/>
        </w:rPr>
      </w:pPr>
    </w:p>
    <w:p w14:paraId="271FA339" w14:textId="77777777" w:rsidR="00A734CE" w:rsidRPr="00A734CE" w:rsidRDefault="00A734CE" w:rsidP="00A734CE">
      <w:pPr>
        <w:widowControl w:val="0"/>
        <w:autoSpaceDE w:val="0"/>
        <w:autoSpaceDN w:val="0"/>
        <w:spacing w:after="0" w:line="240" w:lineRule="auto"/>
        <w:ind w:left="132" w:right="3444"/>
        <w:rPr>
          <w:rFonts w:ascii="Arial" w:eastAsia="Times New Roman" w:hAnsi="Arial" w:cs="Arial"/>
          <w:sz w:val="24"/>
          <w:szCs w:val="24"/>
          <w:lang w:val="pt-PT"/>
        </w:rPr>
      </w:pPr>
      <w:r w:rsidRPr="00A734CE">
        <w:rPr>
          <w:rFonts w:ascii="Arial" w:eastAsia="Times New Roman" w:hAnsi="Arial" w:cs="Arial"/>
          <w:sz w:val="24"/>
          <w:szCs w:val="24"/>
          <w:lang w:val="pt-PT"/>
        </w:rPr>
        <w:t xml:space="preserve">À CÂMARA MUNICIPAL DE MANDAGUAÇU </w:t>
      </w:r>
    </w:p>
    <w:p w14:paraId="03C59482" w14:textId="77777777" w:rsidR="00A734CE" w:rsidRPr="00A734CE" w:rsidRDefault="00A734CE" w:rsidP="00A734CE">
      <w:pPr>
        <w:widowControl w:val="0"/>
        <w:autoSpaceDE w:val="0"/>
        <w:autoSpaceDN w:val="0"/>
        <w:spacing w:after="0" w:line="240" w:lineRule="auto"/>
        <w:ind w:left="132" w:right="3444"/>
        <w:rPr>
          <w:rFonts w:ascii="Arial" w:eastAsia="Times New Roman" w:hAnsi="Arial" w:cs="Arial"/>
          <w:sz w:val="24"/>
          <w:szCs w:val="24"/>
          <w:lang w:val="pt-PT"/>
        </w:rPr>
      </w:pPr>
      <w:r w:rsidRPr="00A734CE">
        <w:rPr>
          <w:rFonts w:ascii="Arial" w:eastAsia="Times New Roman" w:hAnsi="Arial" w:cs="Arial"/>
          <w:sz w:val="24"/>
          <w:szCs w:val="24"/>
          <w:lang w:val="pt-PT"/>
        </w:rPr>
        <w:t>CNPJ 77.643.443/0001-25</w:t>
      </w:r>
    </w:p>
    <w:p w14:paraId="4DDEE7B0" w14:textId="77777777" w:rsidR="00A734CE" w:rsidRPr="00A734CE" w:rsidRDefault="00A734CE" w:rsidP="00A734CE">
      <w:pPr>
        <w:widowControl w:val="0"/>
        <w:autoSpaceDE w:val="0"/>
        <w:autoSpaceDN w:val="0"/>
        <w:spacing w:before="1" w:after="0" w:line="240" w:lineRule="auto"/>
        <w:rPr>
          <w:rFonts w:ascii="Arial" w:eastAsia="Times New Roman" w:hAnsi="Arial" w:cs="Arial"/>
          <w:sz w:val="16"/>
          <w:szCs w:val="16"/>
          <w:lang w:val="pt-PT"/>
        </w:rPr>
      </w:pPr>
    </w:p>
    <w:p w14:paraId="7B6B2812" w14:textId="77777777" w:rsidR="00A734CE" w:rsidRDefault="00A734CE" w:rsidP="00A734CE">
      <w:pPr>
        <w:widowControl w:val="0"/>
        <w:autoSpaceDE w:val="0"/>
        <w:autoSpaceDN w:val="0"/>
        <w:spacing w:after="0" w:line="240" w:lineRule="auto"/>
        <w:ind w:left="132"/>
        <w:jc w:val="both"/>
        <w:rPr>
          <w:rFonts w:ascii="Arial" w:eastAsia="Times New Roman" w:hAnsi="Arial" w:cs="Arial"/>
          <w:b/>
          <w:sz w:val="24"/>
          <w:szCs w:val="24"/>
          <w:lang w:val="pt-PT"/>
        </w:rPr>
      </w:pPr>
      <w:r w:rsidRPr="00A734CE">
        <w:rPr>
          <w:rFonts w:ascii="Arial" w:eastAsia="Times New Roman" w:hAnsi="Arial" w:cs="Arial"/>
          <w:b/>
          <w:sz w:val="24"/>
          <w:szCs w:val="24"/>
          <w:lang w:val="pt-PT"/>
        </w:rPr>
        <w:t>IDENTIFICAÇÃO</w:t>
      </w:r>
      <w:r w:rsidRPr="00A734CE">
        <w:rPr>
          <w:rFonts w:ascii="Arial" w:eastAsia="Times New Roman" w:hAnsi="Arial" w:cs="Arial"/>
          <w:b/>
          <w:spacing w:val="-2"/>
          <w:sz w:val="24"/>
          <w:szCs w:val="24"/>
          <w:lang w:val="pt-PT"/>
        </w:rPr>
        <w:t xml:space="preserve"> </w:t>
      </w:r>
      <w:r w:rsidRPr="00A734CE">
        <w:rPr>
          <w:rFonts w:ascii="Arial" w:eastAsia="Times New Roman" w:hAnsi="Arial" w:cs="Arial"/>
          <w:b/>
          <w:sz w:val="24"/>
          <w:szCs w:val="24"/>
          <w:lang w:val="pt-PT"/>
        </w:rPr>
        <w:t>DA</w:t>
      </w:r>
      <w:r w:rsidRPr="00A734CE">
        <w:rPr>
          <w:rFonts w:ascii="Arial" w:eastAsia="Times New Roman" w:hAnsi="Arial" w:cs="Arial"/>
          <w:b/>
          <w:spacing w:val="-2"/>
          <w:sz w:val="24"/>
          <w:szCs w:val="24"/>
          <w:lang w:val="pt-PT"/>
        </w:rPr>
        <w:t xml:space="preserve"> </w:t>
      </w:r>
      <w:r w:rsidRPr="00A734CE">
        <w:rPr>
          <w:rFonts w:ascii="Arial" w:eastAsia="Times New Roman" w:hAnsi="Arial" w:cs="Arial"/>
          <w:b/>
          <w:sz w:val="24"/>
          <w:szCs w:val="24"/>
          <w:lang w:val="pt-PT"/>
        </w:rPr>
        <w:t>EMPRESA:</w:t>
      </w:r>
    </w:p>
    <w:p w14:paraId="58ED3246" w14:textId="77777777" w:rsidR="00A734CE" w:rsidRDefault="00A734CE" w:rsidP="00A734CE">
      <w:pPr>
        <w:widowControl w:val="0"/>
        <w:autoSpaceDE w:val="0"/>
        <w:autoSpaceDN w:val="0"/>
        <w:spacing w:after="0" w:line="240" w:lineRule="auto"/>
        <w:ind w:left="132"/>
        <w:jc w:val="both"/>
        <w:rPr>
          <w:rFonts w:ascii="Arial" w:eastAsia="Times New Roman" w:hAnsi="Arial" w:cs="Arial"/>
          <w:b/>
          <w:sz w:val="24"/>
          <w:szCs w:val="24"/>
          <w:lang w:val="pt-PT"/>
        </w:rPr>
      </w:pPr>
    </w:p>
    <w:tbl>
      <w:tblPr>
        <w:tblStyle w:val="TableNormal"/>
        <w:tblW w:w="8968"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3"/>
        <w:gridCol w:w="5245"/>
      </w:tblGrid>
      <w:tr w:rsidR="00A734CE" w:rsidRPr="004E0D8F" w14:paraId="2928F427" w14:textId="77777777" w:rsidTr="00681747">
        <w:trPr>
          <w:trHeight w:val="230"/>
        </w:trPr>
        <w:tc>
          <w:tcPr>
            <w:tcW w:w="8968" w:type="dxa"/>
            <w:gridSpan w:val="2"/>
          </w:tcPr>
          <w:p w14:paraId="1EAE8B76"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Nome</w:t>
            </w:r>
            <w:r w:rsidRPr="004E0D8F">
              <w:rPr>
                <w:rFonts w:ascii="Arial" w:hAnsi="Arial" w:cs="Arial"/>
                <w:spacing w:val="-2"/>
                <w:sz w:val="24"/>
                <w:szCs w:val="24"/>
              </w:rPr>
              <w:t xml:space="preserve"> </w:t>
            </w:r>
            <w:r w:rsidRPr="004E0D8F">
              <w:rPr>
                <w:rFonts w:ascii="Arial" w:hAnsi="Arial" w:cs="Arial"/>
                <w:sz w:val="24"/>
                <w:szCs w:val="24"/>
              </w:rPr>
              <w:t>Fantasia:</w:t>
            </w:r>
          </w:p>
        </w:tc>
      </w:tr>
      <w:tr w:rsidR="00A734CE" w:rsidRPr="004E0D8F" w14:paraId="4CFD4586" w14:textId="77777777" w:rsidTr="00681747">
        <w:trPr>
          <w:trHeight w:val="230"/>
        </w:trPr>
        <w:tc>
          <w:tcPr>
            <w:tcW w:w="8968" w:type="dxa"/>
            <w:gridSpan w:val="2"/>
          </w:tcPr>
          <w:p w14:paraId="232B3E2F"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Razão</w:t>
            </w:r>
            <w:r w:rsidRPr="004E0D8F">
              <w:rPr>
                <w:rFonts w:ascii="Arial" w:hAnsi="Arial" w:cs="Arial"/>
                <w:spacing w:val="-2"/>
                <w:sz w:val="24"/>
                <w:szCs w:val="24"/>
              </w:rPr>
              <w:t xml:space="preserve"> </w:t>
            </w:r>
            <w:r w:rsidRPr="004E0D8F">
              <w:rPr>
                <w:rFonts w:ascii="Arial" w:hAnsi="Arial" w:cs="Arial"/>
                <w:sz w:val="24"/>
                <w:szCs w:val="24"/>
              </w:rPr>
              <w:t>Social:</w:t>
            </w:r>
          </w:p>
        </w:tc>
      </w:tr>
      <w:tr w:rsidR="00A734CE" w:rsidRPr="004E0D8F" w14:paraId="7BC4CCFD" w14:textId="77777777" w:rsidTr="00681747">
        <w:trPr>
          <w:trHeight w:val="230"/>
        </w:trPr>
        <w:tc>
          <w:tcPr>
            <w:tcW w:w="3723" w:type="dxa"/>
          </w:tcPr>
          <w:p w14:paraId="2B610537"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CNPJ:</w:t>
            </w:r>
          </w:p>
        </w:tc>
        <w:tc>
          <w:tcPr>
            <w:tcW w:w="5245" w:type="dxa"/>
          </w:tcPr>
          <w:p w14:paraId="4411D929"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Optante</w:t>
            </w:r>
            <w:r w:rsidRPr="004E0D8F">
              <w:rPr>
                <w:rFonts w:ascii="Arial" w:hAnsi="Arial" w:cs="Arial"/>
                <w:spacing w:val="-2"/>
                <w:sz w:val="24"/>
                <w:szCs w:val="24"/>
              </w:rPr>
              <w:t xml:space="preserve"> </w:t>
            </w:r>
            <w:r w:rsidRPr="004E0D8F">
              <w:rPr>
                <w:rFonts w:ascii="Arial" w:hAnsi="Arial" w:cs="Arial"/>
                <w:sz w:val="24"/>
                <w:szCs w:val="24"/>
              </w:rPr>
              <w:t>pelo Simples</w:t>
            </w:r>
            <w:r w:rsidRPr="004E0D8F">
              <w:rPr>
                <w:rFonts w:ascii="Arial" w:hAnsi="Arial" w:cs="Arial"/>
                <w:spacing w:val="-2"/>
                <w:sz w:val="24"/>
                <w:szCs w:val="24"/>
              </w:rPr>
              <w:t xml:space="preserve"> </w:t>
            </w:r>
            <w:r w:rsidRPr="004E0D8F">
              <w:rPr>
                <w:rFonts w:ascii="Arial" w:hAnsi="Arial" w:cs="Arial"/>
                <w:sz w:val="24"/>
                <w:szCs w:val="24"/>
              </w:rPr>
              <w:t>(Sim/Não)</w:t>
            </w:r>
          </w:p>
        </w:tc>
      </w:tr>
      <w:tr w:rsidR="00A734CE" w:rsidRPr="004E0D8F" w14:paraId="31900C06" w14:textId="77777777" w:rsidTr="00681747">
        <w:trPr>
          <w:trHeight w:val="230"/>
        </w:trPr>
        <w:tc>
          <w:tcPr>
            <w:tcW w:w="3723" w:type="dxa"/>
          </w:tcPr>
          <w:p w14:paraId="47F8F09C" w14:textId="77777777" w:rsidR="00A734CE" w:rsidRPr="004E0D8F" w:rsidRDefault="00A734CE" w:rsidP="00681747">
            <w:pPr>
              <w:pStyle w:val="TableParagraph"/>
              <w:spacing w:before="1" w:line="210" w:lineRule="exact"/>
              <w:ind w:left="107"/>
              <w:rPr>
                <w:rFonts w:ascii="Arial" w:hAnsi="Arial" w:cs="Arial"/>
                <w:sz w:val="24"/>
                <w:szCs w:val="24"/>
              </w:rPr>
            </w:pPr>
            <w:r w:rsidRPr="004E0D8F">
              <w:rPr>
                <w:rFonts w:ascii="Arial" w:hAnsi="Arial" w:cs="Arial"/>
                <w:sz w:val="24"/>
                <w:szCs w:val="24"/>
              </w:rPr>
              <w:t>Inscrição</w:t>
            </w:r>
            <w:r w:rsidRPr="004E0D8F">
              <w:rPr>
                <w:rFonts w:ascii="Arial" w:hAnsi="Arial" w:cs="Arial"/>
                <w:spacing w:val="-1"/>
                <w:sz w:val="24"/>
                <w:szCs w:val="24"/>
              </w:rPr>
              <w:t xml:space="preserve"> </w:t>
            </w:r>
            <w:r w:rsidRPr="004E0D8F">
              <w:rPr>
                <w:rFonts w:ascii="Arial" w:hAnsi="Arial" w:cs="Arial"/>
                <w:sz w:val="24"/>
                <w:szCs w:val="24"/>
              </w:rPr>
              <w:t>Estadual:</w:t>
            </w:r>
          </w:p>
        </w:tc>
        <w:tc>
          <w:tcPr>
            <w:tcW w:w="5245" w:type="dxa"/>
          </w:tcPr>
          <w:p w14:paraId="34335D53" w14:textId="77777777" w:rsidR="00A734CE" w:rsidRPr="004E0D8F" w:rsidRDefault="00A734CE" w:rsidP="00681747">
            <w:pPr>
              <w:pStyle w:val="TableParagraph"/>
              <w:spacing w:before="1" w:line="210" w:lineRule="exact"/>
              <w:ind w:left="107"/>
              <w:rPr>
                <w:rFonts w:ascii="Arial" w:hAnsi="Arial" w:cs="Arial"/>
                <w:sz w:val="24"/>
                <w:szCs w:val="24"/>
              </w:rPr>
            </w:pPr>
            <w:r w:rsidRPr="004E0D8F">
              <w:rPr>
                <w:rFonts w:ascii="Arial" w:hAnsi="Arial" w:cs="Arial"/>
                <w:sz w:val="24"/>
                <w:szCs w:val="24"/>
              </w:rPr>
              <w:t>Inscrição</w:t>
            </w:r>
            <w:r w:rsidRPr="004E0D8F">
              <w:rPr>
                <w:rFonts w:ascii="Arial" w:hAnsi="Arial" w:cs="Arial"/>
                <w:spacing w:val="-1"/>
                <w:sz w:val="24"/>
                <w:szCs w:val="24"/>
              </w:rPr>
              <w:t xml:space="preserve"> </w:t>
            </w:r>
            <w:r w:rsidRPr="004E0D8F">
              <w:rPr>
                <w:rFonts w:ascii="Arial" w:hAnsi="Arial" w:cs="Arial"/>
                <w:sz w:val="24"/>
                <w:szCs w:val="24"/>
              </w:rPr>
              <w:t>Municipal:</w:t>
            </w:r>
          </w:p>
        </w:tc>
      </w:tr>
      <w:tr w:rsidR="00A734CE" w:rsidRPr="004E0D8F" w14:paraId="2FE68479" w14:textId="77777777" w:rsidTr="00681747">
        <w:trPr>
          <w:trHeight w:val="230"/>
        </w:trPr>
        <w:tc>
          <w:tcPr>
            <w:tcW w:w="8968" w:type="dxa"/>
            <w:gridSpan w:val="2"/>
          </w:tcPr>
          <w:p w14:paraId="7E2A17F8"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Endereço:</w:t>
            </w:r>
          </w:p>
        </w:tc>
      </w:tr>
      <w:tr w:rsidR="00A734CE" w:rsidRPr="004E0D8F" w14:paraId="272DC3DB" w14:textId="77777777" w:rsidTr="00681747">
        <w:trPr>
          <w:trHeight w:val="230"/>
        </w:trPr>
        <w:tc>
          <w:tcPr>
            <w:tcW w:w="3723" w:type="dxa"/>
          </w:tcPr>
          <w:p w14:paraId="3974E7B4"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Bairro:</w:t>
            </w:r>
          </w:p>
        </w:tc>
        <w:tc>
          <w:tcPr>
            <w:tcW w:w="5245" w:type="dxa"/>
          </w:tcPr>
          <w:p w14:paraId="54E9C4BF"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Cidade:</w:t>
            </w:r>
          </w:p>
        </w:tc>
      </w:tr>
      <w:tr w:rsidR="00A734CE" w:rsidRPr="004E0D8F" w14:paraId="2C3B8AF8" w14:textId="77777777" w:rsidTr="00681747">
        <w:trPr>
          <w:trHeight w:val="230"/>
        </w:trPr>
        <w:tc>
          <w:tcPr>
            <w:tcW w:w="3723" w:type="dxa"/>
          </w:tcPr>
          <w:p w14:paraId="21BF74B0"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CEP:</w:t>
            </w:r>
          </w:p>
        </w:tc>
        <w:tc>
          <w:tcPr>
            <w:tcW w:w="5245" w:type="dxa"/>
          </w:tcPr>
          <w:p w14:paraId="48EC4C65"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E-mail:</w:t>
            </w:r>
          </w:p>
        </w:tc>
      </w:tr>
      <w:tr w:rsidR="00A734CE" w:rsidRPr="004E0D8F" w14:paraId="05A4C190" w14:textId="77777777" w:rsidTr="00681747">
        <w:trPr>
          <w:trHeight w:val="229"/>
        </w:trPr>
        <w:tc>
          <w:tcPr>
            <w:tcW w:w="3723" w:type="dxa"/>
          </w:tcPr>
          <w:p w14:paraId="034F227D"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Telefone:</w:t>
            </w:r>
          </w:p>
        </w:tc>
        <w:tc>
          <w:tcPr>
            <w:tcW w:w="5245" w:type="dxa"/>
          </w:tcPr>
          <w:p w14:paraId="0DEAD973" w14:textId="77777777" w:rsidR="00A734CE" w:rsidRPr="004E0D8F" w:rsidRDefault="00A734CE" w:rsidP="00681747">
            <w:pPr>
              <w:pStyle w:val="TableParagraph"/>
              <w:spacing w:line="210" w:lineRule="exact"/>
              <w:ind w:left="107"/>
              <w:rPr>
                <w:rFonts w:ascii="Arial" w:hAnsi="Arial" w:cs="Arial"/>
                <w:sz w:val="24"/>
                <w:szCs w:val="24"/>
              </w:rPr>
            </w:pPr>
            <w:r w:rsidRPr="004E0D8F">
              <w:rPr>
                <w:rFonts w:ascii="Arial" w:hAnsi="Arial" w:cs="Arial"/>
                <w:sz w:val="24"/>
                <w:szCs w:val="24"/>
              </w:rPr>
              <w:t>Fax:</w:t>
            </w:r>
          </w:p>
        </w:tc>
      </w:tr>
    </w:tbl>
    <w:p w14:paraId="1CA25EF2" w14:textId="77777777" w:rsidR="00A734CE" w:rsidRPr="00A734CE" w:rsidRDefault="00A734CE" w:rsidP="00A734CE">
      <w:pPr>
        <w:widowControl w:val="0"/>
        <w:autoSpaceDE w:val="0"/>
        <w:autoSpaceDN w:val="0"/>
        <w:spacing w:after="0" w:line="240" w:lineRule="auto"/>
        <w:ind w:left="132"/>
        <w:jc w:val="both"/>
        <w:rPr>
          <w:rFonts w:ascii="Arial" w:eastAsia="Times New Roman" w:hAnsi="Arial" w:cs="Arial"/>
          <w:b/>
          <w:sz w:val="24"/>
          <w:szCs w:val="24"/>
          <w:lang w:val="pt-PT"/>
        </w:rPr>
      </w:pPr>
    </w:p>
    <w:p w14:paraId="1C213525" w14:textId="77777777" w:rsidR="00A734CE" w:rsidRDefault="004121AE" w:rsidP="004121AE">
      <w:pPr>
        <w:widowControl w:val="0"/>
        <w:tabs>
          <w:tab w:val="left" w:pos="2499"/>
        </w:tabs>
        <w:autoSpaceDE w:val="0"/>
        <w:autoSpaceDN w:val="0"/>
        <w:spacing w:before="3" w:after="0" w:line="240" w:lineRule="auto"/>
        <w:ind w:right="249"/>
        <w:rPr>
          <w:rFonts w:ascii="Arial" w:eastAsia="Times New Roman" w:hAnsi="Arial" w:cs="Arial"/>
          <w:b/>
          <w:sz w:val="24"/>
          <w:szCs w:val="24"/>
          <w:lang w:val="pt-PT"/>
        </w:rPr>
      </w:pPr>
      <w:r>
        <w:rPr>
          <w:rFonts w:ascii="Arial" w:eastAsia="Times New Roman" w:hAnsi="Arial" w:cs="Arial"/>
          <w:b/>
          <w:sz w:val="24"/>
          <w:szCs w:val="24"/>
          <w:lang w:val="pt-PT"/>
        </w:rPr>
        <w:t>OBJETO:</w:t>
      </w:r>
      <w:r w:rsidR="00347EDB" w:rsidRPr="00347EDB">
        <w:t xml:space="preserve"> </w:t>
      </w:r>
      <w:r w:rsidR="0001648E" w:rsidRPr="0001648E">
        <w:rPr>
          <w:rFonts w:ascii="Arial" w:eastAsia="Times New Roman" w:hAnsi="Arial" w:cs="Arial"/>
          <w:sz w:val="24"/>
          <w:szCs w:val="24"/>
          <w:lang w:val="pt-PT"/>
        </w:rPr>
        <w:t>Aquisição de gasolina comum e etanol direto das bombas de combustíveis para o veículo da Câmara Municipal</w:t>
      </w:r>
      <w:r w:rsidR="0001648E">
        <w:rPr>
          <w:rFonts w:ascii="Arial" w:eastAsia="Times New Roman" w:hAnsi="Arial" w:cs="Arial"/>
          <w:sz w:val="24"/>
          <w:szCs w:val="24"/>
          <w:lang w:val="pt-PT"/>
        </w:rPr>
        <w:t>.</w:t>
      </w:r>
    </w:p>
    <w:p w14:paraId="41008E01" w14:textId="77777777" w:rsidR="004121AE" w:rsidRDefault="004121AE" w:rsidP="004121AE">
      <w:pPr>
        <w:widowControl w:val="0"/>
        <w:tabs>
          <w:tab w:val="left" w:pos="2499"/>
        </w:tabs>
        <w:autoSpaceDE w:val="0"/>
        <w:autoSpaceDN w:val="0"/>
        <w:spacing w:before="3" w:after="0" w:line="240" w:lineRule="auto"/>
        <w:ind w:right="249"/>
        <w:rPr>
          <w:rFonts w:ascii="Arial" w:eastAsia="Times New Roman" w:hAnsi="Arial" w:cs="Arial"/>
          <w:b/>
          <w:sz w:val="24"/>
          <w:szCs w:val="24"/>
          <w:lang w:val="pt-PT"/>
        </w:rPr>
      </w:pPr>
    </w:p>
    <w:tbl>
      <w:tblPr>
        <w:tblStyle w:val="Tabelacomgrade"/>
        <w:tblW w:w="0" w:type="auto"/>
        <w:tblLook w:val="04A0" w:firstRow="1" w:lastRow="0" w:firstColumn="1" w:lastColumn="0" w:noHBand="0" w:noVBand="1"/>
      </w:tblPr>
      <w:tblGrid>
        <w:gridCol w:w="988"/>
        <w:gridCol w:w="3543"/>
        <w:gridCol w:w="1839"/>
        <w:gridCol w:w="2124"/>
      </w:tblGrid>
      <w:tr w:rsidR="0001648E" w14:paraId="309617FA" w14:textId="77777777" w:rsidTr="0001648E">
        <w:tc>
          <w:tcPr>
            <w:tcW w:w="988" w:type="dxa"/>
          </w:tcPr>
          <w:p w14:paraId="4D5493BB" w14:textId="77777777" w:rsidR="0001648E" w:rsidRDefault="0001648E" w:rsidP="004121AE">
            <w:pPr>
              <w:widowControl w:val="0"/>
              <w:tabs>
                <w:tab w:val="left" w:pos="2499"/>
              </w:tabs>
              <w:autoSpaceDE w:val="0"/>
              <w:autoSpaceDN w:val="0"/>
              <w:spacing w:before="3"/>
              <w:ind w:right="249"/>
              <w:rPr>
                <w:rFonts w:ascii="Arial" w:eastAsia="Times New Roman" w:hAnsi="Arial" w:cs="Arial"/>
                <w:b/>
                <w:sz w:val="24"/>
                <w:szCs w:val="24"/>
                <w:lang w:val="pt-PT"/>
              </w:rPr>
            </w:pPr>
            <w:r>
              <w:rPr>
                <w:rFonts w:ascii="Arial" w:eastAsia="Times New Roman" w:hAnsi="Arial" w:cs="Arial"/>
                <w:b/>
                <w:sz w:val="24"/>
                <w:szCs w:val="24"/>
                <w:lang w:val="pt-PT"/>
              </w:rPr>
              <w:t>item</w:t>
            </w:r>
          </w:p>
        </w:tc>
        <w:tc>
          <w:tcPr>
            <w:tcW w:w="3543" w:type="dxa"/>
          </w:tcPr>
          <w:p w14:paraId="40B43ED5" w14:textId="77777777" w:rsidR="0001648E" w:rsidRDefault="0001648E" w:rsidP="004121AE">
            <w:pPr>
              <w:widowControl w:val="0"/>
              <w:tabs>
                <w:tab w:val="left" w:pos="2499"/>
              </w:tabs>
              <w:autoSpaceDE w:val="0"/>
              <w:autoSpaceDN w:val="0"/>
              <w:spacing w:before="3"/>
              <w:ind w:right="249"/>
              <w:rPr>
                <w:rFonts w:ascii="Arial" w:eastAsia="Times New Roman" w:hAnsi="Arial" w:cs="Arial"/>
                <w:b/>
                <w:sz w:val="24"/>
                <w:szCs w:val="24"/>
                <w:lang w:val="pt-PT"/>
              </w:rPr>
            </w:pPr>
            <w:r>
              <w:rPr>
                <w:rFonts w:ascii="Arial" w:eastAsia="Times New Roman" w:hAnsi="Arial" w:cs="Arial"/>
                <w:b/>
                <w:sz w:val="24"/>
                <w:szCs w:val="24"/>
                <w:lang w:val="pt-PT"/>
              </w:rPr>
              <w:t>Descrição</w:t>
            </w:r>
          </w:p>
        </w:tc>
        <w:tc>
          <w:tcPr>
            <w:tcW w:w="1839" w:type="dxa"/>
          </w:tcPr>
          <w:p w14:paraId="5DDB394F" w14:textId="77777777" w:rsidR="0001648E" w:rsidRDefault="0001648E" w:rsidP="004121AE">
            <w:pPr>
              <w:widowControl w:val="0"/>
              <w:tabs>
                <w:tab w:val="left" w:pos="2499"/>
              </w:tabs>
              <w:autoSpaceDE w:val="0"/>
              <w:autoSpaceDN w:val="0"/>
              <w:spacing w:before="3"/>
              <w:ind w:right="249"/>
              <w:rPr>
                <w:rFonts w:ascii="Arial" w:eastAsia="Times New Roman" w:hAnsi="Arial" w:cs="Arial"/>
                <w:b/>
                <w:sz w:val="24"/>
                <w:szCs w:val="24"/>
                <w:lang w:val="pt-PT"/>
              </w:rPr>
            </w:pPr>
            <w:r>
              <w:rPr>
                <w:rFonts w:ascii="Arial" w:eastAsia="Times New Roman" w:hAnsi="Arial" w:cs="Arial"/>
                <w:b/>
                <w:sz w:val="24"/>
                <w:szCs w:val="24"/>
                <w:lang w:val="pt-PT"/>
              </w:rPr>
              <w:t>Quantidade (litros)</w:t>
            </w:r>
          </w:p>
        </w:tc>
        <w:tc>
          <w:tcPr>
            <w:tcW w:w="2124" w:type="dxa"/>
          </w:tcPr>
          <w:p w14:paraId="3E3273ED" w14:textId="77777777" w:rsidR="0001648E" w:rsidRDefault="0001648E" w:rsidP="002A070A">
            <w:pPr>
              <w:widowControl w:val="0"/>
              <w:tabs>
                <w:tab w:val="left" w:pos="2499"/>
              </w:tabs>
              <w:autoSpaceDE w:val="0"/>
              <w:autoSpaceDN w:val="0"/>
              <w:spacing w:before="3"/>
              <w:ind w:right="249"/>
              <w:rPr>
                <w:rFonts w:ascii="Arial" w:eastAsia="Times New Roman" w:hAnsi="Arial" w:cs="Arial"/>
                <w:b/>
                <w:sz w:val="24"/>
                <w:szCs w:val="24"/>
                <w:lang w:val="pt-PT"/>
              </w:rPr>
            </w:pPr>
            <w:r>
              <w:rPr>
                <w:rFonts w:ascii="Arial" w:eastAsia="Times New Roman" w:hAnsi="Arial" w:cs="Arial"/>
                <w:b/>
                <w:sz w:val="24"/>
                <w:szCs w:val="24"/>
                <w:lang w:val="pt-PT"/>
              </w:rPr>
              <w:t xml:space="preserve">Desconto por litro </w:t>
            </w:r>
            <w:r w:rsidR="002A070A">
              <w:rPr>
                <w:rFonts w:ascii="Arial" w:eastAsia="Times New Roman" w:hAnsi="Arial" w:cs="Arial"/>
                <w:b/>
                <w:sz w:val="24"/>
                <w:szCs w:val="24"/>
                <w:lang w:val="pt-PT"/>
              </w:rPr>
              <w:t>(reais)</w:t>
            </w:r>
          </w:p>
        </w:tc>
      </w:tr>
      <w:tr w:rsidR="0001648E" w14:paraId="39813061" w14:textId="77777777" w:rsidTr="0001648E">
        <w:tc>
          <w:tcPr>
            <w:tcW w:w="988" w:type="dxa"/>
          </w:tcPr>
          <w:p w14:paraId="0922933D" w14:textId="77777777" w:rsidR="0001648E" w:rsidRDefault="0001648E" w:rsidP="004121AE">
            <w:pPr>
              <w:widowControl w:val="0"/>
              <w:tabs>
                <w:tab w:val="left" w:pos="2499"/>
              </w:tabs>
              <w:autoSpaceDE w:val="0"/>
              <w:autoSpaceDN w:val="0"/>
              <w:spacing w:before="3"/>
              <w:ind w:right="249"/>
              <w:rPr>
                <w:rFonts w:ascii="Arial" w:eastAsia="Times New Roman" w:hAnsi="Arial" w:cs="Arial"/>
                <w:b/>
                <w:sz w:val="24"/>
                <w:szCs w:val="24"/>
                <w:lang w:val="pt-PT"/>
              </w:rPr>
            </w:pPr>
            <w:r>
              <w:rPr>
                <w:rFonts w:ascii="Arial" w:eastAsia="Times New Roman" w:hAnsi="Arial" w:cs="Arial"/>
                <w:b/>
                <w:sz w:val="24"/>
                <w:szCs w:val="24"/>
                <w:lang w:val="pt-PT"/>
              </w:rPr>
              <w:t>1</w:t>
            </w:r>
          </w:p>
        </w:tc>
        <w:tc>
          <w:tcPr>
            <w:tcW w:w="3543" w:type="dxa"/>
          </w:tcPr>
          <w:p w14:paraId="0E772E3B" w14:textId="77777777" w:rsidR="0001648E" w:rsidRPr="0001648E" w:rsidRDefault="0001648E" w:rsidP="004121AE">
            <w:pPr>
              <w:widowControl w:val="0"/>
              <w:tabs>
                <w:tab w:val="left" w:pos="2499"/>
              </w:tabs>
              <w:autoSpaceDE w:val="0"/>
              <w:autoSpaceDN w:val="0"/>
              <w:spacing w:before="3"/>
              <w:ind w:right="249"/>
              <w:rPr>
                <w:rFonts w:ascii="Arial" w:eastAsia="Times New Roman" w:hAnsi="Arial" w:cs="Arial"/>
                <w:sz w:val="24"/>
                <w:szCs w:val="24"/>
                <w:lang w:val="pt-PT"/>
              </w:rPr>
            </w:pPr>
            <w:r w:rsidRPr="0001648E">
              <w:rPr>
                <w:rFonts w:ascii="Arial" w:eastAsia="Times New Roman" w:hAnsi="Arial" w:cs="Arial"/>
                <w:sz w:val="24"/>
                <w:szCs w:val="24"/>
                <w:lang w:val="pt-PT"/>
              </w:rPr>
              <w:t>Etanol hidratado</w:t>
            </w:r>
            <w:r>
              <w:rPr>
                <w:rFonts w:ascii="Arial" w:eastAsia="Times New Roman" w:hAnsi="Arial" w:cs="Arial"/>
                <w:sz w:val="24"/>
                <w:szCs w:val="24"/>
                <w:lang w:val="pt-PT"/>
              </w:rPr>
              <w:t xml:space="preserve"> comum</w:t>
            </w:r>
          </w:p>
        </w:tc>
        <w:tc>
          <w:tcPr>
            <w:tcW w:w="1839" w:type="dxa"/>
          </w:tcPr>
          <w:p w14:paraId="0D354136" w14:textId="77777777" w:rsidR="0001648E" w:rsidRPr="0001648E" w:rsidRDefault="0001648E" w:rsidP="004121AE">
            <w:pPr>
              <w:widowControl w:val="0"/>
              <w:tabs>
                <w:tab w:val="left" w:pos="2499"/>
              </w:tabs>
              <w:autoSpaceDE w:val="0"/>
              <w:autoSpaceDN w:val="0"/>
              <w:spacing w:before="3"/>
              <w:ind w:right="249"/>
              <w:rPr>
                <w:rFonts w:ascii="Arial" w:eastAsia="Times New Roman" w:hAnsi="Arial" w:cs="Arial"/>
                <w:sz w:val="24"/>
                <w:szCs w:val="24"/>
                <w:lang w:val="pt-PT"/>
              </w:rPr>
            </w:pPr>
            <w:r>
              <w:rPr>
                <w:rFonts w:ascii="Arial" w:eastAsia="Times New Roman" w:hAnsi="Arial" w:cs="Arial"/>
                <w:sz w:val="24"/>
                <w:szCs w:val="24"/>
                <w:lang w:val="pt-PT"/>
              </w:rPr>
              <w:t>400</w:t>
            </w:r>
          </w:p>
        </w:tc>
        <w:tc>
          <w:tcPr>
            <w:tcW w:w="2124" w:type="dxa"/>
          </w:tcPr>
          <w:p w14:paraId="4F137BCC" w14:textId="77777777" w:rsidR="0001648E" w:rsidRPr="0001648E" w:rsidRDefault="0001648E" w:rsidP="004121AE">
            <w:pPr>
              <w:widowControl w:val="0"/>
              <w:tabs>
                <w:tab w:val="left" w:pos="2499"/>
              </w:tabs>
              <w:autoSpaceDE w:val="0"/>
              <w:autoSpaceDN w:val="0"/>
              <w:spacing w:before="3"/>
              <w:ind w:right="249"/>
              <w:rPr>
                <w:rFonts w:ascii="Arial" w:eastAsia="Times New Roman" w:hAnsi="Arial" w:cs="Arial"/>
                <w:sz w:val="24"/>
                <w:szCs w:val="24"/>
                <w:lang w:val="pt-PT"/>
              </w:rPr>
            </w:pPr>
          </w:p>
        </w:tc>
      </w:tr>
      <w:tr w:rsidR="0001648E" w14:paraId="50151B36" w14:textId="77777777" w:rsidTr="0001648E">
        <w:tc>
          <w:tcPr>
            <w:tcW w:w="988" w:type="dxa"/>
          </w:tcPr>
          <w:p w14:paraId="2C29C8F7" w14:textId="77777777" w:rsidR="0001648E" w:rsidRDefault="0001648E" w:rsidP="004121AE">
            <w:pPr>
              <w:widowControl w:val="0"/>
              <w:tabs>
                <w:tab w:val="left" w:pos="2499"/>
              </w:tabs>
              <w:autoSpaceDE w:val="0"/>
              <w:autoSpaceDN w:val="0"/>
              <w:spacing w:before="3"/>
              <w:ind w:right="249"/>
              <w:rPr>
                <w:rFonts w:ascii="Arial" w:eastAsia="Times New Roman" w:hAnsi="Arial" w:cs="Arial"/>
                <w:b/>
                <w:sz w:val="24"/>
                <w:szCs w:val="24"/>
                <w:lang w:val="pt-PT"/>
              </w:rPr>
            </w:pPr>
            <w:r>
              <w:rPr>
                <w:rFonts w:ascii="Arial" w:eastAsia="Times New Roman" w:hAnsi="Arial" w:cs="Arial"/>
                <w:b/>
                <w:sz w:val="24"/>
                <w:szCs w:val="24"/>
                <w:lang w:val="pt-PT"/>
              </w:rPr>
              <w:t>2</w:t>
            </w:r>
          </w:p>
        </w:tc>
        <w:tc>
          <w:tcPr>
            <w:tcW w:w="3543" w:type="dxa"/>
          </w:tcPr>
          <w:p w14:paraId="5A0F6965" w14:textId="77777777" w:rsidR="0001648E" w:rsidRPr="0001648E" w:rsidRDefault="0001648E" w:rsidP="004121AE">
            <w:pPr>
              <w:widowControl w:val="0"/>
              <w:tabs>
                <w:tab w:val="left" w:pos="2499"/>
              </w:tabs>
              <w:autoSpaceDE w:val="0"/>
              <w:autoSpaceDN w:val="0"/>
              <w:spacing w:before="3"/>
              <w:ind w:right="249"/>
              <w:rPr>
                <w:rFonts w:ascii="Arial" w:eastAsia="Times New Roman" w:hAnsi="Arial" w:cs="Arial"/>
                <w:sz w:val="24"/>
                <w:szCs w:val="24"/>
                <w:lang w:val="pt-PT"/>
              </w:rPr>
            </w:pPr>
            <w:r>
              <w:rPr>
                <w:rFonts w:ascii="Arial" w:eastAsia="Times New Roman" w:hAnsi="Arial" w:cs="Arial"/>
                <w:sz w:val="24"/>
                <w:szCs w:val="24"/>
                <w:lang w:val="pt-PT"/>
              </w:rPr>
              <w:t>Gasolina comum</w:t>
            </w:r>
          </w:p>
        </w:tc>
        <w:tc>
          <w:tcPr>
            <w:tcW w:w="1839" w:type="dxa"/>
          </w:tcPr>
          <w:p w14:paraId="1C4B3457" w14:textId="77777777" w:rsidR="0001648E" w:rsidRPr="0001648E" w:rsidRDefault="0001648E" w:rsidP="004121AE">
            <w:pPr>
              <w:widowControl w:val="0"/>
              <w:tabs>
                <w:tab w:val="left" w:pos="2499"/>
              </w:tabs>
              <w:autoSpaceDE w:val="0"/>
              <w:autoSpaceDN w:val="0"/>
              <w:spacing w:before="3"/>
              <w:ind w:right="249"/>
              <w:rPr>
                <w:rFonts w:ascii="Arial" w:eastAsia="Times New Roman" w:hAnsi="Arial" w:cs="Arial"/>
                <w:sz w:val="24"/>
                <w:szCs w:val="24"/>
                <w:lang w:val="pt-PT"/>
              </w:rPr>
            </w:pPr>
            <w:r>
              <w:rPr>
                <w:rFonts w:ascii="Arial" w:eastAsia="Times New Roman" w:hAnsi="Arial" w:cs="Arial"/>
                <w:sz w:val="24"/>
                <w:szCs w:val="24"/>
                <w:lang w:val="pt-PT"/>
              </w:rPr>
              <w:t>1600</w:t>
            </w:r>
          </w:p>
        </w:tc>
        <w:tc>
          <w:tcPr>
            <w:tcW w:w="2124" w:type="dxa"/>
          </w:tcPr>
          <w:p w14:paraId="0C23AF9F" w14:textId="77777777" w:rsidR="0001648E" w:rsidRPr="0001648E" w:rsidRDefault="0001648E" w:rsidP="004121AE">
            <w:pPr>
              <w:widowControl w:val="0"/>
              <w:tabs>
                <w:tab w:val="left" w:pos="2499"/>
              </w:tabs>
              <w:autoSpaceDE w:val="0"/>
              <w:autoSpaceDN w:val="0"/>
              <w:spacing w:before="3"/>
              <w:ind w:right="249"/>
              <w:rPr>
                <w:rFonts w:ascii="Arial" w:eastAsia="Times New Roman" w:hAnsi="Arial" w:cs="Arial"/>
                <w:sz w:val="24"/>
                <w:szCs w:val="24"/>
                <w:lang w:val="pt-PT"/>
              </w:rPr>
            </w:pPr>
          </w:p>
        </w:tc>
      </w:tr>
    </w:tbl>
    <w:p w14:paraId="54C1C626" w14:textId="77777777" w:rsidR="00461DA8" w:rsidRDefault="002A070A" w:rsidP="004121AE">
      <w:pPr>
        <w:widowControl w:val="0"/>
        <w:tabs>
          <w:tab w:val="left" w:pos="2499"/>
        </w:tabs>
        <w:autoSpaceDE w:val="0"/>
        <w:autoSpaceDN w:val="0"/>
        <w:spacing w:before="3" w:after="0" w:line="240" w:lineRule="auto"/>
        <w:ind w:right="249"/>
        <w:rPr>
          <w:rFonts w:ascii="Arial" w:eastAsia="Times New Roman" w:hAnsi="Arial" w:cs="Arial"/>
          <w:b/>
          <w:sz w:val="24"/>
          <w:szCs w:val="24"/>
          <w:lang w:val="pt-PT"/>
        </w:rPr>
      </w:pPr>
      <w:r>
        <w:rPr>
          <w:rFonts w:ascii="Arial" w:eastAsia="Times New Roman" w:hAnsi="Arial" w:cs="Arial"/>
          <w:b/>
          <w:sz w:val="24"/>
          <w:szCs w:val="24"/>
          <w:lang w:val="pt-PT"/>
        </w:rPr>
        <w:t xml:space="preserve">   </w:t>
      </w:r>
    </w:p>
    <w:p w14:paraId="28DB9059" w14:textId="77777777" w:rsidR="002A070A" w:rsidRPr="002A070A" w:rsidRDefault="002A070A" w:rsidP="004121AE">
      <w:pPr>
        <w:widowControl w:val="0"/>
        <w:tabs>
          <w:tab w:val="left" w:pos="2499"/>
        </w:tabs>
        <w:autoSpaceDE w:val="0"/>
        <w:autoSpaceDN w:val="0"/>
        <w:spacing w:before="3" w:after="0" w:line="240" w:lineRule="auto"/>
        <w:ind w:right="249"/>
        <w:rPr>
          <w:rFonts w:ascii="Arial" w:eastAsia="Times New Roman" w:hAnsi="Arial" w:cs="Arial"/>
          <w:sz w:val="24"/>
          <w:szCs w:val="24"/>
          <w:lang w:val="pt-PT"/>
        </w:rPr>
      </w:pPr>
    </w:p>
    <w:p w14:paraId="0A3D796E" w14:textId="77777777" w:rsidR="004121AE" w:rsidRDefault="004121AE" w:rsidP="004121AE">
      <w:pPr>
        <w:widowControl w:val="0"/>
        <w:tabs>
          <w:tab w:val="left" w:pos="2499"/>
        </w:tabs>
        <w:autoSpaceDE w:val="0"/>
        <w:autoSpaceDN w:val="0"/>
        <w:spacing w:before="3" w:after="0" w:line="240" w:lineRule="auto"/>
        <w:ind w:right="249"/>
        <w:rPr>
          <w:rFonts w:ascii="Arial" w:eastAsia="Times New Roman" w:hAnsi="Arial" w:cs="Arial"/>
          <w:b/>
          <w:sz w:val="24"/>
          <w:szCs w:val="24"/>
          <w:lang w:val="pt-PT"/>
        </w:rPr>
      </w:pPr>
    </w:p>
    <w:p w14:paraId="7368354B" w14:textId="77777777" w:rsidR="004121AE" w:rsidRPr="004E0D8F" w:rsidRDefault="004121AE" w:rsidP="004121AE">
      <w:pPr>
        <w:spacing w:before="1"/>
        <w:ind w:left="132" w:right="2"/>
        <w:jc w:val="both"/>
        <w:rPr>
          <w:rFonts w:ascii="Arial" w:hAnsi="Arial" w:cs="Arial"/>
          <w:sz w:val="24"/>
          <w:szCs w:val="24"/>
        </w:rPr>
      </w:pPr>
      <w:r w:rsidRPr="004E0D8F">
        <w:rPr>
          <w:rFonts w:ascii="Arial" w:hAnsi="Arial" w:cs="Arial"/>
          <w:sz w:val="24"/>
          <w:szCs w:val="24"/>
        </w:rPr>
        <w:t>A distribuição</w:t>
      </w:r>
      <w:r w:rsidRPr="004E0D8F">
        <w:rPr>
          <w:rFonts w:ascii="Arial" w:hAnsi="Arial" w:cs="Arial"/>
          <w:spacing w:val="2"/>
          <w:sz w:val="24"/>
          <w:szCs w:val="24"/>
        </w:rPr>
        <w:t xml:space="preserve"> </w:t>
      </w:r>
      <w:r w:rsidRPr="004E0D8F">
        <w:rPr>
          <w:rFonts w:ascii="Arial" w:hAnsi="Arial" w:cs="Arial"/>
          <w:sz w:val="24"/>
          <w:szCs w:val="24"/>
        </w:rPr>
        <w:t>e execução</w:t>
      </w:r>
      <w:r w:rsidRPr="004E0D8F">
        <w:rPr>
          <w:rFonts w:ascii="Arial" w:hAnsi="Arial" w:cs="Arial"/>
          <w:spacing w:val="2"/>
          <w:sz w:val="24"/>
          <w:szCs w:val="24"/>
        </w:rPr>
        <w:t xml:space="preserve"> </w:t>
      </w:r>
      <w:r w:rsidRPr="004E0D8F">
        <w:rPr>
          <w:rFonts w:ascii="Arial" w:hAnsi="Arial" w:cs="Arial"/>
          <w:sz w:val="24"/>
          <w:szCs w:val="24"/>
        </w:rPr>
        <w:t>dos</w:t>
      </w:r>
      <w:r w:rsidRPr="004E0D8F">
        <w:rPr>
          <w:rFonts w:ascii="Arial" w:hAnsi="Arial" w:cs="Arial"/>
          <w:spacing w:val="-1"/>
          <w:sz w:val="24"/>
          <w:szCs w:val="24"/>
        </w:rPr>
        <w:t xml:space="preserve"> </w:t>
      </w:r>
      <w:r w:rsidRPr="004E0D8F">
        <w:rPr>
          <w:rFonts w:ascii="Arial" w:hAnsi="Arial" w:cs="Arial"/>
          <w:sz w:val="24"/>
          <w:szCs w:val="24"/>
        </w:rPr>
        <w:t>serviços correrão</w:t>
      </w:r>
      <w:r w:rsidRPr="004E0D8F">
        <w:rPr>
          <w:rFonts w:ascii="Arial" w:hAnsi="Arial" w:cs="Arial"/>
          <w:spacing w:val="2"/>
          <w:sz w:val="24"/>
          <w:szCs w:val="24"/>
        </w:rPr>
        <w:t xml:space="preserve"> </w:t>
      </w:r>
      <w:r w:rsidRPr="004E0D8F">
        <w:rPr>
          <w:rFonts w:ascii="Arial" w:hAnsi="Arial" w:cs="Arial"/>
          <w:sz w:val="24"/>
          <w:szCs w:val="24"/>
        </w:rPr>
        <w:t>conforme</w:t>
      </w:r>
      <w:r w:rsidRPr="004E0D8F">
        <w:rPr>
          <w:rFonts w:ascii="Arial" w:hAnsi="Arial" w:cs="Arial"/>
          <w:spacing w:val="-2"/>
          <w:sz w:val="24"/>
          <w:szCs w:val="24"/>
        </w:rPr>
        <w:t xml:space="preserve"> </w:t>
      </w:r>
      <w:r w:rsidRPr="004E0D8F">
        <w:rPr>
          <w:rFonts w:ascii="Arial" w:hAnsi="Arial" w:cs="Arial"/>
          <w:sz w:val="24"/>
          <w:szCs w:val="24"/>
        </w:rPr>
        <w:t>disposto</w:t>
      </w:r>
      <w:r w:rsidRPr="004E0D8F">
        <w:rPr>
          <w:rFonts w:ascii="Arial" w:hAnsi="Arial" w:cs="Arial"/>
          <w:spacing w:val="2"/>
          <w:sz w:val="24"/>
          <w:szCs w:val="24"/>
        </w:rPr>
        <w:t xml:space="preserve"> </w:t>
      </w:r>
      <w:r w:rsidRPr="004E0D8F">
        <w:rPr>
          <w:rFonts w:ascii="Arial" w:hAnsi="Arial" w:cs="Arial"/>
          <w:sz w:val="24"/>
          <w:szCs w:val="24"/>
        </w:rPr>
        <w:t>no</w:t>
      </w:r>
      <w:r w:rsidRPr="004E0D8F">
        <w:rPr>
          <w:rFonts w:ascii="Arial" w:hAnsi="Arial" w:cs="Arial"/>
          <w:spacing w:val="10"/>
          <w:sz w:val="24"/>
          <w:szCs w:val="24"/>
        </w:rPr>
        <w:t xml:space="preserve"> </w:t>
      </w:r>
      <w:r w:rsidRPr="004E0D8F">
        <w:rPr>
          <w:rFonts w:ascii="Arial" w:hAnsi="Arial" w:cs="Arial"/>
          <w:sz w:val="24"/>
          <w:szCs w:val="24"/>
        </w:rPr>
        <w:t>Edital de</w:t>
      </w:r>
      <w:r w:rsidRPr="004E0D8F">
        <w:rPr>
          <w:rFonts w:ascii="Arial" w:hAnsi="Arial" w:cs="Arial"/>
          <w:spacing w:val="-1"/>
          <w:sz w:val="24"/>
          <w:szCs w:val="24"/>
        </w:rPr>
        <w:t xml:space="preserve"> </w:t>
      </w:r>
      <w:r w:rsidRPr="004E0D8F">
        <w:rPr>
          <w:rFonts w:ascii="Arial" w:hAnsi="Arial" w:cs="Arial"/>
          <w:sz w:val="24"/>
          <w:szCs w:val="24"/>
        </w:rPr>
        <w:t>Dispensa de</w:t>
      </w:r>
      <w:r w:rsidRPr="004E0D8F">
        <w:rPr>
          <w:rFonts w:ascii="Arial" w:hAnsi="Arial" w:cs="Arial"/>
          <w:spacing w:val="1"/>
          <w:sz w:val="24"/>
          <w:szCs w:val="24"/>
        </w:rPr>
        <w:t xml:space="preserve"> </w:t>
      </w:r>
      <w:r w:rsidRPr="004E0D8F">
        <w:rPr>
          <w:rFonts w:ascii="Arial" w:hAnsi="Arial" w:cs="Arial"/>
          <w:sz w:val="24"/>
          <w:szCs w:val="24"/>
        </w:rPr>
        <w:t>Licitação</w:t>
      </w:r>
      <w:r w:rsidRPr="004E0D8F">
        <w:rPr>
          <w:rFonts w:ascii="Arial" w:hAnsi="Arial" w:cs="Arial"/>
          <w:spacing w:val="4"/>
          <w:sz w:val="24"/>
          <w:szCs w:val="24"/>
        </w:rPr>
        <w:t xml:space="preserve"> </w:t>
      </w:r>
      <w:r w:rsidRPr="004E0D8F">
        <w:rPr>
          <w:rFonts w:ascii="Arial" w:hAnsi="Arial" w:cs="Arial"/>
          <w:sz w:val="24"/>
          <w:szCs w:val="24"/>
        </w:rPr>
        <w:t>e</w:t>
      </w:r>
      <w:r w:rsidRPr="004E0D8F">
        <w:rPr>
          <w:rFonts w:ascii="Arial" w:hAnsi="Arial" w:cs="Arial"/>
          <w:spacing w:val="1"/>
          <w:sz w:val="24"/>
          <w:szCs w:val="24"/>
        </w:rPr>
        <w:t xml:space="preserve"> </w:t>
      </w:r>
      <w:r w:rsidRPr="004E0D8F">
        <w:rPr>
          <w:rFonts w:ascii="Arial" w:hAnsi="Arial" w:cs="Arial"/>
          <w:sz w:val="24"/>
          <w:szCs w:val="24"/>
        </w:rPr>
        <w:t>seus</w:t>
      </w:r>
      <w:r w:rsidRPr="004E0D8F">
        <w:rPr>
          <w:rFonts w:ascii="Arial" w:hAnsi="Arial" w:cs="Arial"/>
          <w:spacing w:val="-1"/>
          <w:sz w:val="24"/>
          <w:szCs w:val="24"/>
        </w:rPr>
        <w:t xml:space="preserve"> </w:t>
      </w:r>
      <w:r w:rsidRPr="004E0D8F">
        <w:rPr>
          <w:rFonts w:ascii="Arial" w:hAnsi="Arial" w:cs="Arial"/>
          <w:sz w:val="24"/>
          <w:szCs w:val="24"/>
        </w:rPr>
        <w:t>anexos.</w:t>
      </w:r>
      <w:r w:rsidRPr="004E0D8F">
        <w:rPr>
          <w:rFonts w:ascii="Arial" w:hAnsi="Arial" w:cs="Arial"/>
          <w:spacing w:val="1"/>
          <w:sz w:val="24"/>
          <w:szCs w:val="24"/>
        </w:rPr>
        <w:t xml:space="preserve"> </w:t>
      </w:r>
      <w:r w:rsidRPr="004E0D8F">
        <w:rPr>
          <w:rFonts w:ascii="Arial" w:hAnsi="Arial" w:cs="Arial"/>
          <w:sz w:val="24"/>
          <w:szCs w:val="24"/>
        </w:rPr>
        <w:t>No</w:t>
      </w:r>
      <w:r w:rsidRPr="004E0D8F">
        <w:rPr>
          <w:rFonts w:ascii="Arial" w:hAnsi="Arial" w:cs="Arial"/>
          <w:spacing w:val="23"/>
          <w:sz w:val="24"/>
          <w:szCs w:val="24"/>
        </w:rPr>
        <w:t xml:space="preserve"> </w:t>
      </w:r>
      <w:r w:rsidRPr="004E0D8F">
        <w:rPr>
          <w:rFonts w:ascii="Arial" w:hAnsi="Arial" w:cs="Arial"/>
          <w:sz w:val="24"/>
          <w:szCs w:val="24"/>
        </w:rPr>
        <w:t>valor</w:t>
      </w:r>
      <w:r w:rsidRPr="004E0D8F">
        <w:rPr>
          <w:rFonts w:ascii="Arial" w:hAnsi="Arial" w:cs="Arial"/>
          <w:spacing w:val="20"/>
          <w:sz w:val="24"/>
          <w:szCs w:val="24"/>
        </w:rPr>
        <w:t xml:space="preserve"> </w:t>
      </w:r>
      <w:r w:rsidRPr="004E0D8F">
        <w:rPr>
          <w:rFonts w:ascii="Arial" w:hAnsi="Arial" w:cs="Arial"/>
          <w:sz w:val="24"/>
          <w:szCs w:val="24"/>
        </w:rPr>
        <w:t>ofertado</w:t>
      </w:r>
      <w:r w:rsidRPr="004E0D8F">
        <w:rPr>
          <w:rFonts w:ascii="Arial" w:hAnsi="Arial" w:cs="Arial"/>
          <w:spacing w:val="23"/>
          <w:sz w:val="24"/>
          <w:szCs w:val="24"/>
        </w:rPr>
        <w:t xml:space="preserve"> </w:t>
      </w:r>
      <w:r w:rsidRPr="004E0D8F">
        <w:rPr>
          <w:rFonts w:ascii="Arial" w:hAnsi="Arial" w:cs="Arial"/>
          <w:sz w:val="24"/>
          <w:szCs w:val="24"/>
        </w:rPr>
        <w:t>estão</w:t>
      </w:r>
      <w:r w:rsidRPr="004E0D8F">
        <w:rPr>
          <w:rFonts w:ascii="Arial" w:hAnsi="Arial" w:cs="Arial"/>
          <w:spacing w:val="26"/>
          <w:sz w:val="24"/>
          <w:szCs w:val="24"/>
        </w:rPr>
        <w:t xml:space="preserve"> </w:t>
      </w:r>
      <w:r w:rsidRPr="004E0D8F">
        <w:rPr>
          <w:rFonts w:ascii="Arial" w:hAnsi="Arial" w:cs="Arial"/>
          <w:sz w:val="24"/>
          <w:szCs w:val="24"/>
        </w:rPr>
        <w:t>incluídas</w:t>
      </w:r>
      <w:r w:rsidRPr="004E0D8F">
        <w:rPr>
          <w:rFonts w:ascii="Arial" w:hAnsi="Arial" w:cs="Arial"/>
          <w:spacing w:val="21"/>
          <w:sz w:val="24"/>
          <w:szCs w:val="24"/>
        </w:rPr>
        <w:t xml:space="preserve"> </w:t>
      </w:r>
      <w:r w:rsidRPr="004E0D8F">
        <w:rPr>
          <w:rFonts w:ascii="Arial" w:hAnsi="Arial" w:cs="Arial"/>
          <w:sz w:val="24"/>
          <w:szCs w:val="24"/>
        </w:rPr>
        <w:t>todas</w:t>
      </w:r>
      <w:r w:rsidRPr="004E0D8F">
        <w:rPr>
          <w:rFonts w:ascii="Arial" w:hAnsi="Arial" w:cs="Arial"/>
          <w:spacing w:val="21"/>
          <w:sz w:val="24"/>
          <w:szCs w:val="24"/>
        </w:rPr>
        <w:t xml:space="preserve"> </w:t>
      </w:r>
      <w:r w:rsidRPr="004E0D8F">
        <w:rPr>
          <w:rFonts w:ascii="Arial" w:hAnsi="Arial" w:cs="Arial"/>
          <w:sz w:val="24"/>
          <w:szCs w:val="24"/>
        </w:rPr>
        <w:t>as</w:t>
      </w:r>
      <w:r w:rsidRPr="004E0D8F">
        <w:rPr>
          <w:rFonts w:ascii="Arial" w:hAnsi="Arial" w:cs="Arial"/>
          <w:spacing w:val="21"/>
          <w:sz w:val="24"/>
          <w:szCs w:val="24"/>
        </w:rPr>
        <w:t xml:space="preserve"> </w:t>
      </w:r>
      <w:r w:rsidRPr="004E0D8F">
        <w:rPr>
          <w:rFonts w:ascii="Arial" w:hAnsi="Arial" w:cs="Arial"/>
          <w:sz w:val="24"/>
          <w:szCs w:val="24"/>
        </w:rPr>
        <w:t>despesas</w:t>
      </w:r>
      <w:r w:rsidRPr="004E0D8F">
        <w:rPr>
          <w:rFonts w:ascii="Arial" w:hAnsi="Arial" w:cs="Arial"/>
          <w:spacing w:val="21"/>
          <w:sz w:val="24"/>
          <w:szCs w:val="24"/>
        </w:rPr>
        <w:t xml:space="preserve"> </w:t>
      </w:r>
      <w:r w:rsidRPr="004E0D8F">
        <w:rPr>
          <w:rFonts w:ascii="Arial" w:hAnsi="Arial" w:cs="Arial"/>
          <w:sz w:val="24"/>
          <w:szCs w:val="24"/>
        </w:rPr>
        <w:t>ordinárias</w:t>
      </w:r>
      <w:r w:rsidRPr="004E0D8F">
        <w:rPr>
          <w:rFonts w:ascii="Arial" w:hAnsi="Arial" w:cs="Arial"/>
          <w:spacing w:val="21"/>
          <w:sz w:val="24"/>
          <w:szCs w:val="24"/>
        </w:rPr>
        <w:t xml:space="preserve"> </w:t>
      </w:r>
      <w:r w:rsidRPr="004E0D8F">
        <w:rPr>
          <w:rFonts w:ascii="Arial" w:hAnsi="Arial" w:cs="Arial"/>
          <w:sz w:val="24"/>
          <w:szCs w:val="24"/>
        </w:rPr>
        <w:t>diretas</w:t>
      </w:r>
      <w:r w:rsidRPr="004E0D8F">
        <w:rPr>
          <w:rFonts w:ascii="Arial" w:hAnsi="Arial" w:cs="Arial"/>
          <w:spacing w:val="23"/>
          <w:sz w:val="24"/>
          <w:szCs w:val="24"/>
        </w:rPr>
        <w:t xml:space="preserve"> </w:t>
      </w:r>
      <w:r w:rsidRPr="004E0D8F">
        <w:rPr>
          <w:rFonts w:ascii="Arial" w:hAnsi="Arial" w:cs="Arial"/>
          <w:sz w:val="24"/>
          <w:szCs w:val="24"/>
        </w:rPr>
        <w:t>e</w:t>
      </w:r>
      <w:r w:rsidRPr="004E0D8F">
        <w:rPr>
          <w:rFonts w:ascii="Arial" w:hAnsi="Arial" w:cs="Arial"/>
          <w:spacing w:val="22"/>
          <w:sz w:val="24"/>
          <w:szCs w:val="24"/>
        </w:rPr>
        <w:t xml:space="preserve"> </w:t>
      </w:r>
      <w:r w:rsidRPr="004E0D8F">
        <w:rPr>
          <w:rFonts w:ascii="Arial" w:hAnsi="Arial" w:cs="Arial"/>
          <w:sz w:val="24"/>
          <w:szCs w:val="24"/>
        </w:rPr>
        <w:t>indiretas</w:t>
      </w:r>
      <w:r w:rsidRPr="004E0D8F">
        <w:rPr>
          <w:rFonts w:ascii="Arial" w:hAnsi="Arial" w:cs="Arial"/>
          <w:spacing w:val="22"/>
          <w:sz w:val="24"/>
          <w:szCs w:val="24"/>
        </w:rPr>
        <w:t xml:space="preserve"> </w:t>
      </w:r>
      <w:r w:rsidRPr="004E0D8F">
        <w:rPr>
          <w:rFonts w:ascii="Arial" w:hAnsi="Arial" w:cs="Arial"/>
          <w:sz w:val="24"/>
          <w:szCs w:val="24"/>
        </w:rPr>
        <w:t>decorrentes</w:t>
      </w:r>
      <w:r w:rsidRPr="004E0D8F">
        <w:rPr>
          <w:rFonts w:ascii="Arial" w:hAnsi="Arial" w:cs="Arial"/>
          <w:spacing w:val="21"/>
          <w:sz w:val="24"/>
          <w:szCs w:val="24"/>
        </w:rPr>
        <w:t xml:space="preserve"> </w:t>
      </w:r>
      <w:r w:rsidRPr="004E0D8F">
        <w:rPr>
          <w:rFonts w:ascii="Arial" w:hAnsi="Arial" w:cs="Arial"/>
          <w:sz w:val="24"/>
          <w:szCs w:val="24"/>
        </w:rPr>
        <w:t>da</w:t>
      </w:r>
      <w:r w:rsidRPr="004E0D8F">
        <w:rPr>
          <w:rFonts w:ascii="Arial" w:hAnsi="Arial" w:cs="Arial"/>
          <w:spacing w:val="22"/>
          <w:sz w:val="24"/>
          <w:szCs w:val="24"/>
        </w:rPr>
        <w:t xml:space="preserve"> </w:t>
      </w:r>
      <w:r w:rsidRPr="004E0D8F">
        <w:rPr>
          <w:rFonts w:ascii="Arial" w:hAnsi="Arial" w:cs="Arial"/>
          <w:sz w:val="24"/>
          <w:szCs w:val="24"/>
        </w:rPr>
        <w:t>execução</w:t>
      </w:r>
      <w:r w:rsidRPr="004E0D8F">
        <w:rPr>
          <w:rFonts w:ascii="Arial" w:hAnsi="Arial" w:cs="Arial"/>
          <w:spacing w:val="23"/>
          <w:sz w:val="24"/>
          <w:szCs w:val="24"/>
        </w:rPr>
        <w:t xml:space="preserve"> </w:t>
      </w:r>
      <w:r w:rsidRPr="004E0D8F">
        <w:rPr>
          <w:rFonts w:ascii="Arial" w:hAnsi="Arial" w:cs="Arial"/>
          <w:sz w:val="24"/>
          <w:szCs w:val="24"/>
        </w:rPr>
        <w:t>do</w:t>
      </w:r>
      <w:r w:rsidRPr="004E0D8F">
        <w:rPr>
          <w:rFonts w:ascii="Arial" w:hAnsi="Arial" w:cs="Arial"/>
          <w:spacing w:val="23"/>
          <w:sz w:val="24"/>
          <w:szCs w:val="24"/>
        </w:rPr>
        <w:t xml:space="preserve"> </w:t>
      </w:r>
      <w:r w:rsidRPr="004E0D8F">
        <w:rPr>
          <w:rFonts w:ascii="Arial" w:hAnsi="Arial" w:cs="Arial"/>
          <w:sz w:val="24"/>
          <w:szCs w:val="24"/>
        </w:rPr>
        <w:t>objeto,</w:t>
      </w:r>
      <w:r w:rsidRPr="004E0D8F">
        <w:rPr>
          <w:rFonts w:ascii="Arial" w:hAnsi="Arial" w:cs="Arial"/>
          <w:spacing w:val="-47"/>
          <w:sz w:val="24"/>
          <w:szCs w:val="24"/>
        </w:rPr>
        <w:t xml:space="preserve"> </w:t>
      </w:r>
      <w:r w:rsidRPr="004E0D8F">
        <w:rPr>
          <w:rFonts w:ascii="Arial" w:hAnsi="Arial" w:cs="Arial"/>
          <w:sz w:val="24"/>
          <w:szCs w:val="24"/>
        </w:rPr>
        <w:t>inclusive</w:t>
      </w:r>
      <w:r w:rsidRPr="004E0D8F">
        <w:rPr>
          <w:rFonts w:ascii="Arial" w:hAnsi="Arial" w:cs="Arial"/>
          <w:spacing w:val="28"/>
          <w:sz w:val="24"/>
          <w:szCs w:val="24"/>
        </w:rPr>
        <w:t xml:space="preserve"> </w:t>
      </w:r>
      <w:r w:rsidRPr="004E0D8F">
        <w:rPr>
          <w:rFonts w:ascii="Arial" w:hAnsi="Arial" w:cs="Arial"/>
          <w:sz w:val="24"/>
          <w:szCs w:val="24"/>
        </w:rPr>
        <w:t>tributos</w:t>
      </w:r>
      <w:r w:rsidRPr="004E0D8F">
        <w:rPr>
          <w:rFonts w:ascii="Arial" w:hAnsi="Arial" w:cs="Arial"/>
          <w:spacing w:val="27"/>
          <w:sz w:val="24"/>
          <w:szCs w:val="24"/>
        </w:rPr>
        <w:t xml:space="preserve"> </w:t>
      </w:r>
      <w:r w:rsidRPr="004E0D8F">
        <w:rPr>
          <w:rFonts w:ascii="Arial" w:hAnsi="Arial" w:cs="Arial"/>
          <w:sz w:val="24"/>
          <w:szCs w:val="24"/>
        </w:rPr>
        <w:t>e/ou</w:t>
      </w:r>
      <w:r w:rsidRPr="004E0D8F">
        <w:rPr>
          <w:rFonts w:ascii="Arial" w:hAnsi="Arial" w:cs="Arial"/>
          <w:spacing w:val="29"/>
          <w:sz w:val="24"/>
          <w:szCs w:val="24"/>
        </w:rPr>
        <w:t xml:space="preserve"> </w:t>
      </w:r>
      <w:r w:rsidRPr="004E0D8F">
        <w:rPr>
          <w:rFonts w:ascii="Arial" w:hAnsi="Arial" w:cs="Arial"/>
          <w:sz w:val="24"/>
          <w:szCs w:val="24"/>
        </w:rPr>
        <w:t>impostos,</w:t>
      </w:r>
      <w:r w:rsidRPr="004E0D8F">
        <w:rPr>
          <w:rFonts w:ascii="Arial" w:hAnsi="Arial" w:cs="Arial"/>
          <w:spacing w:val="28"/>
          <w:sz w:val="24"/>
          <w:szCs w:val="24"/>
        </w:rPr>
        <w:t xml:space="preserve"> </w:t>
      </w:r>
      <w:r w:rsidRPr="004E0D8F">
        <w:rPr>
          <w:rFonts w:ascii="Arial" w:hAnsi="Arial" w:cs="Arial"/>
          <w:sz w:val="24"/>
          <w:szCs w:val="24"/>
        </w:rPr>
        <w:t>encargos</w:t>
      </w:r>
      <w:r w:rsidRPr="004E0D8F">
        <w:rPr>
          <w:rFonts w:ascii="Arial" w:hAnsi="Arial" w:cs="Arial"/>
          <w:spacing w:val="27"/>
          <w:sz w:val="24"/>
          <w:szCs w:val="24"/>
        </w:rPr>
        <w:t xml:space="preserve"> </w:t>
      </w:r>
      <w:r w:rsidRPr="004E0D8F">
        <w:rPr>
          <w:rFonts w:ascii="Arial" w:hAnsi="Arial" w:cs="Arial"/>
          <w:sz w:val="24"/>
          <w:szCs w:val="24"/>
        </w:rPr>
        <w:t>sociais,</w:t>
      </w:r>
      <w:r w:rsidRPr="004E0D8F">
        <w:rPr>
          <w:rFonts w:ascii="Arial" w:hAnsi="Arial" w:cs="Arial"/>
          <w:spacing w:val="29"/>
          <w:sz w:val="24"/>
          <w:szCs w:val="24"/>
        </w:rPr>
        <w:t xml:space="preserve"> </w:t>
      </w:r>
      <w:r w:rsidRPr="004E0D8F">
        <w:rPr>
          <w:rFonts w:ascii="Arial" w:hAnsi="Arial" w:cs="Arial"/>
          <w:sz w:val="24"/>
          <w:szCs w:val="24"/>
        </w:rPr>
        <w:t>trabalhistas,</w:t>
      </w:r>
      <w:r w:rsidRPr="004E0D8F">
        <w:rPr>
          <w:rFonts w:ascii="Arial" w:hAnsi="Arial" w:cs="Arial"/>
          <w:spacing w:val="28"/>
          <w:sz w:val="24"/>
          <w:szCs w:val="24"/>
        </w:rPr>
        <w:t xml:space="preserve"> </w:t>
      </w:r>
      <w:r w:rsidRPr="004E0D8F">
        <w:rPr>
          <w:rFonts w:ascii="Arial" w:hAnsi="Arial" w:cs="Arial"/>
          <w:sz w:val="24"/>
          <w:szCs w:val="24"/>
        </w:rPr>
        <w:t>previdenciários,</w:t>
      </w:r>
      <w:r w:rsidRPr="004E0D8F">
        <w:rPr>
          <w:rFonts w:ascii="Arial" w:hAnsi="Arial" w:cs="Arial"/>
          <w:spacing w:val="26"/>
          <w:sz w:val="24"/>
          <w:szCs w:val="24"/>
        </w:rPr>
        <w:t xml:space="preserve"> </w:t>
      </w:r>
      <w:r w:rsidRPr="004E0D8F">
        <w:rPr>
          <w:rFonts w:ascii="Arial" w:hAnsi="Arial" w:cs="Arial"/>
          <w:sz w:val="24"/>
          <w:szCs w:val="24"/>
        </w:rPr>
        <w:t>fiscais</w:t>
      </w:r>
      <w:r w:rsidRPr="004E0D8F">
        <w:rPr>
          <w:rFonts w:ascii="Arial" w:hAnsi="Arial" w:cs="Arial"/>
          <w:spacing w:val="27"/>
          <w:sz w:val="24"/>
          <w:szCs w:val="24"/>
        </w:rPr>
        <w:t xml:space="preserve"> </w:t>
      </w:r>
      <w:r w:rsidRPr="004E0D8F">
        <w:rPr>
          <w:rFonts w:ascii="Arial" w:hAnsi="Arial" w:cs="Arial"/>
          <w:sz w:val="24"/>
          <w:szCs w:val="24"/>
        </w:rPr>
        <w:t>e</w:t>
      </w:r>
      <w:r w:rsidRPr="004E0D8F">
        <w:rPr>
          <w:rFonts w:ascii="Arial" w:hAnsi="Arial" w:cs="Arial"/>
          <w:spacing w:val="28"/>
          <w:sz w:val="24"/>
          <w:szCs w:val="24"/>
        </w:rPr>
        <w:t xml:space="preserve"> </w:t>
      </w:r>
      <w:r w:rsidRPr="004E0D8F">
        <w:rPr>
          <w:rFonts w:ascii="Arial" w:hAnsi="Arial" w:cs="Arial"/>
          <w:sz w:val="24"/>
          <w:szCs w:val="24"/>
        </w:rPr>
        <w:t>comerciais</w:t>
      </w:r>
      <w:r w:rsidRPr="004E0D8F">
        <w:rPr>
          <w:rFonts w:ascii="Arial" w:hAnsi="Arial" w:cs="Arial"/>
          <w:spacing w:val="29"/>
          <w:sz w:val="24"/>
          <w:szCs w:val="24"/>
        </w:rPr>
        <w:t xml:space="preserve"> </w:t>
      </w:r>
      <w:r w:rsidRPr="004E0D8F">
        <w:rPr>
          <w:rFonts w:ascii="Arial" w:hAnsi="Arial" w:cs="Arial"/>
          <w:sz w:val="24"/>
          <w:szCs w:val="24"/>
        </w:rPr>
        <w:t>incidentes,</w:t>
      </w:r>
      <w:r w:rsidRPr="004E0D8F">
        <w:rPr>
          <w:rFonts w:ascii="Arial" w:hAnsi="Arial" w:cs="Arial"/>
          <w:spacing w:val="28"/>
          <w:sz w:val="24"/>
          <w:szCs w:val="24"/>
        </w:rPr>
        <w:t xml:space="preserve"> </w:t>
      </w:r>
      <w:r w:rsidRPr="004E0D8F">
        <w:rPr>
          <w:rFonts w:ascii="Arial" w:hAnsi="Arial" w:cs="Arial"/>
          <w:sz w:val="24"/>
          <w:szCs w:val="24"/>
        </w:rPr>
        <w:t>bem</w:t>
      </w:r>
      <w:r w:rsidRPr="004E0D8F">
        <w:rPr>
          <w:rFonts w:ascii="Arial" w:hAnsi="Arial" w:cs="Arial"/>
          <w:spacing w:val="-47"/>
          <w:sz w:val="24"/>
          <w:szCs w:val="24"/>
        </w:rPr>
        <w:t xml:space="preserve"> </w:t>
      </w:r>
      <w:r w:rsidRPr="004E0D8F">
        <w:rPr>
          <w:rFonts w:ascii="Arial" w:hAnsi="Arial" w:cs="Arial"/>
          <w:sz w:val="24"/>
          <w:szCs w:val="24"/>
        </w:rPr>
        <w:t>como taxas</w:t>
      </w:r>
      <w:r w:rsidRPr="004E0D8F">
        <w:rPr>
          <w:rFonts w:ascii="Arial" w:hAnsi="Arial" w:cs="Arial"/>
          <w:spacing w:val="-1"/>
          <w:sz w:val="24"/>
          <w:szCs w:val="24"/>
        </w:rPr>
        <w:t xml:space="preserve"> </w:t>
      </w:r>
      <w:r w:rsidRPr="004E0D8F">
        <w:rPr>
          <w:rFonts w:ascii="Arial" w:hAnsi="Arial" w:cs="Arial"/>
          <w:sz w:val="24"/>
          <w:szCs w:val="24"/>
        </w:rPr>
        <w:t>de</w:t>
      </w:r>
      <w:r w:rsidRPr="004E0D8F">
        <w:rPr>
          <w:rFonts w:ascii="Arial" w:hAnsi="Arial" w:cs="Arial"/>
          <w:spacing w:val="-1"/>
          <w:sz w:val="24"/>
          <w:szCs w:val="24"/>
        </w:rPr>
        <w:t xml:space="preserve"> </w:t>
      </w:r>
      <w:r w:rsidRPr="004E0D8F">
        <w:rPr>
          <w:rFonts w:ascii="Arial" w:hAnsi="Arial" w:cs="Arial"/>
          <w:sz w:val="24"/>
          <w:szCs w:val="24"/>
        </w:rPr>
        <w:t>licenciamento</w:t>
      </w:r>
      <w:r w:rsidRPr="004E0D8F">
        <w:rPr>
          <w:rFonts w:ascii="Arial" w:hAnsi="Arial" w:cs="Arial"/>
          <w:spacing w:val="3"/>
          <w:sz w:val="24"/>
          <w:szCs w:val="24"/>
        </w:rPr>
        <w:t xml:space="preserve"> </w:t>
      </w:r>
      <w:r w:rsidRPr="004E0D8F">
        <w:rPr>
          <w:rFonts w:ascii="Arial" w:hAnsi="Arial" w:cs="Arial"/>
          <w:sz w:val="24"/>
          <w:szCs w:val="24"/>
        </w:rPr>
        <w:t>e</w:t>
      </w:r>
      <w:r w:rsidRPr="004E0D8F">
        <w:rPr>
          <w:rFonts w:ascii="Arial" w:hAnsi="Arial" w:cs="Arial"/>
          <w:spacing w:val="-3"/>
          <w:sz w:val="24"/>
          <w:szCs w:val="24"/>
        </w:rPr>
        <w:t xml:space="preserve"> </w:t>
      </w:r>
      <w:r w:rsidRPr="004E0D8F">
        <w:rPr>
          <w:rFonts w:ascii="Arial" w:hAnsi="Arial" w:cs="Arial"/>
          <w:sz w:val="24"/>
          <w:szCs w:val="24"/>
        </w:rPr>
        <w:t>outros</w:t>
      </w:r>
      <w:r w:rsidRPr="004E0D8F">
        <w:rPr>
          <w:rFonts w:ascii="Arial" w:hAnsi="Arial" w:cs="Arial"/>
          <w:spacing w:val="-1"/>
          <w:sz w:val="24"/>
          <w:szCs w:val="24"/>
        </w:rPr>
        <w:t xml:space="preserve"> </w:t>
      </w:r>
      <w:r w:rsidRPr="004E0D8F">
        <w:rPr>
          <w:rFonts w:ascii="Arial" w:hAnsi="Arial" w:cs="Arial"/>
          <w:sz w:val="24"/>
          <w:szCs w:val="24"/>
        </w:rPr>
        <w:t>necessários</w:t>
      </w:r>
      <w:r w:rsidRPr="004E0D8F">
        <w:rPr>
          <w:rFonts w:ascii="Arial" w:hAnsi="Arial" w:cs="Arial"/>
          <w:spacing w:val="-2"/>
          <w:sz w:val="24"/>
          <w:szCs w:val="24"/>
        </w:rPr>
        <w:t xml:space="preserve"> </w:t>
      </w:r>
      <w:r w:rsidRPr="004E0D8F">
        <w:rPr>
          <w:rFonts w:ascii="Arial" w:hAnsi="Arial" w:cs="Arial"/>
          <w:sz w:val="24"/>
          <w:szCs w:val="24"/>
        </w:rPr>
        <w:t>ao</w:t>
      </w:r>
      <w:r w:rsidRPr="004E0D8F">
        <w:rPr>
          <w:rFonts w:ascii="Arial" w:hAnsi="Arial" w:cs="Arial"/>
          <w:spacing w:val="1"/>
          <w:sz w:val="24"/>
          <w:szCs w:val="24"/>
        </w:rPr>
        <w:t xml:space="preserve"> </w:t>
      </w:r>
      <w:r w:rsidRPr="004E0D8F">
        <w:rPr>
          <w:rFonts w:ascii="Arial" w:hAnsi="Arial" w:cs="Arial"/>
          <w:sz w:val="24"/>
          <w:szCs w:val="24"/>
        </w:rPr>
        <w:t>cumprimento integral</w:t>
      </w:r>
      <w:r w:rsidRPr="004E0D8F">
        <w:rPr>
          <w:rFonts w:ascii="Arial" w:hAnsi="Arial" w:cs="Arial"/>
          <w:spacing w:val="-2"/>
          <w:sz w:val="24"/>
          <w:szCs w:val="24"/>
        </w:rPr>
        <w:t xml:space="preserve"> </w:t>
      </w:r>
      <w:r w:rsidRPr="004E0D8F">
        <w:rPr>
          <w:rFonts w:ascii="Arial" w:hAnsi="Arial" w:cs="Arial"/>
          <w:sz w:val="24"/>
          <w:szCs w:val="24"/>
        </w:rPr>
        <w:t>do</w:t>
      </w:r>
      <w:r w:rsidRPr="004E0D8F">
        <w:rPr>
          <w:rFonts w:ascii="Arial" w:hAnsi="Arial" w:cs="Arial"/>
          <w:spacing w:val="-2"/>
          <w:sz w:val="24"/>
          <w:szCs w:val="24"/>
        </w:rPr>
        <w:t xml:space="preserve"> </w:t>
      </w:r>
      <w:r w:rsidRPr="004E0D8F">
        <w:rPr>
          <w:rFonts w:ascii="Arial" w:hAnsi="Arial" w:cs="Arial"/>
          <w:sz w:val="24"/>
          <w:szCs w:val="24"/>
        </w:rPr>
        <w:t>objeto</w:t>
      </w:r>
      <w:r w:rsidRPr="004E0D8F">
        <w:rPr>
          <w:rFonts w:ascii="Arial" w:hAnsi="Arial" w:cs="Arial"/>
          <w:spacing w:val="1"/>
          <w:sz w:val="24"/>
          <w:szCs w:val="24"/>
        </w:rPr>
        <w:t xml:space="preserve"> </w:t>
      </w:r>
      <w:r w:rsidRPr="004E0D8F">
        <w:rPr>
          <w:rFonts w:ascii="Arial" w:hAnsi="Arial" w:cs="Arial"/>
          <w:sz w:val="24"/>
          <w:szCs w:val="24"/>
        </w:rPr>
        <w:t>da</w:t>
      </w:r>
      <w:r w:rsidRPr="004E0D8F">
        <w:rPr>
          <w:rFonts w:ascii="Arial" w:hAnsi="Arial" w:cs="Arial"/>
          <w:spacing w:val="-1"/>
          <w:sz w:val="24"/>
          <w:szCs w:val="24"/>
        </w:rPr>
        <w:t xml:space="preserve"> </w:t>
      </w:r>
      <w:r w:rsidRPr="004E0D8F">
        <w:rPr>
          <w:rFonts w:ascii="Arial" w:hAnsi="Arial" w:cs="Arial"/>
          <w:sz w:val="24"/>
          <w:szCs w:val="24"/>
        </w:rPr>
        <w:t>contratação.</w:t>
      </w:r>
    </w:p>
    <w:p w14:paraId="7FD17142" w14:textId="77777777" w:rsidR="004121AE" w:rsidRPr="004E0D8F" w:rsidRDefault="004121AE" w:rsidP="004121AE">
      <w:pPr>
        <w:ind w:left="132"/>
        <w:rPr>
          <w:rFonts w:ascii="Arial" w:hAnsi="Arial" w:cs="Arial"/>
          <w:b/>
          <w:sz w:val="24"/>
          <w:szCs w:val="24"/>
        </w:rPr>
      </w:pPr>
      <w:r w:rsidRPr="004E0D8F">
        <w:rPr>
          <w:rFonts w:ascii="Arial" w:hAnsi="Arial" w:cs="Arial"/>
          <w:b/>
          <w:sz w:val="24"/>
          <w:szCs w:val="24"/>
          <w:u w:val="single"/>
        </w:rPr>
        <w:t>Validade</w:t>
      </w:r>
      <w:r w:rsidRPr="004E0D8F">
        <w:rPr>
          <w:rFonts w:ascii="Arial" w:hAnsi="Arial" w:cs="Arial"/>
          <w:b/>
          <w:spacing w:val="-1"/>
          <w:sz w:val="24"/>
          <w:szCs w:val="24"/>
          <w:u w:val="single"/>
        </w:rPr>
        <w:t xml:space="preserve"> </w:t>
      </w:r>
      <w:r w:rsidRPr="004E0D8F">
        <w:rPr>
          <w:rFonts w:ascii="Arial" w:hAnsi="Arial" w:cs="Arial"/>
          <w:b/>
          <w:sz w:val="24"/>
          <w:szCs w:val="24"/>
          <w:u w:val="single"/>
        </w:rPr>
        <w:t>da</w:t>
      </w:r>
      <w:r w:rsidRPr="004E0D8F">
        <w:rPr>
          <w:rFonts w:ascii="Arial" w:hAnsi="Arial" w:cs="Arial"/>
          <w:b/>
          <w:spacing w:val="-2"/>
          <w:sz w:val="24"/>
          <w:szCs w:val="24"/>
          <w:u w:val="single"/>
        </w:rPr>
        <w:t xml:space="preserve"> </w:t>
      </w:r>
      <w:r w:rsidRPr="004E0D8F">
        <w:rPr>
          <w:rFonts w:ascii="Arial" w:hAnsi="Arial" w:cs="Arial"/>
          <w:b/>
          <w:sz w:val="24"/>
          <w:szCs w:val="24"/>
          <w:u w:val="single"/>
        </w:rPr>
        <w:t>Proposta:</w:t>
      </w:r>
      <w:r w:rsidRPr="004E0D8F">
        <w:rPr>
          <w:rFonts w:ascii="Arial" w:hAnsi="Arial" w:cs="Arial"/>
          <w:b/>
          <w:spacing w:val="-1"/>
          <w:sz w:val="24"/>
          <w:szCs w:val="24"/>
          <w:u w:val="single"/>
        </w:rPr>
        <w:t xml:space="preserve"> </w:t>
      </w:r>
      <w:r w:rsidRPr="004E0D8F">
        <w:rPr>
          <w:rFonts w:ascii="Arial" w:hAnsi="Arial" w:cs="Arial"/>
          <w:b/>
          <w:sz w:val="24"/>
          <w:szCs w:val="24"/>
          <w:u w:val="single"/>
        </w:rPr>
        <w:t>60</w:t>
      </w:r>
      <w:r w:rsidRPr="004E0D8F">
        <w:rPr>
          <w:rFonts w:ascii="Arial" w:hAnsi="Arial" w:cs="Arial"/>
          <w:b/>
          <w:spacing w:val="-3"/>
          <w:sz w:val="24"/>
          <w:szCs w:val="24"/>
          <w:u w:val="single"/>
        </w:rPr>
        <w:t xml:space="preserve"> </w:t>
      </w:r>
      <w:r w:rsidRPr="004E0D8F">
        <w:rPr>
          <w:rFonts w:ascii="Arial" w:hAnsi="Arial" w:cs="Arial"/>
          <w:b/>
          <w:sz w:val="24"/>
          <w:szCs w:val="24"/>
          <w:u w:val="single"/>
        </w:rPr>
        <w:t>(sessenta) dias.</w:t>
      </w:r>
    </w:p>
    <w:p w14:paraId="20F2EA4A" w14:textId="77777777" w:rsidR="004121AE" w:rsidRPr="004121AE" w:rsidRDefault="004121AE" w:rsidP="004121AE">
      <w:pPr>
        <w:widowControl w:val="0"/>
        <w:autoSpaceDE w:val="0"/>
        <w:autoSpaceDN w:val="0"/>
        <w:spacing w:before="91" w:after="0" w:line="240" w:lineRule="auto"/>
        <w:rPr>
          <w:rFonts w:ascii="Arial" w:eastAsia="Times New Roman" w:hAnsi="Arial" w:cs="Arial"/>
          <w:sz w:val="24"/>
          <w:szCs w:val="24"/>
          <w:lang w:val="pt-PT"/>
        </w:rPr>
      </w:pPr>
      <w:r w:rsidRPr="004121AE">
        <w:rPr>
          <w:rFonts w:ascii="Arial" w:eastAsia="Times New Roman" w:hAnsi="Arial" w:cs="Arial"/>
          <w:sz w:val="24"/>
          <w:szCs w:val="24"/>
          <w:lang w:val="pt-PT"/>
        </w:rPr>
        <w:t>Local</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(XXXXX),</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XX</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XXXXXXXX</w:t>
      </w:r>
      <w:r w:rsidRPr="004121AE">
        <w:rPr>
          <w:rFonts w:ascii="Arial" w:eastAsia="Times New Roman" w:hAnsi="Arial" w:cs="Arial"/>
          <w:spacing w:val="3"/>
          <w:sz w:val="24"/>
          <w:szCs w:val="24"/>
          <w:lang w:val="pt-PT"/>
        </w:rPr>
        <w:t xml:space="preserve"> </w:t>
      </w:r>
      <w:r w:rsidRPr="004121AE">
        <w:rPr>
          <w:rFonts w:ascii="Arial" w:eastAsia="Times New Roman" w:hAnsi="Arial" w:cs="Arial"/>
          <w:sz w:val="24"/>
          <w:szCs w:val="24"/>
          <w:lang w:val="pt-PT"/>
        </w:rPr>
        <w:t>de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2024.</w:t>
      </w:r>
    </w:p>
    <w:p w14:paraId="2212CF5C" w14:textId="77777777" w:rsidR="004121AE" w:rsidRPr="004121AE" w:rsidRDefault="004121AE" w:rsidP="004121AE">
      <w:pPr>
        <w:widowControl w:val="0"/>
        <w:autoSpaceDE w:val="0"/>
        <w:autoSpaceDN w:val="0"/>
        <w:spacing w:before="10" w:after="0" w:line="240" w:lineRule="auto"/>
        <w:rPr>
          <w:rFonts w:ascii="Arial" w:eastAsia="Times New Roman" w:hAnsi="Arial" w:cs="Arial"/>
          <w:sz w:val="24"/>
          <w:szCs w:val="24"/>
          <w:lang w:val="pt-PT"/>
        </w:rPr>
      </w:pPr>
    </w:p>
    <w:p w14:paraId="46A9B1EC" w14:textId="77777777" w:rsidR="004121AE" w:rsidRPr="004121AE" w:rsidRDefault="004121AE" w:rsidP="004121AE">
      <w:pPr>
        <w:widowControl w:val="0"/>
        <w:autoSpaceDE w:val="0"/>
        <w:autoSpaceDN w:val="0"/>
        <w:spacing w:before="1" w:after="0" w:line="240" w:lineRule="auto"/>
        <w:ind w:left="6436"/>
        <w:rPr>
          <w:rFonts w:ascii="Arial" w:eastAsia="Times New Roman" w:hAnsi="Arial" w:cs="Arial"/>
          <w:sz w:val="24"/>
          <w:szCs w:val="24"/>
          <w:lang w:val="pt-PT"/>
        </w:rPr>
      </w:pPr>
      <w:r w:rsidRPr="004121AE">
        <w:rPr>
          <w:rFonts w:ascii="Arial" w:eastAsia="Times New Roman" w:hAnsi="Arial" w:cs="Arial"/>
          <w:sz w:val="24"/>
          <w:szCs w:val="24"/>
          <w:lang w:val="pt-PT"/>
        </w:rPr>
        <w:t>Carimbo</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com</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CNPJ</w:t>
      </w:r>
      <w:r w:rsidRPr="004121AE">
        <w:rPr>
          <w:rFonts w:ascii="Arial" w:eastAsia="Times New Roman" w:hAnsi="Arial" w:cs="Arial"/>
          <w:spacing w:val="-3"/>
          <w:sz w:val="24"/>
          <w:szCs w:val="24"/>
          <w:lang w:val="pt-PT"/>
        </w:rPr>
        <w:t xml:space="preserve"> </w:t>
      </w:r>
      <w:r w:rsidRPr="004121AE">
        <w:rPr>
          <w:rFonts w:ascii="Arial" w:eastAsia="Times New Roman" w:hAnsi="Arial" w:cs="Arial"/>
          <w:sz w:val="24"/>
          <w:szCs w:val="24"/>
          <w:lang w:val="pt-PT"/>
        </w:rPr>
        <w:t>da</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Empresa</w:t>
      </w:r>
    </w:p>
    <w:p w14:paraId="771B78BB" w14:textId="77777777" w:rsidR="004121AE" w:rsidRPr="004121AE" w:rsidRDefault="004121AE" w:rsidP="004121AE">
      <w:pPr>
        <w:widowControl w:val="0"/>
        <w:autoSpaceDE w:val="0"/>
        <w:autoSpaceDN w:val="0"/>
        <w:spacing w:after="0" w:line="240" w:lineRule="auto"/>
        <w:ind w:left="284" w:right="2" w:hanging="102"/>
        <w:jc w:val="right"/>
        <w:rPr>
          <w:rFonts w:ascii="Arial" w:eastAsia="Times New Roman" w:hAnsi="Arial" w:cs="Arial"/>
          <w:sz w:val="24"/>
          <w:szCs w:val="24"/>
          <w:lang w:val="pt-PT"/>
        </w:rPr>
      </w:pPr>
      <w:r w:rsidRPr="004121AE">
        <w:rPr>
          <w:rFonts w:ascii="Arial" w:eastAsia="Times New Roman" w:hAnsi="Arial" w:cs="Arial"/>
          <w:sz w:val="24"/>
          <w:szCs w:val="24"/>
          <w:lang w:val="pt-PT"/>
        </w:rPr>
        <w:t>Assinatura do Represente da Empresa</w:t>
      </w:r>
      <w:r w:rsidRPr="004121AE">
        <w:rPr>
          <w:rFonts w:ascii="Arial" w:eastAsia="Times New Roman" w:hAnsi="Arial" w:cs="Arial"/>
          <w:spacing w:val="-47"/>
          <w:sz w:val="24"/>
          <w:szCs w:val="24"/>
          <w:lang w:val="pt-PT"/>
        </w:rPr>
        <w:t xml:space="preserve"> </w:t>
      </w:r>
      <w:r w:rsidRPr="004121AE">
        <w:rPr>
          <w:rFonts w:ascii="Arial" w:eastAsia="Times New Roman" w:hAnsi="Arial" w:cs="Arial"/>
          <w:sz w:val="24"/>
          <w:szCs w:val="24"/>
          <w:lang w:val="pt-PT"/>
        </w:rPr>
        <w:t>(Por</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extenso ou</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assinatura</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digital)</w:t>
      </w:r>
    </w:p>
    <w:p w14:paraId="73F3A181" w14:textId="77777777" w:rsidR="004121AE" w:rsidRDefault="004121AE">
      <w:pPr>
        <w:rPr>
          <w:rFonts w:ascii="Arial" w:eastAsia="Times New Roman" w:hAnsi="Arial" w:cs="Arial"/>
          <w:b/>
          <w:sz w:val="24"/>
          <w:szCs w:val="24"/>
          <w:lang w:val="pt-PT"/>
        </w:rPr>
      </w:pPr>
      <w:r>
        <w:rPr>
          <w:rFonts w:ascii="Arial" w:eastAsia="Times New Roman" w:hAnsi="Arial" w:cs="Arial"/>
          <w:b/>
          <w:sz w:val="24"/>
          <w:szCs w:val="24"/>
          <w:lang w:val="pt-PT"/>
        </w:rPr>
        <w:br w:type="page"/>
      </w:r>
    </w:p>
    <w:p w14:paraId="6487D091" w14:textId="77777777" w:rsidR="004121AE" w:rsidRPr="004121AE" w:rsidRDefault="004121AE" w:rsidP="004121AE">
      <w:pPr>
        <w:widowControl w:val="0"/>
        <w:autoSpaceDE w:val="0"/>
        <w:autoSpaceDN w:val="0"/>
        <w:spacing w:after="0" w:line="240" w:lineRule="auto"/>
        <w:jc w:val="center"/>
        <w:rPr>
          <w:rFonts w:ascii="Arial" w:eastAsia="Times New Roman" w:hAnsi="Arial" w:cs="Arial"/>
          <w:sz w:val="24"/>
          <w:lang w:val="pt-PT"/>
        </w:rPr>
      </w:pPr>
      <w:r w:rsidRPr="004121AE">
        <w:rPr>
          <w:rFonts w:ascii="Arial" w:eastAsia="Times New Roman" w:hAnsi="Arial" w:cs="Arial"/>
          <w:b/>
          <w:bCs/>
          <w:iCs/>
          <w:sz w:val="24"/>
          <w:lang w:val="pt-PT"/>
        </w:rPr>
        <w:t>ANEXO VII</w:t>
      </w:r>
    </w:p>
    <w:p w14:paraId="49592A82" w14:textId="77777777" w:rsidR="004121AE" w:rsidRPr="004121AE" w:rsidRDefault="004121AE" w:rsidP="004121AE">
      <w:pPr>
        <w:widowControl w:val="0"/>
        <w:autoSpaceDE w:val="0"/>
        <w:autoSpaceDN w:val="0"/>
        <w:spacing w:after="0" w:line="240" w:lineRule="auto"/>
        <w:ind w:left="2832" w:firstLine="708"/>
        <w:rPr>
          <w:rFonts w:ascii="Times New Roman" w:eastAsia="Times New Roman" w:hAnsi="Times New Roman" w:cs="Arial"/>
          <w:sz w:val="24"/>
          <w:lang w:val="pt-PT"/>
        </w:rPr>
      </w:pPr>
    </w:p>
    <w:p w14:paraId="7CC0A347" w14:textId="77777777" w:rsidR="004121AE" w:rsidRPr="004121AE" w:rsidRDefault="004121AE" w:rsidP="004121AE">
      <w:pPr>
        <w:widowControl w:val="0"/>
        <w:autoSpaceDE w:val="0"/>
        <w:autoSpaceDN w:val="0"/>
        <w:spacing w:after="0" w:line="240" w:lineRule="auto"/>
        <w:ind w:left="132"/>
        <w:jc w:val="both"/>
        <w:outlineLvl w:val="0"/>
        <w:rPr>
          <w:rFonts w:ascii="Arial" w:eastAsia="Times New Roman" w:hAnsi="Arial" w:cs="Arial"/>
          <w:b/>
          <w:bCs/>
          <w:sz w:val="24"/>
          <w:szCs w:val="24"/>
          <w:lang w:val="pt-PT"/>
        </w:rPr>
      </w:pPr>
      <w:r w:rsidRPr="004121AE">
        <w:rPr>
          <w:rFonts w:ascii="Arial" w:eastAsia="Times New Roman" w:hAnsi="Arial" w:cs="Arial"/>
          <w:b/>
          <w:bCs/>
          <w:sz w:val="24"/>
          <w:szCs w:val="24"/>
          <w:lang w:val="pt-PT"/>
        </w:rPr>
        <w:t xml:space="preserve">MODELO DE DECLARAÇÃO DE MICROEMPREENDEDOR INDIVIDUAL, MICROEMPRESA OU EMPRESA DE PEQUENO PORTE </w:t>
      </w:r>
    </w:p>
    <w:p w14:paraId="0544C3C5" w14:textId="77777777" w:rsidR="004121AE" w:rsidRPr="004121AE" w:rsidRDefault="004121AE" w:rsidP="004121AE">
      <w:pPr>
        <w:widowControl w:val="0"/>
        <w:autoSpaceDE w:val="0"/>
        <w:autoSpaceDN w:val="0"/>
        <w:spacing w:after="0" w:line="240" w:lineRule="auto"/>
        <w:rPr>
          <w:rFonts w:ascii="Times New Roman" w:eastAsia="Times New Roman" w:hAnsi="Times New Roman" w:cs="Arial"/>
          <w:sz w:val="24"/>
          <w:lang w:val="pt-PT"/>
        </w:rPr>
      </w:pPr>
      <w:r w:rsidRPr="004121AE">
        <w:rPr>
          <w:rFonts w:ascii="Times New Roman" w:eastAsia="Times New Roman" w:hAnsi="Times New Roman" w:cs="Arial"/>
          <w:sz w:val="24"/>
          <w:lang w:val="pt-PT"/>
        </w:rPr>
        <w:t xml:space="preserve"> </w:t>
      </w:r>
    </w:p>
    <w:p w14:paraId="3A17227A" w14:textId="77777777" w:rsidR="004121AE" w:rsidRPr="004121AE" w:rsidRDefault="004121AE" w:rsidP="004121AE">
      <w:pPr>
        <w:widowControl w:val="0"/>
        <w:autoSpaceDE w:val="0"/>
        <w:autoSpaceDN w:val="0"/>
        <w:spacing w:after="0" w:line="240" w:lineRule="auto"/>
        <w:rPr>
          <w:rFonts w:ascii="Times New Roman" w:eastAsia="Times New Roman" w:hAnsi="Times New Roman" w:cs="Arial"/>
          <w:sz w:val="24"/>
          <w:lang w:val="pt-PT"/>
        </w:rPr>
      </w:pPr>
      <w:r w:rsidRPr="004121AE">
        <w:rPr>
          <w:rFonts w:ascii="Times New Roman" w:eastAsia="Times New Roman" w:hAnsi="Times New Roman" w:cs="Arial"/>
          <w:sz w:val="24"/>
          <w:lang w:val="pt-PT"/>
        </w:rPr>
        <w:t xml:space="preserve"> </w:t>
      </w:r>
    </w:p>
    <w:p w14:paraId="249267DB" w14:textId="77777777" w:rsidR="004121AE" w:rsidRPr="004121AE" w:rsidRDefault="004121AE" w:rsidP="004121AE">
      <w:pPr>
        <w:widowControl w:val="0"/>
        <w:autoSpaceDE w:val="0"/>
        <w:autoSpaceDN w:val="0"/>
        <w:spacing w:after="0" w:line="240" w:lineRule="auto"/>
        <w:ind w:left="-1" w:right="67" w:firstLine="1135"/>
        <w:jc w:val="both"/>
        <w:rPr>
          <w:rFonts w:ascii="Arial" w:eastAsia="Times New Roman" w:hAnsi="Arial" w:cs="Arial"/>
          <w:sz w:val="24"/>
          <w:lang w:val="pt-PT"/>
        </w:rPr>
      </w:pPr>
      <w:r w:rsidRPr="004121AE">
        <w:rPr>
          <w:rFonts w:ascii="Arial" w:eastAsia="Times New Roman" w:hAnsi="Arial" w:cs="Arial"/>
          <w:sz w:val="24"/>
          <w:lang w:val="pt-PT"/>
        </w:rPr>
        <w:t xml:space="preserve">Declaramos, sob as sanções administrativas cabíveis e as penas da lei, para os devidos fins e especialmente no que se referir a </w:t>
      </w:r>
      <w:r w:rsidR="00681747">
        <w:rPr>
          <w:rFonts w:ascii="Arial" w:eastAsia="Times New Roman" w:hAnsi="Arial" w:cs="Arial"/>
          <w:sz w:val="24"/>
          <w:lang w:val="pt-PT"/>
        </w:rPr>
        <w:t>DISPENSA ELETRÔNICA Nº 002/2024</w:t>
      </w:r>
      <w:r w:rsidRPr="004121AE">
        <w:rPr>
          <w:rFonts w:ascii="Arial" w:eastAsia="Times New Roman" w:hAnsi="Arial" w:cs="Arial"/>
          <w:sz w:val="24"/>
          <w:lang w:val="pt-PT"/>
        </w:rPr>
        <w:t xml:space="preserve">, que a proponente ________________________________________, com sede _______________________, inscrita no CNPJ/MF sob nº _______________,              neste ato representada por seu(s) _______________________ (qualificação(ões)) do(s) outorgante(s)), Sr(a) (s)(as) ___________________, portadores(as) da Cédula de Identidade RG nº _________________ e inscrito(s) no CPF sob nº _______________,   é </w:t>
      </w:r>
      <w:r w:rsidRPr="004121AE">
        <w:rPr>
          <w:rFonts w:ascii="Arial" w:eastAsia="Times New Roman" w:hAnsi="Arial" w:cs="Arial"/>
          <w:b/>
          <w:sz w:val="24"/>
          <w:lang w:val="pt-PT"/>
        </w:rPr>
        <w:t xml:space="preserve">[microempreendedor individual/microempresa/empresa de pequeno porte], </w:t>
      </w:r>
      <w:r w:rsidRPr="004121AE">
        <w:rPr>
          <w:rFonts w:ascii="Arial" w:eastAsia="Times New Roman" w:hAnsi="Arial" w:cs="Arial"/>
          <w:sz w:val="24"/>
          <w:lang w:val="pt-PT"/>
        </w:rPr>
        <w:t xml:space="preserve">nos termos da legislação vigente, não possuindo nenhum dos impedimentos previstos no § 4º do artigo 3º da Lei Complementar n. 123/2006. </w:t>
      </w:r>
    </w:p>
    <w:p w14:paraId="1FA7059E" w14:textId="77777777" w:rsidR="004121AE" w:rsidRPr="004121AE" w:rsidRDefault="004121AE" w:rsidP="004121AE">
      <w:pPr>
        <w:widowControl w:val="0"/>
        <w:autoSpaceDE w:val="0"/>
        <w:autoSpaceDN w:val="0"/>
        <w:spacing w:after="0" w:line="240" w:lineRule="auto"/>
        <w:jc w:val="both"/>
        <w:rPr>
          <w:rFonts w:ascii="Arial" w:eastAsia="Times New Roman" w:hAnsi="Arial" w:cs="Arial"/>
          <w:sz w:val="24"/>
          <w:lang w:val="pt-PT"/>
        </w:rPr>
      </w:pPr>
      <w:r w:rsidRPr="004121AE">
        <w:rPr>
          <w:rFonts w:ascii="Arial" w:eastAsia="Times New Roman" w:hAnsi="Arial" w:cs="Arial"/>
          <w:sz w:val="24"/>
          <w:lang w:val="pt-PT"/>
        </w:rPr>
        <w:t xml:space="preserve"> </w:t>
      </w:r>
    </w:p>
    <w:p w14:paraId="658F35B2" w14:textId="77777777" w:rsidR="004121AE" w:rsidRPr="004121AE" w:rsidRDefault="004121AE" w:rsidP="004121AE">
      <w:pPr>
        <w:widowControl w:val="0"/>
        <w:autoSpaceDE w:val="0"/>
        <w:autoSpaceDN w:val="0"/>
        <w:spacing w:after="0" w:line="240" w:lineRule="auto"/>
        <w:rPr>
          <w:rFonts w:ascii="Arial" w:eastAsia="Times New Roman" w:hAnsi="Arial" w:cs="Arial"/>
          <w:sz w:val="24"/>
          <w:lang w:val="pt-PT"/>
        </w:rPr>
      </w:pPr>
      <w:r w:rsidRPr="004121AE">
        <w:rPr>
          <w:rFonts w:ascii="Arial" w:eastAsia="Times New Roman" w:hAnsi="Arial" w:cs="Arial"/>
          <w:sz w:val="24"/>
          <w:lang w:val="pt-PT"/>
        </w:rPr>
        <w:t xml:space="preserve"> </w:t>
      </w:r>
    </w:p>
    <w:p w14:paraId="420BC974" w14:textId="77777777" w:rsidR="004121AE" w:rsidRPr="004121AE" w:rsidRDefault="004121AE" w:rsidP="004121AE">
      <w:pPr>
        <w:widowControl w:val="0"/>
        <w:autoSpaceDE w:val="0"/>
        <w:autoSpaceDN w:val="0"/>
        <w:spacing w:after="0" w:line="240" w:lineRule="auto"/>
        <w:ind w:left="-1" w:right="67" w:firstLine="1135"/>
        <w:rPr>
          <w:rFonts w:ascii="Arial" w:eastAsia="Times New Roman" w:hAnsi="Arial" w:cs="Arial"/>
          <w:sz w:val="24"/>
          <w:lang w:val="pt-PT"/>
        </w:rPr>
      </w:pPr>
      <w:r w:rsidRPr="004121AE">
        <w:rPr>
          <w:rFonts w:ascii="Arial" w:eastAsia="Times New Roman" w:hAnsi="Arial" w:cs="Arial"/>
          <w:sz w:val="24"/>
          <w:lang w:val="pt-PT"/>
        </w:rPr>
        <w:t xml:space="preserve">Local e data. </w:t>
      </w:r>
    </w:p>
    <w:p w14:paraId="593C2E2C" w14:textId="77777777" w:rsidR="004121AE" w:rsidRPr="004121AE" w:rsidRDefault="004121AE" w:rsidP="004121AE">
      <w:pPr>
        <w:widowControl w:val="0"/>
        <w:autoSpaceDE w:val="0"/>
        <w:autoSpaceDN w:val="0"/>
        <w:spacing w:after="0" w:line="240" w:lineRule="auto"/>
        <w:rPr>
          <w:rFonts w:ascii="Arial" w:eastAsia="Times New Roman" w:hAnsi="Arial" w:cs="Arial"/>
          <w:sz w:val="24"/>
          <w:lang w:val="pt-PT"/>
        </w:rPr>
      </w:pPr>
      <w:r w:rsidRPr="004121AE">
        <w:rPr>
          <w:rFonts w:ascii="Arial" w:eastAsia="Times New Roman" w:hAnsi="Arial" w:cs="Arial"/>
          <w:sz w:val="24"/>
          <w:lang w:val="pt-PT"/>
        </w:rPr>
        <w:t xml:space="preserve"> </w:t>
      </w:r>
    </w:p>
    <w:p w14:paraId="74C42F50" w14:textId="77777777" w:rsidR="004121AE" w:rsidRPr="004121AE" w:rsidRDefault="004121AE" w:rsidP="004121AE">
      <w:pPr>
        <w:widowControl w:val="0"/>
        <w:autoSpaceDE w:val="0"/>
        <w:autoSpaceDN w:val="0"/>
        <w:spacing w:after="0" w:line="240" w:lineRule="auto"/>
        <w:ind w:left="10" w:right="72" w:hanging="10"/>
        <w:jc w:val="center"/>
        <w:rPr>
          <w:rFonts w:ascii="Arial" w:eastAsia="Times New Roman" w:hAnsi="Arial" w:cs="Arial"/>
          <w:sz w:val="24"/>
          <w:lang w:val="pt-PT"/>
        </w:rPr>
      </w:pPr>
    </w:p>
    <w:p w14:paraId="25580E65" w14:textId="77777777" w:rsidR="004121AE" w:rsidRPr="004121AE" w:rsidRDefault="004121AE" w:rsidP="004121AE">
      <w:pPr>
        <w:widowControl w:val="0"/>
        <w:autoSpaceDE w:val="0"/>
        <w:autoSpaceDN w:val="0"/>
        <w:spacing w:after="0" w:line="240" w:lineRule="auto"/>
        <w:ind w:left="10" w:right="72" w:hanging="10"/>
        <w:jc w:val="center"/>
        <w:rPr>
          <w:rFonts w:ascii="Arial" w:eastAsia="Times New Roman" w:hAnsi="Arial" w:cs="Arial"/>
          <w:sz w:val="24"/>
          <w:lang w:val="pt-PT"/>
        </w:rPr>
      </w:pPr>
    </w:p>
    <w:p w14:paraId="3E2CF5C2" w14:textId="77777777" w:rsidR="004121AE" w:rsidRPr="004121AE" w:rsidRDefault="004121AE" w:rsidP="004121AE">
      <w:pPr>
        <w:widowControl w:val="0"/>
        <w:autoSpaceDE w:val="0"/>
        <w:autoSpaceDN w:val="0"/>
        <w:spacing w:after="0" w:line="240" w:lineRule="auto"/>
        <w:ind w:left="10" w:right="72" w:hanging="10"/>
        <w:jc w:val="center"/>
        <w:rPr>
          <w:rFonts w:ascii="Arial" w:eastAsia="Times New Roman" w:hAnsi="Arial" w:cs="Arial"/>
          <w:sz w:val="24"/>
          <w:lang w:val="pt-PT"/>
        </w:rPr>
      </w:pPr>
      <w:r w:rsidRPr="004121AE">
        <w:rPr>
          <w:rFonts w:ascii="Arial" w:eastAsia="Times New Roman" w:hAnsi="Arial" w:cs="Arial"/>
          <w:sz w:val="24"/>
          <w:lang w:val="pt-PT"/>
        </w:rPr>
        <w:t xml:space="preserve">NOME </w:t>
      </w:r>
    </w:p>
    <w:p w14:paraId="5DDCEEBD" w14:textId="77777777" w:rsidR="004121AE" w:rsidRPr="004121AE" w:rsidRDefault="004121AE" w:rsidP="004121AE">
      <w:pPr>
        <w:widowControl w:val="0"/>
        <w:overflowPunct w:val="0"/>
        <w:autoSpaceDE w:val="0"/>
        <w:autoSpaceDN w:val="0"/>
        <w:adjustRightInd w:val="0"/>
        <w:spacing w:after="0" w:line="240" w:lineRule="auto"/>
        <w:jc w:val="center"/>
        <w:textAlignment w:val="baseline"/>
        <w:rPr>
          <w:rFonts w:ascii="Arial" w:eastAsia="Times New Roman" w:hAnsi="Arial" w:cs="Arial"/>
          <w:b/>
          <w:bCs/>
          <w:sz w:val="24"/>
          <w:lang w:val="pt-PT"/>
        </w:rPr>
      </w:pPr>
      <w:r w:rsidRPr="004121AE">
        <w:rPr>
          <w:rFonts w:ascii="Arial" w:eastAsia="Times New Roman" w:hAnsi="Arial" w:cs="Arial"/>
          <w:sz w:val="24"/>
          <w:lang w:val="pt-PT"/>
        </w:rPr>
        <w:t>Cargo</w:t>
      </w:r>
    </w:p>
    <w:p w14:paraId="7FBFABA3" w14:textId="77777777" w:rsidR="004121AE" w:rsidRPr="004121AE" w:rsidRDefault="004121AE" w:rsidP="004121AE">
      <w:pPr>
        <w:widowControl w:val="0"/>
        <w:overflowPunct w:val="0"/>
        <w:autoSpaceDE w:val="0"/>
        <w:autoSpaceDN w:val="0"/>
        <w:adjustRightInd w:val="0"/>
        <w:spacing w:after="0" w:line="240" w:lineRule="auto"/>
        <w:ind w:firstLine="708"/>
        <w:textAlignment w:val="baseline"/>
        <w:rPr>
          <w:rFonts w:ascii="Arial" w:eastAsia="Times New Roman" w:hAnsi="Arial" w:cs="Arial"/>
          <w:b/>
          <w:bCs/>
          <w:sz w:val="24"/>
          <w:lang w:val="pt-PT"/>
        </w:rPr>
      </w:pPr>
    </w:p>
    <w:p w14:paraId="77288A64" w14:textId="77777777" w:rsidR="004121AE" w:rsidRPr="004121AE" w:rsidRDefault="004121AE" w:rsidP="004121AE">
      <w:pPr>
        <w:widowControl w:val="0"/>
        <w:autoSpaceDE w:val="0"/>
        <w:autoSpaceDN w:val="0"/>
        <w:spacing w:after="0" w:line="240" w:lineRule="auto"/>
        <w:ind w:right="6"/>
        <w:jc w:val="center"/>
        <w:rPr>
          <w:rFonts w:ascii="Arial" w:eastAsia="Times New Roman" w:hAnsi="Arial" w:cs="Arial"/>
          <w:sz w:val="24"/>
          <w:lang w:val="pt-PT"/>
        </w:rPr>
      </w:pPr>
    </w:p>
    <w:p w14:paraId="69521A08" w14:textId="77777777" w:rsidR="004121AE" w:rsidRPr="004121AE" w:rsidRDefault="004121AE" w:rsidP="004121AE">
      <w:pPr>
        <w:widowControl w:val="0"/>
        <w:autoSpaceDE w:val="0"/>
        <w:autoSpaceDN w:val="0"/>
        <w:spacing w:after="0" w:line="240" w:lineRule="auto"/>
        <w:ind w:right="6"/>
        <w:jc w:val="center"/>
        <w:rPr>
          <w:rFonts w:ascii="Arial" w:eastAsia="Times New Roman" w:hAnsi="Arial" w:cs="Arial"/>
          <w:sz w:val="24"/>
          <w:lang w:val="pt-PT"/>
        </w:rPr>
      </w:pPr>
      <w:r w:rsidRPr="004121AE">
        <w:rPr>
          <w:rFonts w:ascii="Arial" w:eastAsia="Times New Roman" w:hAnsi="Arial" w:cs="Arial"/>
          <w:sz w:val="24"/>
          <w:lang w:val="pt-PT"/>
        </w:rPr>
        <w:t xml:space="preserve"> </w:t>
      </w:r>
    </w:p>
    <w:p w14:paraId="0DBDA0EA" w14:textId="77777777" w:rsidR="004121AE" w:rsidRPr="004121AE" w:rsidRDefault="004121AE" w:rsidP="004121AE">
      <w:pPr>
        <w:widowControl w:val="0"/>
        <w:autoSpaceDE w:val="0"/>
        <w:autoSpaceDN w:val="0"/>
        <w:spacing w:after="0" w:line="240" w:lineRule="auto"/>
        <w:ind w:right="6"/>
        <w:jc w:val="center"/>
        <w:rPr>
          <w:rFonts w:ascii="Arial" w:eastAsia="Times New Roman" w:hAnsi="Arial" w:cs="Arial"/>
          <w:sz w:val="24"/>
          <w:lang w:val="pt-PT"/>
        </w:rPr>
      </w:pPr>
      <w:r w:rsidRPr="004121AE">
        <w:rPr>
          <w:rFonts w:ascii="Arial" w:eastAsia="Times New Roman" w:hAnsi="Arial" w:cs="Arial"/>
          <w:sz w:val="24"/>
          <w:lang w:val="pt-PT"/>
        </w:rPr>
        <w:t xml:space="preserve"> </w:t>
      </w:r>
    </w:p>
    <w:p w14:paraId="3ED2FC16" w14:textId="77777777" w:rsidR="004121AE" w:rsidRPr="004121AE" w:rsidRDefault="004121AE" w:rsidP="004121AE">
      <w:pPr>
        <w:widowControl w:val="0"/>
        <w:autoSpaceDE w:val="0"/>
        <w:autoSpaceDN w:val="0"/>
        <w:spacing w:after="0" w:line="240" w:lineRule="auto"/>
        <w:ind w:right="10"/>
        <w:jc w:val="center"/>
        <w:rPr>
          <w:rFonts w:ascii="Arial" w:eastAsia="Times New Roman" w:hAnsi="Arial" w:cs="Arial"/>
          <w:sz w:val="24"/>
          <w:lang w:val="pt-PT"/>
        </w:rPr>
      </w:pPr>
      <w:r w:rsidRPr="004121AE">
        <w:rPr>
          <w:rFonts w:ascii="Arial" w:eastAsia="Times New Roman" w:hAnsi="Arial" w:cs="Arial"/>
          <w:b/>
          <w:sz w:val="24"/>
          <w:lang w:val="pt-PT"/>
        </w:rPr>
        <w:t xml:space="preserve"> </w:t>
      </w:r>
    </w:p>
    <w:p w14:paraId="3F1DB1FB" w14:textId="77777777" w:rsidR="004121AE" w:rsidRPr="004121AE" w:rsidRDefault="004121AE" w:rsidP="004121AE">
      <w:pPr>
        <w:spacing w:after="120" w:line="480" w:lineRule="auto"/>
        <w:jc w:val="center"/>
        <w:rPr>
          <w:rFonts w:ascii="Arial" w:eastAsia="Times New Roman" w:hAnsi="Arial" w:cs="Arial"/>
          <w:b/>
          <w:sz w:val="24"/>
          <w:szCs w:val="24"/>
          <w:lang w:eastAsia="pt-BR"/>
        </w:rPr>
      </w:pPr>
    </w:p>
    <w:p w14:paraId="7141C9CA" w14:textId="77777777" w:rsidR="004121AE" w:rsidRDefault="004121AE" w:rsidP="004121AE">
      <w:pPr>
        <w:widowControl w:val="0"/>
        <w:tabs>
          <w:tab w:val="left" w:pos="2499"/>
        </w:tabs>
        <w:autoSpaceDE w:val="0"/>
        <w:autoSpaceDN w:val="0"/>
        <w:spacing w:before="3" w:after="0" w:line="240" w:lineRule="auto"/>
        <w:ind w:right="249"/>
        <w:rPr>
          <w:rFonts w:ascii="Arial" w:eastAsia="Times New Roman" w:hAnsi="Arial" w:cs="Arial"/>
          <w:b/>
          <w:sz w:val="24"/>
          <w:lang w:val="pt-PT"/>
        </w:rPr>
      </w:pPr>
      <w:r w:rsidRPr="004121AE">
        <w:rPr>
          <w:rFonts w:ascii="Arial" w:eastAsia="Times New Roman" w:hAnsi="Arial" w:cs="Arial"/>
          <w:b/>
          <w:sz w:val="24"/>
          <w:lang w:val="pt-PT"/>
        </w:rPr>
        <w:t>Este anexo é um modelo e deve ser feito em papel timbrado do licitante</w:t>
      </w:r>
    </w:p>
    <w:p w14:paraId="03E741E6" w14:textId="77777777" w:rsidR="004121AE" w:rsidRDefault="004121AE">
      <w:pPr>
        <w:rPr>
          <w:rFonts w:ascii="Arial" w:eastAsia="Times New Roman" w:hAnsi="Arial" w:cs="Arial"/>
          <w:b/>
          <w:sz w:val="24"/>
          <w:lang w:val="pt-PT"/>
        </w:rPr>
      </w:pPr>
      <w:r>
        <w:rPr>
          <w:rFonts w:ascii="Arial" w:eastAsia="Times New Roman" w:hAnsi="Arial" w:cs="Arial"/>
          <w:b/>
          <w:sz w:val="24"/>
          <w:lang w:val="pt-PT"/>
        </w:rPr>
        <w:br w:type="page"/>
      </w:r>
    </w:p>
    <w:p w14:paraId="59D7BD3D" w14:textId="77777777" w:rsidR="004121AE" w:rsidRPr="004121AE" w:rsidRDefault="004121AE" w:rsidP="004121AE">
      <w:pPr>
        <w:widowControl w:val="0"/>
        <w:autoSpaceDE w:val="0"/>
        <w:autoSpaceDN w:val="0"/>
        <w:spacing w:before="8" w:after="0" w:line="240" w:lineRule="auto"/>
        <w:jc w:val="center"/>
        <w:rPr>
          <w:rFonts w:ascii="Arial" w:eastAsia="Times New Roman" w:hAnsi="Arial" w:cs="Arial"/>
          <w:sz w:val="24"/>
          <w:szCs w:val="24"/>
          <w:lang w:val="pt-PT"/>
        </w:rPr>
      </w:pPr>
      <w:r w:rsidRPr="004121AE">
        <w:rPr>
          <w:rFonts w:ascii="Arial" w:eastAsia="Times New Roman" w:hAnsi="Arial" w:cs="Arial"/>
          <w:sz w:val="24"/>
          <w:szCs w:val="24"/>
          <w:lang w:val="pt-PT"/>
        </w:rPr>
        <w:t>ANEXO VIII</w:t>
      </w:r>
    </w:p>
    <w:p w14:paraId="4483BF33" w14:textId="77777777" w:rsidR="004121AE" w:rsidRPr="004121AE" w:rsidRDefault="004121AE" w:rsidP="004121AE">
      <w:pPr>
        <w:widowControl w:val="0"/>
        <w:autoSpaceDE w:val="0"/>
        <w:autoSpaceDN w:val="0"/>
        <w:spacing w:before="8" w:after="0" w:line="240" w:lineRule="auto"/>
        <w:jc w:val="center"/>
        <w:rPr>
          <w:rFonts w:ascii="Arial" w:eastAsia="Times New Roman" w:hAnsi="Arial" w:cs="Arial"/>
          <w:sz w:val="24"/>
          <w:szCs w:val="24"/>
          <w:lang w:val="pt-PT"/>
        </w:rPr>
      </w:pPr>
      <w:r w:rsidRPr="004121AE">
        <w:rPr>
          <w:rFonts w:ascii="Arial" w:eastAsia="Times New Roman" w:hAnsi="Arial" w:cs="Arial"/>
          <w:sz w:val="24"/>
          <w:szCs w:val="24"/>
          <w:lang w:val="pt-PT"/>
        </w:rPr>
        <w:t>DECLARAÇÃO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QUE NÃO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EMPREGA MENOR</w:t>
      </w:r>
    </w:p>
    <w:p w14:paraId="0D4AF2E7" w14:textId="77777777" w:rsidR="004121AE" w:rsidRPr="004121AE" w:rsidRDefault="004121AE" w:rsidP="004121AE">
      <w:pPr>
        <w:widowControl w:val="0"/>
        <w:autoSpaceDE w:val="0"/>
        <w:autoSpaceDN w:val="0"/>
        <w:spacing w:before="121" w:after="0" w:line="550" w:lineRule="atLeast"/>
        <w:ind w:right="4469"/>
        <w:jc w:val="both"/>
        <w:rPr>
          <w:rFonts w:ascii="Arial" w:eastAsia="Times New Roman" w:hAnsi="Arial" w:cs="Arial"/>
          <w:sz w:val="24"/>
          <w:szCs w:val="24"/>
          <w:lang w:val="pt-PT"/>
        </w:rPr>
      </w:pPr>
      <w:r w:rsidRPr="004121AE">
        <w:rPr>
          <w:rFonts w:ascii="Arial" w:eastAsia="Times New Roman" w:hAnsi="Arial" w:cs="Arial"/>
          <w:b/>
          <w:sz w:val="24"/>
          <w:szCs w:val="24"/>
          <w:lang w:val="pt-PT"/>
        </w:rPr>
        <w:t>À Câmara Municipal de Mandaguaçu PR</w:t>
      </w:r>
      <w:r w:rsidRPr="004121AE">
        <w:rPr>
          <w:rFonts w:ascii="Arial" w:eastAsia="Times New Roman" w:hAnsi="Arial" w:cs="Arial"/>
          <w:b/>
          <w:spacing w:val="-57"/>
          <w:sz w:val="24"/>
          <w:szCs w:val="24"/>
          <w:lang w:val="pt-PT"/>
        </w:rPr>
        <w:t xml:space="preserve"> </w:t>
      </w:r>
    </w:p>
    <w:p w14:paraId="0F554690" w14:textId="77777777" w:rsidR="004121AE" w:rsidRPr="004121AE" w:rsidRDefault="00681747" w:rsidP="004121AE">
      <w:pPr>
        <w:widowControl w:val="0"/>
        <w:autoSpaceDE w:val="0"/>
        <w:autoSpaceDN w:val="0"/>
        <w:spacing w:after="0" w:line="252" w:lineRule="exact"/>
        <w:ind w:right="875"/>
        <w:rPr>
          <w:rFonts w:ascii="Arial" w:eastAsia="Times New Roman" w:hAnsi="Arial" w:cs="Arial"/>
          <w:b/>
          <w:sz w:val="24"/>
          <w:szCs w:val="24"/>
          <w:lang w:val="pt-PT"/>
        </w:rPr>
      </w:pPr>
      <w:r>
        <w:rPr>
          <w:rFonts w:ascii="Arial" w:eastAsia="Times New Roman" w:hAnsi="Arial" w:cs="Arial"/>
          <w:b/>
          <w:sz w:val="24"/>
          <w:szCs w:val="24"/>
          <w:lang w:val="pt-PT"/>
        </w:rPr>
        <w:t>DISPENSA ELETRÔNICA Nº 002/2024</w:t>
      </w:r>
    </w:p>
    <w:p w14:paraId="5580B018" w14:textId="77777777" w:rsidR="004121AE" w:rsidRPr="004121AE" w:rsidRDefault="004121AE" w:rsidP="004121AE">
      <w:pPr>
        <w:widowControl w:val="0"/>
        <w:autoSpaceDE w:val="0"/>
        <w:autoSpaceDN w:val="0"/>
        <w:spacing w:before="2" w:after="0" w:line="240" w:lineRule="auto"/>
        <w:jc w:val="both"/>
        <w:rPr>
          <w:rFonts w:ascii="Arial" w:eastAsia="Times New Roman" w:hAnsi="Arial" w:cs="Arial"/>
          <w:sz w:val="24"/>
          <w:szCs w:val="24"/>
          <w:lang w:val="pt-PT"/>
        </w:rPr>
      </w:pPr>
    </w:p>
    <w:p w14:paraId="44F061E2" w14:textId="77777777" w:rsidR="004121AE" w:rsidRPr="004121AE" w:rsidRDefault="004121AE" w:rsidP="004121AE">
      <w:pPr>
        <w:widowControl w:val="0"/>
        <w:autoSpaceDE w:val="0"/>
        <w:autoSpaceDN w:val="0"/>
        <w:spacing w:before="2" w:after="0" w:line="240" w:lineRule="auto"/>
        <w:jc w:val="both"/>
        <w:rPr>
          <w:rFonts w:ascii="Arial" w:eastAsia="Times New Roman" w:hAnsi="Arial" w:cs="Arial"/>
          <w:sz w:val="24"/>
          <w:szCs w:val="24"/>
          <w:lang w:val="pt-PT"/>
        </w:rPr>
      </w:pPr>
    </w:p>
    <w:p w14:paraId="54E7FAC9" w14:textId="77777777" w:rsidR="004121AE" w:rsidRPr="004121AE" w:rsidRDefault="004121AE" w:rsidP="004121AE">
      <w:pPr>
        <w:widowControl w:val="0"/>
        <w:tabs>
          <w:tab w:val="left" w:pos="9214"/>
        </w:tabs>
        <w:autoSpaceDE w:val="0"/>
        <w:autoSpaceDN w:val="0"/>
        <w:spacing w:before="2" w:after="0" w:line="240" w:lineRule="auto"/>
        <w:jc w:val="both"/>
        <w:rPr>
          <w:rFonts w:ascii="Arial" w:eastAsia="Times New Roman" w:hAnsi="Arial" w:cs="Arial"/>
          <w:sz w:val="24"/>
          <w:szCs w:val="24"/>
          <w:lang w:val="pt-PT"/>
        </w:rPr>
      </w:pPr>
      <w:r w:rsidRPr="004121AE">
        <w:rPr>
          <w:rFonts w:ascii="Arial" w:eastAsia="Times New Roman" w:hAnsi="Arial" w:cs="Arial"/>
          <w:b/>
          <w:sz w:val="24"/>
          <w:szCs w:val="24"/>
          <w:lang w:val="pt-PT"/>
        </w:rPr>
        <w:t>Objeto</w:t>
      </w:r>
      <w:r w:rsidRPr="004121AE">
        <w:rPr>
          <w:rFonts w:ascii="Arial" w:eastAsia="Times New Roman" w:hAnsi="Arial" w:cs="Arial"/>
          <w:sz w:val="24"/>
          <w:szCs w:val="24"/>
          <w:lang w:val="pt-PT"/>
        </w:rPr>
        <w:t>:</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Contratação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empresa</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para a</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prestação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serviços</w:t>
      </w:r>
      <w:r w:rsidRPr="004121AE">
        <w:rPr>
          <w:rFonts w:ascii="Arial" w:eastAsia="Times New Roman" w:hAnsi="Arial" w:cs="Arial"/>
          <w:spacing w:val="61"/>
          <w:sz w:val="24"/>
          <w:szCs w:val="24"/>
          <w:lang w:val="pt-PT"/>
        </w:rPr>
        <w:t xml:space="preserve"> </w:t>
      </w:r>
      <w:r w:rsidRPr="004121AE">
        <w:rPr>
          <w:rFonts w:ascii="Arial" w:eastAsia="Times New Roman" w:hAnsi="Arial" w:cs="Arial"/>
          <w:sz w:val="24"/>
          <w:szCs w:val="24"/>
          <w:lang w:val="pt-PT"/>
        </w:rPr>
        <w:t>de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agenciamento de viagens para fornecimento de passagens aéreas nacionais para</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atender</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as</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necessidades</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da</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Câmara</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Municipal</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de</w:t>
      </w:r>
      <w:r w:rsidRPr="004121AE">
        <w:rPr>
          <w:rFonts w:ascii="Arial" w:eastAsia="Times New Roman" w:hAnsi="Arial" w:cs="Arial"/>
          <w:spacing w:val="-57"/>
          <w:sz w:val="24"/>
          <w:szCs w:val="24"/>
          <w:lang w:val="pt-PT"/>
        </w:rPr>
        <w:t xml:space="preserve"> </w:t>
      </w:r>
      <w:r w:rsidRPr="004121AE">
        <w:rPr>
          <w:rFonts w:ascii="Arial" w:eastAsia="Times New Roman" w:hAnsi="Arial" w:cs="Arial"/>
          <w:sz w:val="24"/>
          <w:szCs w:val="24"/>
          <w:lang w:val="pt-PT"/>
        </w:rPr>
        <w:t>Mandaguaçu PR</w:t>
      </w:r>
    </w:p>
    <w:p w14:paraId="628CC922" w14:textId="77777777" w:rsidR="004121AE" w:rsidRPr="004121AE" w:rsidRDefault="004121AE" w:rsidP="004121AE">
      <w:pPr>
        <w:widowControl w:val="0"/>
        <w:autoSpaceDE w:val="0"/>
        <w:autoSpaceDN w:val="0"/>
        <w:spacing w:after="0" w:line="240" w:lineRule="auto"/>
        <w:rPr>
          <w:rFonts w:ascii="Arial" w:eastAsia="Times New Roman" w:hAnsi="Arial" w:cs="Arial"/>
          <w:sz w:val="24"/>
          <w:szCs w:val="24"/>
          <w:lang w:val="pt-PT"/>
        </w:rPr>
      </w:pPr>
    </w:p>
    <w:p w14:paraId="4E0D0E91" w14:textId="77777777" w:rsidR="004121AE" w:rsidRPr="004121AE" w:rsidRDefault="004121AE" w:rsidP="004121AE">
      <w:pPr>
        <w:widowControl w:val="0"/>
        <w:autoSpaceDE w:val="0"/>
        <w:autoSpaceDN w:val="0"/>
        <w:spacing w:after="0" w:line="240" w:lineRule="auto"/>
        <w:rPr>
          <w:rFonts w:ascii="Arial" w:eastAsia="Times New Roman" w:hAnsi="Arial" w:cs="Arial"/>
          <w:sz w:val="24"/>
          <w:szCs w:val="24"/>
          <w:lang w:val="pt-PT"/>
        </w:rPr>
      </w:pPr>
    </w:p>
    <w:p w14:paraId="65F4BC1F" w14:textId="77777777" w:rsidR="004121AE" w:rsidRPr="004121AE" w:rsidRDefault="004121AE" w:rsidP="004121AE">
      <w:pPr>
        <w:widowControl w:val="0"/>
        <w:tabs>
          <w:tab w:val="left" w:pos="7029"/>
          <w:tab w:val="left" w:pos="9072"/>
        </w:tabs>
        <w:autoSpaceDE w:val="0"/>
        <w:autoSpaceDN w:val="0"/>
        <w:spacing w:before="230" w:after="0" w:line="360" w:lineRule="auto"/>
        <w:ind w:right="2" w:firstLine="1134"/>
        <w:jc w:val="both"/>
        <w:rPr>
          <w:rFonts w:ascii="Arial" w:eastAsia="Times New Roman" w:hAnsi="Arial" w:cs="Arial"/>
          <w:sz w:val="24"/>
          <w:szCs w:val="24"/>
          <w:lang w:val="pt-PT"/>
        </w:rPr>
      </w:pPr>
      <w:r w:rsidRPr="004121AE">
        <w:rPr>
          <w:rFonts w:ascii="Arial" w:eastAsia="Times New Roman" w:hAnsi="Arial" w:cs="Arial"/>
          <w:sz w:val="24"/>
          <w:szCs w:val="24"/>
          <w:lang w:val="pt-PT"/>
        </w:rPr>
        <w:t>A</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empresa _______________ com</w:t>
      </w:r>
      <w:r w:rsidRPr="004121AE">
        <w:rPr>
          <w:rFonts w:ascii="Arial" w:eastAsia="Times New Roman" w:hAnsi="Arial" w:cs="Arial"/>
          <w:spacing w:val="-57"/>
          <w:sz w:val="24"/>
          <w:szCs w:val="24"/>
          <w:lang w:val="pt-PT"/>
        </w:rPr>
        <w:t xml:space="preserve">               </w:t>
      </w:r>
      <w:r w:rsidRPr="004121AE">
        <w:rPr>
          <w:rFonts w:ascii="Arial" w:eastAsia="Times New Roman" w:hAnsi="Arial" w:cs="Arial"/>
          <w:sz w:val="24"/>
          <w:szCs w:val="24"/>
          <w:lang w:val="pt-PT"/>
        </w:rPr>
        <w:t>endereço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na</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Rua __</w:t>
      </w:r>
      <w:r w:rsidRPr="004121AE">
        <w:rPr>
          <w:rFonts w:ascii="Arial" w:eastAsia="Times New Roman" w:hAnsi="Arial" w:cs="Arial"/>
          <w:sz w:val="24"/>
          <w:szCs w:val="24"/>
          <w:u w:val="single"/>
          <w:lang w:val="pt-PT"/>
        </w:rPr>
        <w:tab/>
      </w:r>
      <w:r w:rsidRPr="004121AE">
        <w:rPr>
          <w:rFonts w:ascii="Arial" w:eastAsia="Times New Roman" w:hAnsi="Arial" w:cs="Arial"/>
          <w:sz w:val="24"/>
          <w:szCs w:val="24"/>
          <w:lang w:val="pt-PT"/>
        </w:rPr>
        <w:t>, n°</w:t>
      </w:r>
      <w:r w:rsidRPr="004121AE">
        <w:rPr>
          <w:rFonts w:ascii="Arial" w:eastAsia="Times New Roman" w:hAnsi="Arial" w:cs="Arial"/>
          <w:sz w:val="24"/>
          <w:szCs w:val="24"/>
          <w:u w:val="single"/>
          <w:lang w:val="pt-PT"/>
        </w:rPr>
        <w:t xml:space="preserve">       </w:t>
      </w:r>
      <w:r w:rsidRPr="004121AE">
        <w:rPr>
          <w:rFonts w:ascii="Arial" w:eastAsia="Times New Roman" w:hAnsi="Arial" w:cs="Arial"/>
          <w:spacing w:val="57"/>
          <w:sz w:val="24"/>
          <w:szCs w:val="24"/>
          <w:u w:val="single"/>
          <w:lang w:val="pt-PT"/>
        </w:rPr>
        <w:t xml:space="preserve"> </w:t>
      </w:r>
      <w:r w:rsidRPr="004121AE">
        <w:rPr>
          <w:rFonts w:ascii="Arial" w:eastAsia="Times New Roman" w:hAnsi="Arial" w:cs="Arial"/>
          <w:sz w:val="24"/>
          <w:szCs w:val="24"/>
          <w:lang w:val="pt-PT"/>
        </w:rPr>
        <w:t>, Bairro _________  na</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cidade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 xml:space="preserve">de </w:t>
      </w:r>
      <w:r w:rsidRPr="004121AE">
        <w:rPr>
          <w:rFonts w:ascii="Arial" w:eastAsia="Times New Roman" w:hAnsi="Arial" w:cs="Arial"/>
          <w:sz w:val="24"/>
          <w:szCs w:val="24"/>
          <w:u w:val="single"/>
          <w:lang w:val="pt-PT"/>
        </w:rPr>
        <w:tab/>
      </w:r>
      <w:r w:rsidRPr="004121AE">
        <w:rPr>
          <w:rFonts w:ascii="Arial" w:eastAsia="Times New Roman" w:hAnsi="Arial" w:cs="Arial"/>
          <w:sz w:val="24"/>
          <w:szCs w:val="24"/>
          <w:lang w:val="pt-PT"/>
        </w:rPr>
        <w:t>, CEP</w:t>
      </w:r>
      <w:r w:rsidRPr="004121AE">
        <w:rPr>
          <w:rFonts w:ascii="Arial" w:eastAsia="Times New Roman" w:hAnsi="Arial" w:cs="Arial"/>
          <w:spacing w:val="-1"/>
          <w:sz w:val="24"/>
          <w:szCs w:val="24"/>
          <w:lang w:val="pt-PT"/>
        </w:rPr>
        <w:t xml:space="preserve">  ____</w:t>
      </w:r>
      <w:r w:rsidRPr="004121AE">
        <w:rPr>
          <w:rFonts w:ascii="Arial" w:eastAsia="Times New Roman" w:hAnsi="Arial" w:cs="Arial"/>
          <w:sz w:val="24"/>
          <w:szCs w:val="24"/>
          <w:u w:val="single"/>
          <w:lang w:val="pt-PT"/>
        </w:rPr>
        <w:tab/>
      </w:r>
      <w:r w:rsidRPr="004121AE">
        <w:rPr>
          <w:rFonts w:ascii="Arial" w:eastAsia="Times New Roman" w:hAnsi="Arial" w:cs="Arial"/>
          <w:sz w:val="24"/>
          <w:szCs w:val="24"/>
          <w:lang w:val="pt-PT"/>
        </w:rPr>
        <w:t>, inscrita no</w:t>
      </w:r>
      <w:r w:rsidRPr="004121AE">
        <w:rPr>
          <w:rFonts w:ascii="Arial" w:eastAsia="Times New Roman" w:hAnsi="Arial" w:cs="Arial"/>
          <w:spacing w:val="51"/>
          <w:sz w:val="24"/>
          <w:szCs w:val="24"/>
          <w:lang w:val="pt-PT"/>
        </w:rPr>
        <w:t xml:space="preserve"> </w:t>
      </w:r>
      <w:r w:rsidRPr="004121AE">
        <w:rPr>
          <w:rFonts w:ascii="Arial" w:eastAsia="Times New Roman" w:hAnsi="Arial" w:cs="Arial"/>
          <w:sz w:val="24"/>
          <w:szCs w:val="24"/>
          <w:lang w:val="pt-PT"/>
        </w:rPr>
        <w:t>CNPJ</w:t>
      </w:r>
      <w:r w:rsidRPr="004121AE">
        <w:rPr>
          <w:rFonts w:ascii="Arial" w:eastAsia="Times New Roman" w:hAnsi="Arial" w:cs="Arial"/>
          <w:spacing w:val="53"/>
          <w:sz w:val="24"/>
          <w:szCs w:val="24"/>
          <w:lang w:val="pt-PT"/>
        </w:rPr>
        <w:t xml:space="preserve"> </w:t>
      </w:r>
      <w:r w:rsidRPr="004121AE">
        <w:rPr>
          <w:rFonts w:ascii="Arial" w:eastAsia="Times New Roman" w:hAnsi="Arial" w:cs="Arial"/>
          <w:sz w:val="24"/>
          <w:szCs w:val="24"/>
          <w:lang w:val="pt-PT"/>
        </w:rPr>
        <w:t>sob</w:t>
      </w:r>
      <w:r w:rsidRPr="004121AE">
        <w:rPr>
          <w:rFonts w:ascii="Arial" w:eastAsia="Times New Roman" w:hAnsi="Arial" w:cs="Arial"/>
          <w:spacing w:val="52"/>
          <w:sz w:val="24"/>
          <w:szCs w:val="24"/>
          <w:lang w:val="pt-PT"/>
        </w:rPr>
        <w:t xml:space="preserve"> </w:t>
      </w:r>
      <w:r w:rsidRPr="004121AE">
        <w:rPr>
          <w:rFonts w:ascii="Arial" w:eastAsia="Times New Roman" w:hAnsi="Arial" w:cs="Arial"/>
          <w:sz w:val="24"/>
          <w:szCs w:val="24"/>
          <w:lang w:val="pt-PT"/>
        </w:rPr>
        <w:t>o</w:t>
      </w:r>
      <w:r w:rsidRPr="004121AE">
        <w:rPr>
          <w:rFonts w:ascii="Arial" w:eastAsia="Times New Roman" w:hAnsi="Arial" w:cs="Arial"/>
          <w:spacing w:val="52"/>
          <w:sz w:val="24"/>
          <w:szCs w:val="24"/>
          <w:lang w:val="pt-PT"/>
        </w:rPr>
        <w:t xml:space="preserve"> </w:t>
      </w:r>
      <w:r w:rsidRPr="004121AE">
        <w:rPr>
          <w:rFonts w:ascii="Arial" w:eastAsia="Times New Roman" w:hAnsi="Arial" w:cs="Arial"/>
          <w:sz w:val="24"/>
          <w:szCs w:val="24"/>
          <w:lang w:val="pt-PT"/>
        </w:rPr>
        <w:t>nº _______________,</w:t>
      </w:r>
      <w:r w:rsidRPr="004121AE">
        <w:rPr>
          <w:rFonts w:ascii="Arial" w:eastAsia="Times New Roman" w:hAnsi="Arial" w:cs="Arial"/>
          <w:spacing w:val="52"/>
          <w:sz w:val="24"/>
          <w:szCs w:val="24"/>
          <w:lang w:val="pt-PT"/>
        </w:rPr>
        <w:t xml:space="preserve"> </w:t>
      </w:r>
      <w:r w:rsidRPr="004121AE">
        <w:rPr>
          <w:rFonts w:ascii="Arial" w:eastAsia="Times New Roman" w:hAnsi="Arial" w:cs="Arial"/>
          <w:b/>
          <w:sz w:val="24"/>
          <w:szCs w:val="24"/>
          <w:lang w:val="pt-PT"/>
        </w:rPr>
        <w:t>declara</w:t>
      </w:r>
      <w:r w:rsidRPr="004121AE">
        <w:rPr>
          <w:rFonts w:ascii="Arial" w:eastAsia="Times New Roman" w:hAnsi="Arial" w:cs="Arial"/>
          <w:sz w:val="24"/>
          <w:szCs w:val="24"/>
          <w:lang w:val="pt-PT"/>
        </w:rPr>
        <w:t>,</w:t>
      </w:r>
      <w:r w:rsidRPr="004121AE">
        <w:rPr>
          <w:rFonts w:ascii="Arial" w:eastAsia="Times New Roman" w:hAnsi="Arial" w:cs="Arial"/>
          <w:spacing w:val="49"/>
          <w:sz w:val="24"/>
          <w:szCs w:val="24"/>
          <w:lang w:val="pt-PT"/>
        </w:rPr>
        <w:t xml:space="preserve"> </w:t>
      </w:r>
      <w:r w:rsidRPr="004121AE">
        <w:rPr>
          <w:rFonts w:ascii="Arial" w:eastAsia="Times New Roman" w:hAnsi="Arial" w:cs="Arial"/>
          <w:sz w:val="24"/>
          <w:szCs w:val="24"/>
          <w:lang w:val="pt-PT"/>
        </w:rPr>
        <w:t>para</w:t>
      </w:r>
      <w:r w:rsidRPr="004121AE">
        <w:rPr>
          <w:rFonts w:ascii="Arial" w:eastAsia="Times New Roman" w:hAnsi="Arial" w:cs="Arial"/>
          <w:spacing w:val="48"/>
          <w:sz w:val="24"/>
          <w:szCs w:val="24"/>
          <w:lang w:val="pt-PT"/>
        </w:rPr>
        <w:t xml:space="preserve"> </w:t>
      </w:r>
      <w:r w:rsidRPr="004121AE">
        <w:rPr>
          <w:rFonts w:ascii="Arial" w:eastAsia="Times New Roman" w:hAnsi="Arial" w:cs="Arial"/>
          <w:sz w:val="24"/>
          <w:szCs w:val="24"/>
          <w:lang w:val="pt-PT"/>
        </w:rPr>
        <w:t>fins</w:t>
      </w:r>
      <w:r w:rsidRPr="004121AE">
        <w:rPr>
          <w:rFonts w:ascii="Arial" w:eastAsia="Times New Roman" w:hAnsi="Arial" w:cs="Arial"/>
          <w:spacing w:val="49"/>
          <w:sz w:val="24"/>
          <w:szCs w:val="24"/>
          <w:lang w:val="pt-PT"/>
        </w:rPr>
        <w:t xml:space="preserve"> </w:t>
      </w:r>
      <w:r w:rsidRPr="004121AE">
        <w:rPr>
          <w:rFonts w:ascii="Arial" w:eastAsia="Times New Roman" w:hAnsi="Arial" w:cs="Arial"/>
          <w:sz w:val="24"/>
          <w:szCs w:val="24"/>
          <w:lang w:val="pt-PT"/>
        </w:rPr>
        <w:t>do</w:t>
      </w:r>
      <w:r w:rsidRPr="004121AE">
        <w:rPr>
          <w:rFonts w:ascii="Arial" w:eastAsia="Times New Roman" w:hAnsi="Arial" w:cs="Arial"/>
          <w:spacing w:val="50"/>
          <w:sz w:val="24"/>
          <w:szCs w:val="24"/>
          <w:lang w:val="pt-PT"/>
        </w:rPr>
        <w:t xml:space="preserve"> </w:t>
      </w:r>
      <w:r w:rsidRPr="004121AE">
        <w:rPr>
          <w:rFonts w:ascii="Arial" w:eastAsia="Times New Roman" w:hAnsi="Arial" w:cs="Arial"/>
          <w:sz w:val="24"/>
          <w:szCs w:val="24"/>
          <w:lang w:val="pt-PT"/>
        </w:rPr>
        <w:t>disposto</w:t>
      </w:r>
      <w:r w:rsidRPr="004121AE">
        <w:rPr>
          <w:rFonts w:ascii="Arial" w:eastAsia="Times New Roman" w:hAnsi="Arial" w:cs="Arial"/>
          <w:spacing w:val="50"/>
          <w:sz w:val="24"/>
          <w:szCs w:val="24"/>
          <w:lang w:val="pt-PT"/>
        </w:rPr>
        <w:t xml:space="preserve"> </w:t>
      </w:r>
      <w:r w:rsidRPr="004121AE">
        <w:rPr>
          <w:rFonts w:ascii="Arial" w:eastAsia="Times New Roman" w:hAnsi="Arial" w:cs="Arial"/>
          <w:sz w:val="24"/>
          <w:szCs w:val="24"/>
          <w:lang w:val="pt-PT"/>
        </w:rPr>
        <w:t>no</w:t>
      </w:r>
      <w:r w:rsidRPr="004121AE">
        <w:rPr>
          <w:rFonts w:ascii="Arial" w:eastAsia="Times New Roman" w:hAnsi="Arial" w:cs="Arial"/>
          <w:spacing w:val="-57"/>
          <w:sz w:val="24"/>
          <w:szCs w:val="24"/>
          <w:lang w:val="pt-PT"/>
        </w:rPr>
        <w:t xml:space="preserve"> </w:t>
      </w:r>
      <w:r w:rsidRPr="004121AE">
        <w:rPr>
          <w:rFonts w:ascii="Arial" w:eastAsia="Times New Roman" w:hAnsi="Arial" w:cs="Arial"/>
          <w:sz w:val="24"/>
          <w:szCs w:val="24"/>
          <w:lang w:val="pt-PT"/>
        </w:rPr>
        <w:t>inciso VI do art. 68 da Lei nº 14.133, de 01 de abril de 2021, que não emprega menor de</w:t>
      </w:r>
      <w:r w:rsidRPr="004121AE">
        <w:rPr>
          <w:rFonts w:ascii="Arial" w:eastAsia="Times New Roman" w:hAnsi="Arial" w:cs="Arial"/>
          <w:spacing w:val="-57"/>
          <w:sz w:val="24"/>
          <w:szCs w:val="24"/>
          <w:lang w:val="pt-PT"/>
        </w:rPr>
        <w:t xml:space="preserve"> </w:t>
      </w:r>
      <w:r w:rsidRPr="004121AE">
        <w:rPr>
          <w:rFonts w:ascii="Arial" w:eastAsia="Times New Roman" w:hAnsi="Arial" w:cs="Arial"/>
          <w:sz w:val="24"/>
          <w:szCs w:val="24"/>
          <w:lang w:val="pt-PT"/>
        </w:rPr>
        <w:t>18</w:t>
      </w:r>
      <w:r w:rsidRPr="004121AE">
        <w:rPr>
          <w:rFonts w:ascii="Arial" w:eastAsia="Times New Roman" w:hAnsi="Arial" w:cs="Arial"/>
          <w:spacing w:val="15"/>
          <w:sz w:val="24"/>
          <w:szCs w:val="24"/>
          <w:lang w:val="pt-PT"/>
        </w:rPr>
        <w:t xml:space="preserve"> </w:t>
      </w:r>
      <w:r w:rsidRPr="004121AE">
        <w:rPr>
          <w:rFonts w:ascii="Arial" w:eastAsia="Times New Roman" w:hAnsi="Arial" w:cs="Arial"/>
          <w:sz w:val="24"/>
          <w:szCs w:val="24"/>
          <w:lang w:val="pt-PT"/>
        </w:rPr>
        <w:t>(dezoito)</w:t>
      </w:r>
      <w:r w:rsidRPr="004121AE">
        <w:rPr>
          <w:rFonts w:ascii="Arial" w:eastAsia="Times New Roman" w:hAnsi="Arial" w:cs="Arial"/>
          <w:spacing w:val="18"/>
          <w:sz w:val="24"/>
          <w:szCs w:val="24"/>
          <w:lang w:val="pt-PT"/>
        </w:rPr>
        <w:t xml:space="preserve"> </w:t>
      </w:r>
      <w:r w:rsidRPr="004121AE">
        <w:rPr>
          <w:rFonts w:ascii="Arial" w:eastAsia="Times New Roman" w:hAnsi="Arial" w:cs="Arial"/>
          <w:sz w:val="24"/>
          <w:szCs w:val="24"/>
          <w:lang w:val="pt-PT"/>
        </w:rPr>
        <w:t>anos</w:t>
      </w:r>
      <w:r w:rsidRPr="004121AE">
        <w:rPr>
          <w:rFonts w:ascii="Arial" w:eastAsia="Times New Roman" w:hAnsi="Arial" w:cs="Arial"/>
          <w:spacing w:val="15"/>
          <w:sz w:val="24"/>
          <w:szCs w:val="24"/>
          <w:lang w:val="pt-PT"/>
        </w:rPr>
        <w:t xml:space="preserve"> </w:t>
      </w:r>
      <w:r w:rsidRPr="004121AE">
        <w:rPr>
          <w:rFonts w:ascii="Arial" w:eastAsia="Times New Roman" w:hAnsi="Arial" w:cs="Arial"/>
          <w:sz w:val="24"/>
          <w:szCs w:val="24"/>
          <w:lang w:val="pt-PT"/>
        </w:rPr>
        <w:t>em</w:t>
      </w:r>
      <w:r w:rsidRPr="004121AE">
        <w:rPr>
          <w:rFonts w:ascii="Arial" w:eastAsia="Times New Roman" w:hAnsi="Arial" w:cs="Arial"/>
          <w:spacing w:val="19"/>
          <w:sz w:val="24"/>
          <w:szCs w:val="24"/>
          <w:lang w:val="pt-PT"/>
        </w:rPr>
        <w:t xml:space="preserve"> </w:t>
      </w:r>
      <w:r w:rsidRPr="004121AE">
        <w:rPr>
          <w:rFonts w:ascii="Arial" w:eastAsia="Times New Roman" w:hAnsi="Arial" w:cs="Arial"/>
          <w:sz w:val="24"/>
          <w:szCs w:val="24"/>
          <w:lang w:val="pt-PT"/>
        </w:rPr>
        <w:t>trabalho</w:t>
      </w:r>
      <w:r w:rsidRPr="004121AE">
        <w:rPr>
          <w:rFonts w:ascii="Arial" w:eastAsia="Times New Roman" w:hAnsi="Arial" w:cs="Arial"/>
          <w:spacing w:val="16"/>
          <w:sz w:val="24"/>
          <w:szCs w:val="24"/>
          <w:lang w:val="pt-PT"/>
        </w:rPr>
        <w:t xml:space="preserve"> </w:t>
      </w:r>
      <w:r w:rsidRPr="004121AE">
        <w:rPr>
          <w:rFonts w:ascii="Arial" w:eastAsia="Times New Roman" w:hAnsi="Arial" w:cs="Arial"/>
          <w:sz w:val="24"/>
          <w:szCs w:val="24"/>
          <w:lang w:val="pt-PT"/>
        </w:rPr>
        <w:t>noturno,</w:t>
      </w:r>
      <w:r w:rsidRPr="004121AE">
        <w:rPr>
          <w:rFonts w:ascii="Arial" w:eastAsia="Times New Roman" w:hAnsi="Arial" w:cs="Arial"/>
          <w:spacing w:val="16"/>
          <w:sz w:val="24"/>
          <w:szCs w:val="24"/>
          <w:lang w:val="pt-PT"/>
        </w:rPr>
        <w:t xml:space="preserve"> </w:t>
      </w:r>
      <w:r w:rsidRPr="004121AE">
        <w:rPr>
          <w:rFonts w:ascii="Arial" w:eastAsia="Times New Roman" w:hAnsi="Arial" w:cs="Arial"/>
          <w:sz w:val="24"/>
          <w:szCs w:val="24"/>
          <w:lang w:val="pt-PT"/>
        </w:rPr>
        <w:t>perigoso</w:t>
      </w:r>
      <w:r w:rsidRPr="004121AE">
        <w:rPr>
          <w:rFonts w:ascii="Arial" w:eastAsia="Times New Roman" w:hAnsi="Arial" w:cs="Arial"/>
          <w:spacing w:val="17"/>
          <w:sz w:val="24"/>
          <w:szCs w:val="24"/>
          <w:lang w:val="pt-PT"/>
        </w:rPr>
        <w:t xml:space="preserve"> </w:t>
      </w:r>
      <w:r w:rsidRPr="004121AE">
        <w:rPr>
          <w:rFonts w:ascii="Arial" w:eastAsia="Times New Roman" w:hAnsi="Arial" w:cs="Arial"/>
          <w:sz w:val="24"/>
          <w:szCs w:val="24"/>
          <w:lang w:val="pt-PT"/>
        </w:rPr>
        <w:t>ou</w:t>
      </w:r>
      <w:r w:rsidRPr="004121AE">
        <w:rPr>
          <w:rFonts w:ascii="Arial" w:eastAsia="Times New Roman" w:hAnsi="Arial" w:cs="Arial"/>
          <w:spacing w:val="16"/>
          <w:sz w:val="24"/>
          <w:szCs w:val="24"/>
          <w:lang w:val="pt-PT"/>
        </w:rPr>
        <w:t xml:space="preserve"> </w:t>
      </w:r>
      <w:r w:rsidRPr="004121AE">
        <w:rPr>
          <w:rFonts w:ascii="Arial" w:eastAsia="Times New Roman" w:hAnsi="Arial" w:cs="Arial"/>
          <w:sz w:val="24"/>
          <w:szCs w:val="24"/>
          <w:lang w:val="pt-PT"/>
        </w:rPr>
        <w:t>insalubre</w:t>
      </w:r>
      <w:r w:rsidRPr="004121AE">
        <w:rPr>
          <w:rFonts w:ascii="Arial" w:eastAsia="Times New Roman" w:hAnsi="Arial" w:cs="Arial"/>
          <w:spacing w:val="16"/>
          <w:sz w:val="24"/>
          <w:szCs w:val="24"/>
          <w:lang w:val="pt-PT"/>
        </w:rPr>
        <w:t xml:space="preserve"> </w:t>
      </w:r>
      <w:r w:rsidRPr="004121AE">
        <w:rPr>
          <w:rFonts w:ascii="Arial" w:eastAsia="Times New Roman" w:hAnsi="Arial" w:cs="Arial"/>
          <w:sz w:val="24"/>
          <w:szCs w:val="24"/>
          <w:lang w:val="pt-PT"/>
        </w:rPr>
        <w:t>e</w:t>
      </w:r>
      <w:r w:rsidRPr="004121AE">
        <w:rPr>
          <w:rFonts w:ascii="Arial" w:eastAsia="Times New Roman" w:hAnsi="Arial" w:cs="Arial"/>
          <w:spacing w:val="15"/>
          <w:sz w:val="24"/>
          <w:szCs w:val="24"/>
          <w:lang w:val="pt-PT"/>
        </w:rPr>
        <w:t xml:space="preserve"> </w:t>
      </w:r>
      <w:r w:rsidRPr="004121AE">
        <w:rPr>
          <w:rFonts w:ascii="Arial" w:eastAsia="Times New Roman" w:hAnsi="Arial" w:cs="Arial"/>
          <w:sz w:val="24"/>
          <w:szCs w:val="24"/>
          <w:lang w:val="pt-PT"/>
        </w:rPr>
        <w:t>não</w:t>
      </w:r>
      <w:r w:rsidRPr="004121AE">
        <w:rPr>
          <w:rFonts w:ascii="Arial" w:eastAsia="Times New Roman" w:hAnsi="Arial" w:cs="Arial"/>
          <w:spacing w:val="17"/>
          <w:sz w:val="24"/>
          <w:szCs w:val="24"/>
          <w:lang w:val="pt-PT"/>
        </w:rPr>
        <w:t xml:space="preserve"> </w:t>
      </w:r>
      <w:r w:rsidRPr="004121AE">
        <w:rPr>
          <w:rFonts w:ascii="Arial" w:eastAsia="Times New Roman" w:hAnsi="Arial" w:cs="Arial"/>
          <w:sz w:val="24"/>
          <w:szCs w:val="24"/>
          <w:lang w:val="pt-PT"/>
        </w:rPr>
        <w:t>emprega</w:t>
      </w:r>
      <w:r w:rsidRPr="004121AE">
        <w:rPr>
          <w:rFonts w:ascii="Arial" w:eastAsia="Times New Roman" w:hAnsi="Arial" w:cs="Arial"/>
          <w:spacing w:val="15"/>
          <w:sz w:val="24"/>
          <w:szCs w:val="24"/>
          <w:lang w:val="pt-PT"/>
        </w:rPr>
        <w:t xml:space="preserve"> </w:t>
      </w:r>
      <w:r w:rsidRPr="004121AE">
        <w:rPr>
          <w:rFonts w:ascii="Arial" w:eastAsia="Times New Roman" w:hAnsi="Arial" w:cs="Arial"/>
          <w:sz w:val="24"/>
          <w:szCs w:val="24"/>
          <w:lang w:val="pt-PT"/>
        </w:rPr>
        <w:t>menor</w:t>
      </w:r>
      <w:r w:rsidRPr="004121AE">
        <w:rPr>
          <w:rFonts w:ascii="Arial" w:eastAsia="Times New Roman" w:hAnsi="Arial" w:cs="Arial"/>
          <w:spacing w:val="15"/>
          <w:sz w:val="24"/>
          <w:szCs w:val="24"/>
          <w:lang w:val="pt-PT"/>
        </w:rPr>
        <w:t xml:space="preserve"> </w:t>
      </w:r>
      <w:r w:rsidRPr="004121AE">
        <w:rPr>
          <w:rFonts w:ascii="Arial" w:eastAsia="Times New Roman" w:hAnsi="Arial" w:cs="Arial"/>
          <w:sz w:val="24"/>
          <w:szCs w:val="24"/>
          <w:lang w:val="pt-PT"/>
        </w:rPr>
        <w:t>de 16</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(dezesseis)</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anos,</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salvo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menor,</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a</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partir</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14</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(quatorze)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anos,</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na</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condição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de</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aprendiz,</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nos termos do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inciso XXXIII, do</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art. 7º</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da</w:t>
      </w:r>
      <w:r w:rsidRPr="004121AE">
        <w:rPr>
          <w:rFonts w:ascii="Arial" w:eastAsia="Times New Roman" w:hAnsi="Arial" w:cs="Arial"/>
          <w:spacing w:val="-2"/>
          <w:sz w:val="24"/>
          <w:szCs w:val="24"/>
          <w:lang w:val="pt-PT"/>
        </w:rPr>
        <w:t xml:space="preserve"> </w:t>
      </w:r>
      <w:r w:rsidRPr="004121AE">
        <w:rPr>
          <w:rFonts w:ascii="Arial" w:eastAsia="Times New Roman" w:hAnsi="Arial" w:cs="Arial"/>
          <w:sz w:val="24"/>
          <w:szCs w:val="24"/>
          <w:lang w:val="pt-PT"/>
        </w:rPr>
        <w:t>Constituição Federal.</w:t>
      </w:r>
    </w:p>
    <w:p w14:paraId="78E1DD3B" w14:textId="77777777" w:rsidR="004121AE" w:rsidRPr="004121AE" w:rsidRDefault="004121AE" w:rsidP="004121AE">
      <w:pPr>
        <w:widowControl w:val="0"/>
        <w:tabs>
          <w:tab w:val="left" w:pos="8080"/>
        </w:tabs>
        <w:autoSpaceDE w:val="0"/>
        <w:autoSpaceDN w:val="0"/>
        <w:spacing w:after="0" w:line="360" w:lineRule="auto"/>
        <w:ind w:right="2" w:firstLine="1134"/>
        <w:jc w:val="both"/>
        <w:rPr>
          <w:rFonts w:ascii="Arial" w:eastAsia="Times New Roman" w:hAnsi="Arial" w:cs="Arial"/>
          <w:sz w:val="24"/>
          <w:szCs w:val="24"/>
          <w:lang w:val="pt-PT"/>
        </w:rPr>
      </w:pPr>
      <w:r w:rsidRPr="004121AE">
        <w:rPr>
          <w:rFonts w:ascii="Arial" w:eastAsia="Times New Roman" w:hAnsi="Arial" w:cs="Arial"/>
          <w:sz w:val="24"/>
          <w:szCs w:val="24"/>
          <w:lang w:val="pt-PT"/>
        </w:rPr>
        <w:t>Outrossim, declara ainda ser conhecedora de que a violação, a qualquer tempo,</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do dispositivo legal mencionado, implica na rescisão de futuro contrato administrativo a</w:t>
      </w:r>
      <w:r w:rsidRPr="004121AE">
        <w:rPr>
          <w:rFonts w:ascii="Arial" w:eastAsia="Times New Roman" w:hAnsi="Arial" w:cs="Arial"/>
          <w:spacing w:val="-57"/>
          <w:sz w:val="24"/>
          <w:szCs w:val="24"/>
          <w:lang w:val="pt-PT"/>
        </w:rPr>
        <w:t xml:space="preserve"> </w:t>
      </w:r>
      <w:r w:rsidRPr="004121AE">
        <w:rPr>
          <w:rFonts w:ascii="Arial" w:eastAsia="Times New Roman" w:hAnsi="Arial" w:cs="Arial"/>
          <w:sz w:val="24"/>
          <w:szCs w:val="24"/>
          <w:lang w:val="pt-PT"/>
        </w:rPr>
        <w:t>ser</w:t>
      </w:r>
      <w:r w:rsidRPr="004121AE">
        <w:rPr>
          <w:rFonts w:ascii="Arial" w:eastAsia="Times New Roman" w:hAnsi="Arial" w:cs="Arial"/>
          <w:spacing w:val="-1"/>
          <w:sz w:val="24"/>
          <w:szCs w:val="24"/>
          <w:lang w:val="pt-PT"/>
        </w:rPr>
        <w:t xml:space="preserve"> </w:t>
      </w:r>
      <w:r w:rsidRPr="004121AE">
        <w:rPr>
          <w:rFonts w:ascii="Arial" w:eastAsia="Times New Roman" w:hAnsi="Arial" w:cs="Arial"/>
          <w:sz w:val="24"/>
          <w:szCs w:val="24"/>
          <w:lang w:val="pt-PT"/>
        </w:rPr>
        <w:t>celebrado, sem prejuízo das sanções penais cabíveis.</w:t>
      </w:r>
    </w:p>
    <w:p w14:paraId="0BF116D3" w14:textId="77777777" w:rsidR="004121AE" w:rsidRPr="004121AE" w:rsidRDefault="004121AE" w:rsidP="004121AE">
      <w:pPr>
        <w:widowControl w:val="0"/>
        <w:tabs>
          <w:tab w:val="left" w:pos="8080"/>
        </w:tabs>
        <w:autoSpaceDE w:val="0"/>
        <w:autoSpaceDN w:val="0"/>
        <w:spacing w:before="11" w:after="0" w:line="240" w:lineRule="auto"/>
        <w:ind w:right="2" w:firstLine="1134"/>
        <w:jc w:val="both"/>
        <w:rPr>
          <w:rFonts w:ascii="Arial" w:eastAsia="Times New Roman" w:hAnsi="Arial" w:cs="Arial"/>
          <w:sz w:val="24"/>
          <w:szCs w:val="24"/>
          <w:lang w:val="pt-PT"/>
        </w:rPr>
      </w:pPr>
    </w:p>
    <w:p w14:paraId="3B054FD4" w14:textId="77777777" w:rsidR="004121AE" w:rsidRPr="004121AE" w:rsidRDefault="004121AE" w:rsidP="004121AE">
      <w:pPr>
        <w:widowControl w:val="0"/>
        <w:tabs>
          <w:tab w:val="left" w:pos="6246"/>
          <w:tab w:val="left" w:pos="7019"/>
          <w:tab w:val="left" w:pos="8080"/>
          <w:tab w:val="left" w:pos="9145"/>
        </w:tabs>
        <w:autoSpaceDE w:val="0"/>
        <w:autoSpaceDN w:val="0"/>
        <w:spacing w:after="0" w:line="240" w:lineRule="auto"/>
        <w:ind w:right="2" w:firstLine="1134"/>
        <w:jc w:val="right"/>
        <w:rPr>
          <w:rFonts w:ascii="Arial" w:eastAsia="Times New Roman" w:hAnsi="Arial" w:cs="Arial"/>
          <w:sz w:val="24"/>
          <w:szCs w:val="24"/>
          <w:lang w:val="pt-PT"/>
        </w:rPr>
      </w:pPr>
      <w:r w:rsidRPr="004121AE">
        <w:rPr>
          <w:rFonts w:ascii="Arial" w:eastAsia="Times New Roman" w:hAnsi="Arial" w:cs="Arial"/>
          <w:sz w:val="24"/>
          <w:szCs w:val="24"/>
          <w:lang w:val="pt-PT"/>
        </w:rPr>
        <w:t xml:space="preserve"> _________________________, ______ de  ___________ de ___________ </w:t>
      </w:r>
    </w:p>
    <w:p w14:paraId="55D4542D" w14:textId="77777777" w:rsidR="004121AE" w:rsidRPr="004121AE"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p>
    <w:p w14:paraId="4DAE2C39" w14:textId="77777777" w:rsidR="004121AE" w:rsidRPr="004121AE"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p>
    <w:p w14:paraId="2DE3536F" w14:textId="77777777" w:rsidR="004121AE" w:rsidRPr="004121AE"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p>
    <w:p w14:paraId="0504A32B" w14:textId="77777777" w:rsidR="004121AE" w:rsidRPr="004121AE"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p>
    <w:p w14:paraId="1DF453EF" w14:textId="77777777" w:rsidR="004121AE" w:rsidRPr="004121AE" w:rsidRDefault="004121AE" w:rsidP="004121AE">
      <w:pPr>
        <w:widowControl w:val="0"/>
        <w:tabs>
          <w:tab w:val="left" w:pos="8080"/>
        </w:tabs>
        <w:autoSpaceDE w:val="0"/>
        <w:autoSpaceDN w:val="0"/>
        <w:spacing w:after="0" w:line="240" w:lineRule="auto"/>
        <w:ind w:right="2"/>
        <w:rPr>
          <w:rFonts w:ascii="Arial" w:eastAsia="Times New Roman" w:hAnsi="Arial" w:cs="Arial"/>
          <w:sz w:val="24"/>
          <w:szCs w:val="24"/>
          <w:lang w:val="pt-PT"/>
        </w:rPr>
      </w:pPr>
      <w:r w:rsidRPr="004121AE">
        <w:rPr>
          <w:rFonts w:ascii="Arial" w:eastAsia="Times New Roman" w:hAnsi="Arial" w:cs="Arial"/>
          <w:sz w:val="24"/>
          <w:szCs w:val="24"/>
          <w:lang w:val="pt-PT"/>
        </w:rPr>
        <w:t xml:space="preserve">                             </w:t>
      </w:r>
    </w:p>
    <w:p w14:paraId="4144AADA" w14:textId="77777777" w:rsidR="004121AE" w:rsidRPr="004121AE" w:rsidRDefault="004121AE" w:rsidP="004121AE">
      <w:pPr>
        <w:widowControl w:val="0"/>
        <w:tabs>
          <w:tab w:val="left" w:pos="8080"/>
        </w:tabs>
        <w:autoSpaceDE w:val="0"/>
        <w:autoSpaceDN w:val="0"/>
        <w:spacing w:before="8" w:after="0" w:line="240" w:lineRule="auto"/>
        <w:ind w:right="2"/>
        <w:rPr>
          <w:rFonts w:ascii="Arial" w:eastAsia="Times New Roman" w:hAnsi="Arial" w:cs="Arial"/>
          <w:sz w:val="24"/>
          <w:szCs w:val="24"/>
          <w:lang w:val="pt-PT"/>
        </w:rPr>
      </w:pPr>
      <w:r w:rsidRPr="004121AE">
        <w:rPr>
          <w:rFonts w:ascii="Times New Roman" w:eastAsia="Times New Roman" w:hAnsi="Times New Roman" w:cs="Times New Roman"/>
          <w:noProof/>
          <w:sz w:val="24"/>
          <w:szCs w:val="24"/>
          <w:lang w:eastAsia="pt-BR"/>
        </w:rPr>
        <mc:AlternateContent>
          <mc:Choice Requires="wps">
            <w:drawing>
              <wp:anchor distT="0" distB="0" distL="0" distR="0" simplePos="0" relativeHeight="251658240" behindDoc="1" locked="0" layoutInCell="1" allowOverlap="1" wp14:anchorId="2A86CCE3" wp14:editId="106EF5F6">
                <wp:simplePos x="0" y="0"/>
                <wp:positionH relativeFrom="page">
                  <wp:posOffset>2369820</wp:posOffset>
                </wp:positionH>
                <wp:positionV relativeFrom="paragraph">
                  <wp:posOffset>142875</wp:posOffset>
                </wp:positionV>
                <wp:extent cx="2819400" cy="1270"/>
                <wp:effectExtent l="0" t="0" r="19050" b="17780"/>
                <wp:wrapTopAndBottom/>
                <wp:docPr id="2" name="Forma liv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270"/>
                        </a:xfrm>
                        <a:custGeom>
                          <a:avLst/>
                          <a:gdLst>
                            <a:gd name="T0" fmla="+- 0 3732 3732"/>
                            <a:gd name="T1" fmla="*/ T0 w 4440"/>
                            <a:gd name="T2" fmla="+- 0 8172 3732"/>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F5D32" id="Forma livre 2" o:spid="_x0000_s1026" style="position:absolute;margin-left:186.6pt;margin-top:11.25pt;width:22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" path="m,l4440,e" filled="f" strokeweight=".48pt">
                <v:path arrowok="t" o:connecttype="custom" o:connectlocs="0,0;2819400,0" o:connectangles="0,0"/>
                <w10:wrap type="topAndBottom" anchorx="page"/>
              </v:shape>
            </w:pict>
          </mc:Fallback>
        </mc:AlternateContent>
      </w:r>
    </w:p>
    <w:p w14:paraId="025B3B6D" w14:textId="77777777" w:rsidR="004121AE" w:rsidRDefault="004121AE" w:rsidP="004121AE">
      <w:pPr>
        <w:widowControl w:val="0"/>
        <w:tabs>
          <w:tab w:val="left" w:pos="2499"/>
        </w:tabs>
        <w:autoSpaceDE w:val="0"/>
        <w:autoSpaceDN w:val="0"/>
        <w:spacing w:before="3" w:after="0" w:line="240" w:lineRule="auto"/>
        <w:ind w:right="249"/>
        <w:rPr>
          <w:rFonts w:ascii="Arial" w:eastAsia="Times New Roman" w:hAnsi="Arial" w:cs="Arial"/>
          <w:lang w:val="pt-PT"/>
        </w:rPr>
      </w:pPr>
      <w:r w:rsidRPr="004121AE">
        <w:rPr>
          <w:rFonts w:ascii="Arial" w:eastAsia="Times New Roman" w:hAnsi="Arial" w:cs="Arial"/>
          <w:lang w:val="pt-PT"/>
        </w:rPr>
        <w:t>Assinatura</w:t>
      </w:r>
      <w:r w:rsidRPr="004121AE">
        <w:rPr>
          <w:rFonts w:ascii="Arial" w:eastAsia="Times New Roman" w:hAnsi="Arial" w:cs="Arial"/>
          <w:spacing w:val="-2"/>
          <w:lang w:val="pt-PT"/>
        </w:rPr>
        <w:t xml:space="preserve"> </w:t>
      </w:r>
      <w:r w:rsidRPr="004121AE">
        <w:rPr>
          <w:rFonts w:ascii="Arial" w:eastAsia="Times New Roman" w:hAnsi="Arial" w:cs="Arial"/>
          <w:lang w:val="pt-PT"/>
        </w:rPr>
        <w:t>do</w:t>
      </w:r>
      <w:r w:rsidRPr="004121AE">
        <w:rPr>
          <w:rFonts w:ascii="Arial" w:eastAsia="Times New Roman" w:hAnsi="Arial" w:cs="Arial"/>
          <w:spacing w:val="-1"/>
          <w:lang w:val="pt-PT"/>
        </w:rPr>
        <w:t xml:space="preserve"> </w:t>
      </w:r>
      <w:r w:rsidRPr="004121AE">
        <w:rPr>
          <w:rFonts w:ascii="Arial" w:eastAsia="Times New Roman" w:hAnsi="Arial" w:cs="Arial"/>
          <w:lang w:val="pt-PT"/>
        </w:rPr>
        <w:t>representante</w:t>
      </w:r>
      <w:r w:rsidRPr="004121AE">
        <w:rPr>
          <w:rFonts w:ascii="Arial" w:eastAsia="Times New Roman" w:hAnsi="Arial" w:cs="Arial"/>
          <w:spacing w:val="-2"/>
          <w:lang w:val="pt-PT"/>
        </w:rPr>
        <w:t xml:space="preserve"> </w:t>
      </w:r>
      <w:r w:rsidRPr="004121AE">
        <w:rPr>
          <w:rFonts w:ascii="Arial" w:eastAsia="Times New Roman" w:hAnsi="Arial" w:cs="Arial"/>
          <w:lang w:val="pt-PT"/>
        </w:rPr>
        <w:t>legal</w:t>
      </w:r>
      <w:r w:rsidRPr="004121AE">
        <w:rPr>
          <w:rFonts w:ascii="Arial" w:eastAsia="Times New Roman" w:hAnsi="Arial" w:cs="Arial"/>
          <w:spacing w:val="-1"/>
          <w:lang w:val="pt-PT"/>
        </w:rPr>
        <w:t xml:space="preserve"> </w:t>
      </w:r>
      <w:r w:rsidRPr="004121AE">
        <w:rPr>
          <w:rFonts w:ascii="Arial" w:eastAsia="Times New Roman" w:hAnsi="Arial" w:cs="Arial"/>
          <w:lang w:val="pt-PT"/>
        </w:rPr>
        <w:t>da empresa</w:t>
      </w:r>
    </w:p>
    <w:p w14:paraId="010369FE" w14:textId="77777777" w:rsidR="004121AE" w:rsidRPr="004121AE" w:rsidRDefault="004121AE" w:rsidP="004121AE">
      <w:pPr>
        <w:overflowPunct w:val="0"/>
        <w:adjustRightInd w:val="0"/>
        <w:jc w:val="center"/>
        <w:textAlignment w:val="baseline"/>
        <w:rPr>
          <w:rFonts w:ascii="Arial" w:eastAsia="Times New Roman" w:hAnsi="Arial" w:cs="Arial"/>
          <w:b/>
          <w:sz w:val="24"/>
          <w:lang w:val="pt-PT"/>
        </w:rPr>
      </w:pPr>
      <w:r>
        <w:rPr>
          <w:rFonts w:ascii="Arial" w:eastAsia="Times New Roman" w:hAnsi="Arial" w:cs="Arial"/>
          <w:lang w:val="pt-PT"/>
        </w:rPr>
        <w:br w:type="page"/>
      </w:r>
      <w:r w:rsidRPr="004121AE">
        <w:rPr>
          <w:rFonts w:ascii="Arial" w:eastAsia="Times New Roman" w:hAnsi="Arial" w:cs="Arial"/>
          <w:b/>
          <w:sz w:val="24"/>
          <w:lang w:val="pt-PT"/>
        </w:rPr>
        <w:t>ANEXO I</w:t>
      </w:r>
      <w:r>
        <w:rPr>
          <w:rFonts w:ascii="Arial" w:eastAsia="Times New Roman" w:hAnsi="Arial" w:cs="Arial"/>
          <w:b/>
          <w:sz w:val="24"/>
          <w:lang w:val="pt-PT"/>
        </w:rPr>
        <w:t>X</w:t>
      </w:r>
    </w:p>
    <w:p w14:paraId="7B05DAE3" w14:textId="77777777" w:rsidR="004121AE" w:rsidRPr="004121AE" w:rsidRDefault="004121AE" w:rsidP="004121AE">
      <w:pPr>
        <w:keepNext/>
        <w:widowControl w:val="0"/>
        <w:overflowPunct w:val="0"/>
        <w:autoSpaceDE w:val="0"/>
        <w:autoSpaceDN w:val="0"/>
        <w:adjustRightInd w:val="0"/>
        <w:spacing w:after="0" w:line="240" w:lineRule="auto"/>
        <w:jc w:val="center"/>
        <w:textAlignment w:val="baseline"/>
        <w:outlineLvl w:val="3"/>
        <w:rPr>
          <w:rFonts w:ascii="Arial" w:eastAsia="Times New Roman" w:hAnsi="Arial" w:cs="Arial"/>
          <w:b/>
          <w:bCs/>
          <w:sz w:val="24"/>
          <w:lang w:val="pt-PT"/>
        </w:rPr>
      </w:pPr>
    </w:p>
    <w:p w14:paraId="2AAB2E59" w14:textId="77777777" w:rsidR="004121AE" w:rsidRPr="004121AE" w:rsidRDefault="004121AE" w:rsidP="004121AE">
      <w:pPr>
        <w:keepNext/>
        <w:widowControl w:val="0"/>
        <w:overflowPunct w:val="0"/>
        <w:autoSpaceDE w:val="0"/>
        <w:autoSpaceDN w:val="0"/>
        <w:adjustRightInd w:val="0"/>
        <w:spacing w:after="0" w:line="240" w:lineRule="auto"/>
        <w:jc w:val="center"/>
        <w:textAlignment w:val="baseline"/>
        <w:outlineLvl w:val="3"/>
        <w:rPr>
          <w:rFonts w:ascii="Arial" w:eastAsia="Times New Roman" w:hAnsi="Arial" w:cs="Arial"/>
          <w:b/>
          <w:bCs/>
          <w:sz w:val="24"/>
          <w:lang w:val="pt-PT"/>
        </w:rPr>
      </w:pPr>
      <w:r w:rsidRPr="004121AE">
        <w:rPr>
          <w:rFonts w:ascii="Arial" w:eastAsia="Times New Roman" w:hAnsi="Arial" w:cs="Arial"/>
          <w:b/>
          <w:bCs/>
          <w:sz w:val="24"/>
          <w:lang w:val="pt-PT"/>
        </w:rPr>
        <w:t>DECLARAÇÃO DE NÃO PARENTESCO</w:t>
      </w:r>
    </w:p>
    <w:p w14:paraId="041DC4C2" w14:textId="77777777" w:rsidR="004121AE" w:rsidRPr="004121AE" w:rsidRDefault="004121AE" w:rsidP="004121AE">
      <w:pPr>
        <w:widowControl w:val="0"/>
        <w:overflowPunct w:val="0"/>
        <w:autoSpaceDE w:val="0"/>
        <w:autoSpaceDN w:val="0"/>
        <w:adjustRightInd w:val="0"/>
        <w:spacing w:after="0" w:line="240" w:lineRule="auto"/>
        <w:ind w:firstLine="708"/>
        <w:textAlignment w:val="baseline"/>
        <w:rPr>
          <w:rFonts w:ascii="Arial" w:eastAsia="Times New Roman" w:hAnsi="Arial" w:cs="Arial"/>
          <w:color w:val="000000"/>
          <w:sz w:val="24"/>
          <w:lang w:val="pt-PT"/>
        </w:rPr>
      </w:pPr>
    </w:p>
    <w:p w14:paraId="0511F157" w14:textId="77777777" w:rsidR="004121AE" w:rsidRPr="004121AE" w:rsidRDefault="004121AE" w:rsidP="004121AE">
      <w:pPr>
        <w:widowControl w:val="0"/>
        <w:overflowPunct w:val="0"/>
        <w:autoSpaceDE w:val="0"/>
        <w:autoSpaceDN w:val="0"/>
        <w:adjustRightInd w:val="0"/>
        <w:spacing w:after="0" w:line="240" w:lineRule="auto"/>
        <w:ind w:firstLine="851"/>
        <w:jc w:val="both"/>
        <w:textAlignment w:val="baseline"/>
        <w:rPr>
          <w:rFonts w:ascii="Arial" w:eastAsia="Times New Roman" w:hAnsi="Arial" w:cs="Arial"/>
          <w:sz w:val="24"/>
          <w:lang w:val="pt-PT"/>
        </w:rPr>
      </w:pPr>
      <w:r w:rsidRPr="004121AE">
        <w:rPr>
          <w:rFonts w:ascii="Arial" w:eastAsia="Times New Roman" w:hAnsi="Arial" w:cs="Arial"/>
          <w:color w:val="000000"/>
          <w:sz w:val="24"/>
          <w:lang w:val="pt-PT"/>
        </w:rPr>
        <w:t xml:space="preserve">(Razão Social)  ________________________, CNPJ/MF Nº______________ , sediada (Endereço Completo)______________________________________, </w:t>
      </w:r>
      <w:r w:rsidRPr="004121AE">
        <w:rPr>
          <w:rFonts w:ascii="Arial" w:eastAsia="Times New Roman" w:hAnsi="Arial" w:cs="Arial"/>
          <w:sz w:val="24"/>
          <w:lang w:val="pt-PT"/>
        </w:rPr>
        <w:t xml:space="preserve">Declara, sob as penas da lei, que na qualidade de proponente de procedimento licitatório sob a modalidade </w:t>
      </w:r>
      <w:r w:rsidR="00681747">
        <w:rPr>
          <w:rFonts w:ascii="Arial" w:eastAsia="Times New Roman" w:hAnsi="Arial" w:cs="Arial"/>
          <w:sz w:val="24"/>
          <w:lang w:val="pt-PT"/>
        </w:rPr>
        <w:t xml:space="preserve">Dispensa Eletrônica nº 002/2024 </w:t>
      </w:r>
      <w:r w:rsidRPr="004121AE">
        <w:rPr>
          <w:rFonts w:ascii="Arial" w:eastAsia="Times New Roman" w:hAnsi="Arial" w:cs="Arial"/>
          <w:sz w:val="24"/>
          <w:lang w:val="pt-PT"/>
        </w:rPr>
        <w:t>instaurado pela Câmara Municipal de Mandaguaçu, não integra nosso corpo social, nem nosso quadro funcional empregado público ou membro comissionado de órgão direto ou indireto da Administração Municipal.</w:t>
      </w:r>
    </w:p>
    <w:p w14:paraId="1C644630" w14:textId="77777777" w:rsidR="004121AE" w:rsidRPr="004121AE" w:rsidRDefault="004121AE" w:rsidP="004121AE">
      <w:pPr>
        <w:widowControl w:val="0"/>
        <w:overflowPunct w:val="0"/>
        <w:autoSpaceDE w:val="0"/>
        <w:autoSpaceDN w:val="0"/>
        <w:adjustRightInd w:val="0"/>
        <w:spacing w:after="0" w:line="240" w:lineRule="auto"/>
        <w:ind w:left="708" w:firstLine="143"/>
        <w:jc w:val="both"/>
        <w:textAlignment w:val="baseline"/>
        <w:rPr>
          <w:rFonts w:ascii="Arial" w:eastAsia="Times New Roman" w:hAnsi="Arial" w:cs="Arial"/>
          <w:sz w:val="24"/>
          <w:lang w:val="pt-PT"/>
        </w:rPr>
      </w:pPr>
      <w:r w:rsidRPr="004121AE">
        <w:rPr>
          <w:rFonts w:ascii="Arial" w:eastAsia="Times New Roman" w:hAnsi="Arial" w:cs="Arial"/>
          <w:sz w:val="24"/>
          <w:lang w:val="pt-PT"/>
        </w:rPr>
        <w:t>Por ser verdade, firmamos o presente.</w:t>
      </w:r>
    </w:p>
    <w:p w14:paraId="4DE56006" w14:textId="77777777"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lang w:val="pt-PT"/>
        </w:rPr>
      </w:pPr>
    </w:p>
    <w:p w14:paraId="73A1B60B" w14:textId="77777777"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lang w:val="pt-PT"/>
        </w:rPr>
      </w:pPr>
      <w:r w:rsidRPr="004121AE">
        <w:rPr>
          <w:rFonts w:ascii="Arial" w:eastAsia="Times New Roman" w:hAnsi="Arial" w:cs="Arial"/>
          <w:sz w:val="24"/>
          <w:lang w:val="pt-PT"/>
        </w:rPr>
        <w:t xml:space="preserve">   Data e local.</w:t>
      </w:r>
    </w:p>
    <w:p w14:paraId="1DD1CB78" w14:textId="77777777"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lang w:val="pt-PT"/>
        </w:rPr>
      </w:pPr>
    </w:p>
    <w:p w14:paraId="14777DA8" w14:textId="77777777"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lang w:val="pt-PT"/>
        </w:rPr>
      </w:pPr>
    </w:p>
    <w:p w14:paraId="471C5F50" w14:textId="77777777"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lang w:val="pt-PT"/>
        </w:rPr>
      </w:pPr>
      <w:r w:rsidRPr="004121AE">
        <w:rPr>
          <w:rFonts w:ascii="Arial" w:eastAsia="Times New Roman" w:hAnsi="Arial" w:cs="Arial"/>
          <w:sz w:val="24"/>
          <w:lang w:val="pt-PT"/>
        </w:rPr>
        <w:t>Nome do declarante _________________</w:t>
      </w:r>
    </w:p>
    <w:p w14:paraId="26814C44" w14:textId="77777777"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sz w:val="24"/>
          <w:lang w:val="pt-PT"/>
        </w:rPr>
      </w:pPr>
      <w:r w:rsidRPr="004121AE">
        <w:rPr>
          <w:rFonts w:ascii="Arial" w:eastAsia="Times New Roman" w:hAnsi="Arial" w:cs="Arial"/>
          <w:sz w:val="24"/>
          <w:lang w:val="pt-PT"/>
        </w:rPr>
        <w:t>RG____________________</w:t>
      </w:r>
    </w:p>
    <w:p w14:paraId="49579C20" w14:textId="77777777" w:rsidR="004121AE" w:rsidRPr="004121AE" w:rsidRDefault="004121AE" w:rsidP="004121AE">
      <w:pPr>
        <w:widowControl w:val="0"/>
        <w:overflowPunct w:val="0"/>
        <w:autoSpaceDE w:val="0"/>
        <w:autoSpaceDN w:val="0"/>
        <w:adjustRightInd w:val="0"/>
        <w:spacing w:after="0" w:line="240" w:lineRule="auto"/>
        <w:ind w:left="709"/>
        <w:jc w:val="both"/>
        <w:textAlignment w:val="baseline"/>
        <w:rPr>
          <w:rFonts w:ascii="Arial" w:eastAsia="Times New Roman" w:hAnsi="Arial" w:cs="Arial"/>
          <w:sz w:val="24"/>
          <w:lang w:val="pt-PT"/>
        </w:rPr>
      </w:pPr>
      <w:r w:rsidRPr="004121AE">
        <w:rPr>
          <w:rFonts w:ascii="Arial" w:eastAsia="Times New Roman" w:hAnsi="Arial" w:cs="Arial"/>
          <w:sz w:val="24"/>
          <w:lang w:val="pt-PT"/>
        </w:rPr>
        <w:t>CPF___________________</w:t>
      </w:r>
    </w:p>
    <w:p w14:paraId="410D6625" w14:textId="77777777"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color w:val="000000"/>
          <w:sz w:val="24"/>
          <w:lang w:val="pt-PT"/>
        </w:rPr>
      </w:pPr>
    </w:p>
    <w:p w14:paraId="3A147036" w14:textId="77777777" w:rsidR="004121AE" w:rsidRPr="004121AE" w:rsidRDefault="004121AE" w:rsidP="004121AE">
      <w:pPr>
        <w:widowControl w:val="0"/>
        <w:overflowPunct w:val="0"/>
        <w:autoSpaceDE w:val="0"/>
        <w:autoSpaceDN w:val="0"/>
        <w:adjustRightInd w:val="0"/>
        <w:spacing w:after="0" w:line="240" w:lineRule="auto"/>
        <w:ind w:left="708"/>
        <w:jc w:val="both"/>
        <w:textAlignment w:val="baseline"/>
        <w:rPr>
          <w:rFonts w:ascii="Arial" w:eastAsia="Times New Roman" w:hAnsi="Arial" w:cs="Arial"/>
          <w:color w:val="000000"/>
          <w:sz w:val="24"/>
          <w:lang w:val="pt-PT"/>
        </w:rPr>
      </w:pPr>
    </w:p>
    <w:p w14:paraId="3D218822" w14:textId="77777777" w:rsidR="004121AE" w:rsidRDefault="004121AE" w:rsidP="004121AE">
      <w:pPr>
        <w:rPr>
          <w:rFonts w:ascii="Arial" w:eastAsia="Times New Roman" w:hAnsi="Arial" w:cs="Arial"/>
          <w:color w:val="000000"/>
          <w:sz w:val="24"/>
          <w:lang w:val="pt-PT"/>
        </w:rPr>
      </w:pPr>
      <w:r w:rsidRPr="004121AE">
        <w:rPr>
          <w:rFonts w:ascii="Arial" w:eastAsia="Times New Roman" w:hAnsi="Arial" w:cs="Arial"/>
          <w:color w:val="000000"/>
          <w:sz w:val="24"/>
          <w:lang w:val="pt-PT"/>
        </w:rPr>
        <w:t>OBS. Esta declaração deverá ser emitida em papel timbrado da empresa proponente e carimbada com o número do CNPJ.</w:t>
      </w:r>
    </w:p>
    <w:p w14:paraId="4A7042E3" w14:textId="77777777" w:rsidR="004121AE" w:rsidRDefault="004121AE">
      <w:pPr>
        <w:rPr>
          <w:rFonts w:ascii="Arial" w:eastAsia="Times New Roman" w:hAnsi="Arial" w:cs="Arial"/>
          <w:color w:val="000000"/>
          <w:sz w:val="24"/>
          <w:lang w:val="pt-PT"/>
        </w:rPr>
      </w:pPr>
      <w:r>
        <w:rPr>
          <w:rFonts w:ascii="Arial" w:eastAsia="Times New Roman" w:hAnsi="Arial" w:cs="Arial"/>
          <w:color w:val="000000"/>
          <w:sz w:val="24"/>
          <w:lang w:val="pt-PT"/>
        </w:rPr>
        <w:br w:type="page"/>
      </w:r>
    </w:p>
    <w:p w14:paraId="4FC2E3B1" w14:textId="77777777" w:rsidR="004121AE" w:rsidRPr="004121AE" w:rsidRDefault="004121AE" w:rsidP="004121AE">
      <w:pPr>
        <w:widowControl w:val="0"/>
        <w:overflowPunct w:val="0"/>
        <w:autoSpaceDE w:val="0"/>
        <w:autoSpaceDN w:val="0"/>
        <w:adjustRightInd w:val="0"/>
        <w:spacing w:after="0" w:line="240" w:lineRule="auto"/>
        <w:jc w:val="center"/>
        <w:textAlignment w:val="baseline"/>
        <w:rPr>
          <w:rFonts w:ascii="Arial" w:eastAsia="Times New Roman" w:hAnsi="Arial" w:cs="Arial"/>
          <w:b/>
          <w:sz w:val="24"/>
          <w:szCs w:val="24"/>
          <w:lang w:val="pt-PT"/>
        </w:rPr>
      </w:pPr>
      <w:r w:rsidRPr="004121AE">
        <w:rPr>
          <w:rFonts w:ascii="Arial" w:eastAsia="Times New Roman" w:hAnsi="Arial" w:cs="Arial"/>
          <w:b/>
          <w:sz w:val="24"/>
          <w:szCs w:val="24"/>
          <w:lang w:val="pt-PT"/>
        </w:rPr>
        <w:t>ANEXO X</w:t>
      </w:r>
    </w:p>
    <w:p w14:paraId="02A5E65B" w14:textId="77777777" w:rsidR="004121AE" w:rsidRPr="004121AE" w:rsidRDefault="004121AE" w:rsidP="004121AE">
      <w:pPr>
        <w:widowControl w:val="0"/>
        <w:autoSpaceDE w:val="0"/>
        <w:autoSpaceDN w:val="0"/>
        <w:spacing w:after="0" w:line="240" w:lineRule="auto"/>
        <w:ind w:right="873"/>
        <w:rPr>
          <w:rFonts w:ascii="Arial" w:eastAsia="Times New Roman" w:hAnsi="Arial" w:cs="Arial"/>
          <w:b/>
          <w:sz w:val="24"/>
          <w:szCs w:val="24"/>
          <w:lang w:val="pt-PT"/>
        </w:rPr>
      </w:pPr>
      <w:r w:rsidRPr="004121AE">
        <w:rPr>
          <w:rFonts w:ascii="Arial" w:eastAsia="Times New Roman" w:hAnsi="Arial" w:cs="Arial"/>
          <w:b/>
          <w:bCs/>
          <w:iCs/>
          <w:color w:val="000000"/>
          <w:sz w:val="24"/>
          <w:szCs w:val="24"/>
          <w:lang w:val="pt-PT"/>
        </w:rPr>
        <w:t xml:space="preserve">                       </w:t>
      </w:r>
      <w:r w:rsidRPr="004121AE">
        <w:rPr>
          <w:rFonts w:ascii="Arial" w:eastAsia="Times New Roman" w:hAnsi="Arial" w:cs="Arial"/>
          <w:b/>
          <w:sz w:val="24"/>
          <w:szCs w:val="24"/>
          <w:lang w:val="pt-PT"/>
        </w:rPr>
        <w:t>DECLARAÇÃO ANTIFRAUDE E DA CORRUPÇÃO</w:t>
      </w:r>
    </w:p>
    <w:p w14:paraId="3182D77F" w14:textId="77777777" w:rsidR="004121AE" w:rsidRPr="004121AE" w:rsidRDefault="004121AE" w:rsidP="004121AE">
      <w:pPr>
        <w:widowControl w:val="0"/>
        <w:autoSpaceDE w:val="0"/>
        <w:autoSpaceDN w:val="0"/>
        <w:spacing w:after="0" w:line="240" w:lineRule="auto"/>
        <w:ind w:right="873"/>
        <w:rPr>
          <w:rFonts w:ascii="Arial" w:eastAsia="Times New Roman" w:hAnsi="Arial" w:cs="Arial"/>
          <w:sz w:val="24"/>
          <w:szCs w:val="24"/>
          <w:lang w:val="pt-PT"/>
        </w:rPr>
      </w:pPr>
    </w:p>
    <w:p w14:paraId="039203F3" w14:textId="77777777" w:rsidR="004121AE" w:rsidRPr="004121AE" w:rsidRDefault="004121AE" w:rsidP="004121AE">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4121AE">
        <w:rPr>
          <w:rFonts w:ascii="Arial" w:eastAsia="Times New Roman" w:hAnsi="Arial" w:cs="Arial"/>
          <w:sz w:val="24"/>
          <w:szCs w:val="24"/>
          <w:lang w:val="pt-PT"/>
        </w:rPr>
        <w:t>(EMPRESA), inscrita no CNPJ sob o no ____________________, e inscrição estadual no ________________, com sede à (ENDEREÇO), neste ato representada por (NOME), profissão, portador do RG no ______________, do CPF no ________________, vem em atenção ao Aviso de Dispensa nº 006/2023, declarar, sob as penalidades cabíveis que tem ciência do seguinte:</w:t>
      </w:r>
    </w:p>
    <w:p w14:paraId="13AE3F79" w14:textId="77777777" w:rsidR="004121AE" w:rsidRPr="004121AE" w:rsidRDefault="004121AE" w:rsidP="004121AE">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4121AE">
        <w:rPr>
          <w:rFonts w:ascii="Arial" w:eastAsia="Times New Roman" w:hAnsi="Arial" w:cs="Arial"/>
          <w:sz w:val="24"/>
          <w:szCs w:val="24"/>
          <w:lang w:val="pt-PT"/>
        </w:rPr>
        <w:t>|- Os licitantes devem observar e o contratado deve observar e fazer observar, por seus fornecedores e subcontratados, se admitida subcontratação, o mais alto padrão de ética durante todo o processo de licitação, de contratação e de execução do objeto contratual. Para os propósitos desta cláusula, definem-se as seguintes práticas:</w:t>
      </w:r>
    </w:p>
    <w:p w14:paraId="1EC5AF4B" w14:textId="77777777" w:rsidR="004121AE" w:rsidRPr="004121AE" w:rsidRDefault="004121AE" w:rsidP="004121AE">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4121AE">
        <w:rPr>
          <w:rFonts w:ascii="Arial" w:eastAsia="Times New Roman" w:hAnsi="Arial" w:cs="Arial"/>
          <w:sz w:val="24"/>
          <w:szCs w:val="24"/>
          <w:lang w:val="pt-PT"/>
        </w:rPr>
        <w:t>a) “prática corrupta”: oferecer, dar, receber ou solicitar, direta ou indiretamente, qualquer vantagem com o objetivo de influenciar a ação de servidor público no processo de licitação ou na execução de contrato;</w:t>
      </w:r>
    </w:p>
    <w:p w14:paraId="20E29BC7" w14:textId="77777777" w:rsidR="004121AE" w:rsidRPr="004121AE" w:rsidRDefault="004121AE" w:rsidP="004121AE">
      <w:pPr>
        <w:widowControl w:val="0"/>
        <w:autoSpaceDE w:val="0"/>
        <w:autoSpaceDN w:val="0"/>
        <w:spacing w:after="0" w:line="240" w:lineRule="auto"/>
        <w:jc w:val="both"/>
        <w:rPr>
          <w:rFonts w:ascii="Arial" w:eastAsia="Times New Roman" w:hAnsi="Arial" w:cs="Arial"/>
          <w:sz w:val="24"/>
          <w:szCs w:val="24"/>
          <w:lang w:val="pt-PT"/>
        </w:rPr>
      </w:pPr>
      <w:r w:rsidRPr="004121AE">
        <w:rPr>
          <w:rFonts w:ascii="Arial" w:eastAsia="Times New Roman" w:hAnsi="Arial" w:cs="Arial"/>
          <w:sz w:val="24"/>
          <w:szCs w:val="24"/>
          <w:lang w:val="pt-PT"/>
        </w:rPr>
        <w:t>b) “prática fraudulenta”: a falsificação ou omissão dos fatos, com o objetivo de influenciar o processo de licitação ou de execução do contrato;</w:t>
      </w:r>
    </w:p>
    <w:p w14:paraId="307ED85E" w14:textId="77777777" w:rsidR="004121AE" w:rsidRPr="004121AE" w:rsidRDefault="004121AE" w:rsidP="004121AE">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4121AE">
        <w:rPr>
          <w:rFonts w:ascii="Arial" w:eastAsia="Times New Roman" w:hAnsi="Arial" w:cs="Arial"/>
          <w:sz w:val="24"/>
          <w:szCs w:val="24"/>
          <w:lang w:val="pt-PT"/>
        </w:rPr>
        <w:t>c) “prática colusiva”: esquematizar ou estabelecer um acordo entre dois ou mais licitantes, com ou sem o conhecimento de representantes o prepostos do órgão licitador, visando estabelecer preços em níveis artificiais e não-competitivos;</w:t>
      </w:r>
    </w:p>
    <w:p w14:paraId="0D3F5509" w14:textId="77777777" w:rsidR="004121AE" w:rsidRPr="004121AE" w:rsidRDefault="004121AE" w:rsidP="004121AE">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4121AE">
        <w:rPr>
          <w:rFonts w:ascii="Arial" w:eastAsia="Times New Roman" w:hAnsi="Arial" w:cs="Arial"/>
          <w:sz w:val="24"/>
          <w:szCs w:val="24"/>
          <w:lang w:val="pt-PT"/>
        </w:rPr>
        <w:t>d) “prática coercitiva”: causar dano ou ameaçar causar dano, direta ou indiretamente, às pessoasou sua propriedade, visando influenciar sua participação em outro processo licitatório ou afetar a execução do contrato;</w:t>
      </w:r>
    </w:p>
    <w:p w14:paraId="51ADE74D" w14:textId="77777777" w:rsidR="004121AE" w:rsidRPr="004121AE" w:rsidRDefault="004121AE" w:rsidP="004121AE">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4121AE">
        <w:rPr>
          <w:rFonts w:ascii="Arial" w:eastAsia="Times New Roman" w:hAnsi="Arial" w:cs="Arial"/>
          <w:sz w:val="24"/>
          <w:szCs w:val="24"/>
          <w:lang w:val="pt-PT"/>
        </w:rPr>
        <w:t>e) “prática obstrutiva”:</w:t>
      </w:r>
    </w:p>
    <w:p w14:paraId="178F552F" w14:textId="77777777" w:rsidR="004121AE" w:rsidRPr="004121AE" w:rsidRDefault="004121AE" w:rsidP="004121AE">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4121AE">
        <w:rPr>
          <w:rFonts w:ascii="Arial" w:eastAsia="Times New Roman" w:hAnsi="Arial" w:cs="Arial"/>
          <w:sz w:val="24"/>
          <w:szCs w:val="24"/>
          <w:lang w:val="pt-PT"/>
        </w:rPr>
        <w:t>(I) destruir, falsificar, alterar ou ocultar provas em inspeções ou fazer declarações falsas aos representantes do organismo financeiro multilateral, com o objetivo de impedir materialmente a apuração de alegações de prática prevista; atos cuja intenção seja impedir materialmente o exercício do direito de o organismo financeiro multilateral promover inspeção;</w:t>
      </w:r>
    </w:p>
    <w:p w14:paraId="70C3A83D" w14:textId="77777777" w:rsidR="004121AE" w:rsidRPr="004121AE" w:rsidRDefault="004121AE" w:rsidP="004121AE">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4121AE">
        <w:rPr>
          <w:rFonts w:ascii="Arial" w:eastAsia="Times New Roman" w:hAnsi="Arial" w:cs="Arial"/>
          <w:sz w:val="24"/>
          <w:szCs w:val="24"/>
          <w:lang w:val="pt-PT"/>
        </w:rPr>
        <w:t>|| - Na hipótese de financiamento, parcial ou integral, por organismo financeiro multilateral, mediante adiantamento ou reembolso, este organismo imporá sanção sobre uma empresa ou pessoa física, inclusive declarando-a inelegível, indefinidamente ou por prazo determinado para a outrora de contratos financiados pelo organismo se, em qualquer momento, constatar o envolvimento da empresa, diretamente ou por meio de um agente, em práticas corruptas, fraudulentas, colusivas, coercivas ou obstrutivas ao participar da licitação ou da execução um contrato financiado pelo organismo.</w:t>
      </w:r>
    </w:p>
    <w:p w14:paraId="1D1A26E5" w14:textId="77777777" w:rsidR="004121AE" w:rsidRPr="004121AE" w:rsidRDefault="004121AE" w:rsidP="004121AE">
      <w:pPr>
        <w:widowControl w:val="0"/>
        <w:tabs>
          <w:tab w:val="left" w:pos="8482"/>
        </w:tabs>
        <w:autoSpaceDE w:val="0"/>
        <w:autoSpaceDN w:val="0"/>
        <w:spacing w:after="0" w:line="240" w:lineRule="auto"/>
        <w:jc w:val="both"/>
        <w:rPr>
          <w:rFonts w:ascii="Arial" w:eastAsia="Times New Roman" w:hAnsi="Arial" w:cs="Arial"/>
          <w:sz w:val="24"/>
          <w:szCs w:val="24"/>
          <w:lang w:val="pt-PT"/>
        </w:rPr>
      </w:pPr>
      <w:r w:rsidRPr="004121AE">
        <w:rPr>
          <w:rFonts w:ascii="Arial" w:eastAsia="Times New Roman" w:hAnsi="Arial" w:cs="Arial"/>
          <w:sz w:val="24"/>
          <w:szCs w:val="24"/>
          <w:lang w:val="pt-PT"/>
        </w:rPr>
        <w:t>||| - Considerando os propósitos das cláusulas acima, o licitante vencedor, como condição para a contratação, deverá concordar e autorizar que, na hipótese de o contrato vir a ser financiado, em parte ou integralmente, por organismo financeiro multilateral, mediante adiantamento ou reembolso, permitirá que o organismo financeiro e/ou pessoas por ele formalmente indicadas possam inspecionar o local de execução do contrato e todos os documentos, contas e registros relacionados à licitação e à execução do contrato.</w:t>
      </w:r>
    </w:p>
    <w:p w14:paraId="0F52E70D" w14:textId="77777777" w:rsidR="004121AE" w:rsidRPr="004121AE" w:rsidRDefault="004121AE" w:rsidP="004121AE">
      <w:pPr>
        <w:widowControl w:val="0"/>
        <w:autoSpaceDE w:val="0"/>
        <w:autoSpaceDN w:val="0"/>
        <w:spacing w:after="0" w:line="240" w:lineRule="auto"/>
        <w:jc w:val="both"/>
        <w:rPr>
          <w:rFonts w:ascii="Arial" w:eastAsia="Times New Roman" w:hAnsi="Arial" w:cs="Arial"/>
          <w:sz w:val="24"/>
          <w:szCs w:val="24"/>
          <w:lang w:val="pt-PT"/>
        </w:rPr>
      </w:pPr>
    </w:p>
    <w:p w14:paraId="7A76989D" w14:textId="77777777" w:rsidR="004121AE" w:rsidRPr="004121AE" w:rsidRDefault="004121AE" w:rsidP="004121AE">
      <w:pPr>
        <w:widowControl w:val="0"/>
        <w:autoSpaceDE w:val="0"/>
        <w:autoSpaceDN w:val="0"/>
        <w:spacing w:after="0" w:line="240" w:lineRule="auto"/>
        <w:ind w:right="282"/>
        <w:jc w:val="both"/>
        <w:rPr>
          <w:rFonts w:ascii="Arial" w:eastAsia="Times New Roman" w:hAnsi="Arial" w:cs="Arial"/>
          <w:color w:val="000000"/>
          <w:sz w:val="24"/>
          <w:szCs w:val="24"/>
          <w:lang w:val="pt-PT"/>
        </w:rPr>
      </w:pPr>
      <w:r w:rsidRPr="004121AE">
        <w:rPr>
          <w:rFonts w:ascii="Arial" w:eastAsia="Times New Roman" w:hAnsi="Arial" w:cs="Arial"/>
          <w:color w:val="000000"/>
          <w:sz w:val="24"/>
          <w:szCs w:val="24"/>
          <w:lang w:val="pt-PT"/>
        </w:rPr>
        <w:t>Data:_____/_____/_____     Cidade e Estado:_____________</w:t>
      </w:r>
    </w:p>
    <w:p w14:paraId="32C9B666" w14:textId="77777777" w:rsidR="004121AE" w:rsidRPr="004121AE" w:rsidRDefault="004121AE" w:rsidP="004121AE">
      <w:pPr>
        <w:widowControl w:val="0"/>
        <w:autoSpaceDE w:val="0"/>
        <w:autoSpaceDN w:val="0"/>
        <w:spacing w:after="0" w:line="240" w:lineRule="auto"/>
        <w:ind w:right="282"/>
        <w:jc w:val="both"/>
        <w:rPr>
          <w:rFonts w:ascii="Arial" w:eastAsia="Times New Roman" w:hAnsi="Arial" w:cs="Arial"/>
          <w:color w:val="000000"/>
          <w:sz w:val="24"/>
          <w:szCs w:val="24"/>
          <w:lang w:val="pt-PT"/>
        </w:rPr>
      </w:pPr>
    </w:p>
    <w:p w14:paraId="7F67282A" w14:textId="77777777" w:rsidR="004121AE" w:rsidRPr="004121AE" w:rsidRDefault="004121AE" w:rsidP="004121AE">
      <w:pPr>
        <w:widowControl w:val="0"/>
        <w:autoSpaceDE w:val="0"/>
        <w:autoSpaceDN w:val="0"/>
        <w:spacing w:after="0" w:line="240" w:lineRule="auto"/>
        <w:ind w:right="282"/>
        <w:jc w:val="both"/>
        <w:rPr>
          <w:rFonts w:ascii="Arial" w:eastAsia="Times New Roman" w:hAnsi="Arial" w:cs="Arial"/>
          <w:i/>
          <w:sz w:val="24"/>
          <w:szCs w:val="24"/>
          <w:lang w:val="pt-PT"/>
        </w:rPr>
      </w:pPr>
      <w:r w:rsidRPr="004121AE">
        <w:rPr>
          <w:rFonts w:ascii="Arial" w:eastAsia="Times New Roman" w:hAnsi="Arial" w:cs="Arial"/>
          <w:color w:val="000000"/>
          <w:sz w:val="24"/>
          <w:szCs w:val="24"/>
          <w:lang w:val="pt-PT"/>
        </w:rPr>
        <w:t>RESPONSÁVEL LEGAL RG e/ou CPF</w:t>
      </w:r>
    </w:p>
    <w:p w14:paraId="337CCD8B" w14:textId="77777777" w:rsidR="004121AE" w:rsidRPr="004121AE" w:rsidRDefault="004121AE" w:rsidP="004121AE">
      <w:pPr>
        <w:widowControl w:val="0"/>
        <w:autoSpaceDE w:val="0"/>
        <w:autoSpaceDN w:val="0"/>
        <w:spacing w:after="0" w:line="240" w:lineRule="auto"/>
        <w:ind w:right="282"/>
        <w:rPr>
          <w:rFonts w:ascii="Arial" w:eastAsia="Times New Roman" w:hAnsi="Arial" w:cs="Arial"/>
          <w:b/>
          <w:bCs/>
          <w:sz w:val="24"/>
          <w:szCs w:val="24"/>
          <w:lang w:val="pt-PT"/>
        </w:rPr>
      </w:pPr>
    </w:p>
    <w:p w14:paraId="55E611C1" w14:textId="77777777" w:rsidR="004121AE" w:rsidRPr="004121AE" w:rsidRDefault="004121AE" w:rsidP="004121AE">
      <w:pPr>
        <w:widowControl w:val="0"/>
        <w:autoSpaceDE w:val="0"/>
        <w:autoSpaceDN w:val="0"/>
        <w:spacing w:after="0" w:line="240" w:lineRule="auto"/>
        <w:ind w:right="282"/>
        <w:rPr>
          <w:rFonts w:ascii="Arial" w:eastAsia="Times New Roman" w:hAnsi="Arial" w:cs="Arial"/>
          <w:b/>
          <w:bCs/>
          <w:iCs/>
          <w:sz w:val="24"/>
          <w:szCs w:val="24"/>
          <w:lang w:val="pt-PT"/>
        </w:rPr>
      </w:pPr>
      <w:r w:rsidRPr="004121AE">
        <w:rPr>
          <w:rFonts w:ascii="Arial" w:eastAsia="Times New Roman" w:hAnsi="Arial" w:cs="Arial"/>
          <w:b/>
          <w:bCs/>
          <w:sz w:val="24"/>
          <w:szCs w:val="24"/>
          <w:lang w:val="pt-PT"/>
        </w:rPr>
        <w:t>*Esta declaração deverá estar contida na documentação de habilitação (sob efeito de inabilitação).</w:t>
      </w:r>
    </w:p>
    <w:p w14:paraId="76440528" w14:textId="77777777" w:rsidR="004121AE" w:rsidRDefault="004121AE" w:rsidP="004121AE">
      <w:pPr>
        <w:rPr>
          <w:rFonts w:ascii="Arial" w:eastAsia="Times New Roman" w:hAnsi="Arial" w:cs="Arial"/>
          <w:lang w:val="pt-PT"/>
        </w:rPr>
      </w:pPr>
    </w:p>
    <w:sectPr w:rsidR="004121AE" w:rsidSect="00C74333">
      <w:headerReference w:type="default" r:id="rId12"/>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824D6" w14:textId="77777777" w:rsidR="00601E90" w:rsidRDefault="00601E90" w:rsidP="00C74333">
      <w:pPr>
        <w:spacing w:after="0" w:line="240" w:lineRule="auto"/>
      </w:pPr>
      <w:r>
        <w:separator/>
      </w:r>
    </w:p>
  </w:endnote>
  <w:endnote w:type="continuationSeparator" w:id="0">
    <w:p w14:paraId="42E871B9" w14:textId="77777777" w:rsidR="00601E90" w:rsidRDefault="00601E90" w:rsidP="00C74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0AC74" w14:textId="77777777" w:rsidR="00601E90" w:rsidRDefault="00601E90" w:rsidP="00C74333">
      <w:pPr>
        <w:spacing w:after="0" w:line="240" w:lineRule="auto"/>
      </w:pPr>
      <w:r>
        <w:separator/>
      </w:r>
    </w:p>
  </w:footnote>
  <w:footnote w:type="continuationSeparator" w:id="0">
    <w:p w14:paraId="71F33F1F" w14:textId="77777777" w:rsidR="00601E90" w:rsidRDefault="00601E90" w:rsidP="00C74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bottomFromText="119" w:vertAnchor="text"/>
      <w:tblW w:w="8654" w:type="dxa"/>
      <w:tblLook w:val="04A0" w:firstRow="1" w:lastRow="0" w:firstColumn="1" w:lastColumn="0" w:noHBand="0" w:noVBand="1"/>
    </w:tblPr>
    <w:tblGrid>
      <w:gridCol w:w="1766"/>
      <w:gridCol w:w="6888"/>
    </w:tblGrid>
    <w:tr w:rsidR="00601E90" w14:paraId="30FB2A5E" w14:textId="77777777" w:rsidTr="006D3D9D">
      <w:trPr>
        <w:trHeight w:val="1080"/>
      </w:trPr>
      <w:tc>
        <w:tcPr>
          <w:tcW w:w="1769" w:type="dxa"/>
          <w:hideMark/>
        </w:tcPr>
        <w:p w14:paraId="73D90384" w14:textId="77777777" w:rsidR="00601E90" w:rsidRDefault="00601E90" w:rsidP="006D3D9D">
          <w:pPr>
            <w:pStyle w:val="Cabealho"/>
            <w:spacing w:line="254" w:lineRule="auto"/>
          </w:pPr>
          <w:r>
            <w:rPr>
              <w:noProof/>
              <w:lang w:eastAsia="pt-BR"/>
            </w:rPr>
            <w:drawing>
              <wp:inline distT="0" distB="0" distL="0" distR="0" wp14:anchorId="1CAC42B9" wp14:editId="17887A18">
                <wp:extent cx="914400" cy="819785"/>
                <wp:effectExtent l="0" t="0" r="0" b="0"/>
                <wp:docPr id="3" name="Imagem 3" descr="C:\Users\Administrador\AppData\Local\Microsoft\Windows\Clipboard\Pinned\{CFB1C6F5-89BE-47E8-9C7E-0BEE007A7E47}\{1CD621D2-51C7-44EF-93EF-5A32DCB0DE54}\ResourceMap\{1D21C15E-6D35-49EC-815A-EBC87E3C2C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dor\AppData\Local\Microsoft\Windows\Clipboard\Pinned\{CFB1C6F5-89BE-47E8-9C7E-0BEE007A7E47}\{1CD621D2-51C7-44EF-93EF-5A32DCB0DE54}\ResourceMap\{1D21C15E-6D35-49EC-815A-EBC87E3C2CA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19785"/>
                        </a:xfrm>
                        <a:prstGeom prst="rect">
                          <a:avLst/>
                        </a:prstGeom>
                        <a:noFill/>
                        <a:ln>
                          <a:noFill/>
                        </a:ln>
                      </pic:spPr>
                    </pic:pic>
                  </a:graphicData>
                </a:graphic>
              </wp:inline>
            </w:drawing>
          </w:r>
        </w:p>
      </w:tc>
      <w:tc>
        <w:tcPr>
          <w:tcW w:w="6891" w:type="dxa"/>
          <w:hideMark/>
        </w:tcPr>
        <w:p w14:paraId="6768DDE1" w14:textId="77777777" w:rsidR="00601E90" w:rsidRDefault="00601E90" w:rsidP="006D3D9D">
          <w:pPr>
            <w:pStyle w:val="Cabealho"/>
            <w:spacing w:line="254" w:lineRule="auto"/>
            <w:jc w:val="center"/>
          </w:pPr>
          <w:r>
            <w:rPr>
              <w:rFonts w:ascii="Arial" w:hAnsi="Arial" w:cs="Arial"/>
              <w:b/>
              <w:bCs/>
              <w:color w:val="000000"/>
            </w:rPr>
            <w:t>CÂMARA MUNICIPAL DE MANDAGUAÇU</w:t>
          </w:r>
        </w:p>
        <w:p w14:paraId="3D14F58D" w14:textId="77777777" w:rsidR="00601E90" w:rsidRDefault="00601E90" w:rsidP="006D3D9D">
          <w:pPr>
            <w:pStyle w:val="Cabealho"/>
            <w:spacing w:line="254" w:lineRule="auto"/>
            <w:jc w:val="center"/>
          </w:pPr>
          <w:r>
            <w:rPr>
              <w:rFonts w:ascii="Arial" w:hAnsi="Arial" w:cs="Arial"/>
              <w:b/>
              <w:bCs/>
              <w:color w:val="000000"/>
              <w:sz w:val="16"/>
              <w:szCs w:val="16"/>
            </w:rPr>
            <w:t>ESTADO DO PARANÁ</w:t>
          </w:r>
        </w:p>
        <w:p w14:paraId="681D02E1" w14:textId="77777777" w:rsidR="00601E90" w:rsidRDefault="00601E90" w:rsidP="006D3D9D">
          <w:pPr>
            <w:pStyle w:val="Cabealho"/>
            <w:spacing w:line="254" w:lineRule="auto"/>
          </w:pPr>
          <w:r>
            <w:rPr>
              <w:rFonts w:ascii="Arial" w:hAnsi="Arial" w:cs="Arial"/>
              <w:color w:val="000000"/>
              <w:sz w:val="16"/>
              <w:szCs w:val="16"/>
            </w:rPr>
            <w:t>RUA BERNARDINO BOGO, 100 - CONDOMÍNIO GALERIA ITÁLIA - SL 08 CEP 87160-000</w:t>
          </w:r>
        </w:p>
        <w:p w14:paraId="3C0457B7" w14:textId="77777777" w:rsidR="00601E90" w:rsidRDefault="00601E90" w:rsidP="006D3D9D">
          <w:pPr>
            <w:pStyle w:val="Cabealho"/>
            <w:spacing w:line="254" w:lineRule="auto"/>
          </w:pPr>
          <w:r>
            <w:rPr>
              <w:rFonts w:ascii="Arial" w:hAnsi="Arial" w:cs="Arial"/>
              <w:color w:val="000000"/>
              <w:sz w:val="16"/>
              <w:szCs w:val="16"/>
            </w:rPr>
            <w:t>FONE (44) 3245-1545                                                                     CNPJ 77.643.443/0001-25</w:t>
          </w:r>
        </w:p>
        <w:p w14:paraId="0DA5E97D" w14:textId="77777777" w:rsidR="00601E90" w:rsidRDefault="0035047A" w:rsidP="006D3D9D">
          <w:pPr>
            <w:pStyle w:val="Cabealho"/>
            <w:spacing w:line="254" w:lineRule="auto"/>
          </w:pPr>
          <w:hyperlink r:id="rId2" w:history="1">
            <w:r w:rsidR="00601E90">
              <w:rPr>
                <w:rStyle w:val="Hyperlink"/>
                <w:rFonts w:ascii="Arial" w:hAnsi="Arial" w:cs="Arial"/>
                <w:sz w:val="18"/>
                <w:szCs w:val="18"/>
              </w:rPr>
              <w:t>www.mandaguacu.pr.leg.br</w:t>
            </w:r>
          </w:hyperlink>
          <w:r w:rsidR="00601E90">
            <w:rPr>
              <w:rFonts w:ascii="Arial" w:hAnsi="Arial" w:cs="Arial"/>
              <w:color w:val="000000"/>
              <w:sz w:val="18"/>
              <w:szCs w:val="18"/>
            </w:rPr>
            <w:t xml:space="preserve">                                     </w:t>
          </w:r>
          <w:hyperlink r:id="rId3" w:history="1">
            <w:r w:rsidR="00601E90">
              <w:rPr>
                <w:rStyle w:val="Hyperlink"/>
                <w:rFonts w:ascii="Arial" w:hAnsi="Arial" w:cs="Arial"/>
                <w:sz w:val="18"/>
                <w:szCs w:val="18"/>
              </w:rPr>
              <w:t>contato@mandaguacu.pr.leg.br</w:t>
            </w:r>
          </w:hyperlink>
        </w:p>
      </w:tc>
    </w:tr>
  </w:tbl>
  <w:p w14:paraId="2E951657" w14:textId="77777777" w:rsidR="00601E90" w:rsidRPr="006D3D9D" w:rsidRDefault="00601E90" w:rsidP="006D3D9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5A64"/>
    <w:multiLevelType w:val="multilevel"/>
    <w:tmpl w:val="C59464AA"/>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1D20E5F"/>
    <w:multiLevelType w:val="multilevel"/>
    <w:tmpl w:val="9EA6B27C"/>
    <w:lvl w:ilvl="0">
      <w:start w:val="7"/>
      <w:numFmt w:val="decimal"/>
      <w:lvlText w:val="%1"/>
      <w:lvlJc w:val="left"/>
      <w:pPr>
        <w:ind w:left="118" w:hanging="549"/>
      </w:pPr>
      <w:rPr>
        <w:rFonts w:cs="Times New Roman" w:hint="default"/>
      </w:rPr>
    </w:lvl>
    <w:lvl w:ilvl="1">
      <w:start w:val="1"/>
      <w:numFmt w:val="decimal"/>
      <w:lvlText w:val="%1.%2."/>
      <w:lvlJc w:val="left"/>
      <w:pPr>
        <w:ind w:left="118" w:hanging="549"/>
      </w:pPr>
      <w:rPr>
        <w:rFonts w:ascii="Arial" w:eastAsia="Times New Roman" w:hAnsi="Arial" w:cs="Arial" w:hint="default"/>
        <w:b w:val="0"/>
        <w:bCs w:val="0"/>
        <w:i w:val="0"/>
        <w:iCs w:val="0"/>
        <w:spacing w:val="0"/>
        <w:w w:val="100"/>
        <w:sz w:val="24"/>
        <w:szCs w:val="24"/>
      </w:rPr>
    </w:lvl>
    <w:lvl w:ilvl="2">
      <w:numFmt w:val="bullet"/>
      <w:lvlText w:val="•"/>
      <w:lvlJc w:val="left"/>
      <w:pPr>
        <w:ind w:left="2013" w:hanging="549"/>
      </w:pPr>
      <w:rPr>
        <w:rFonts w:hint="default"/>
      </w:rPr>
    </w:lvl>
    <w:lvl w:ilvl="3">
      <w:numFmt w:val="bullet"/>
      <w:lvlText w:val="•"/>
      <w:lvlJc w:val="left"/>
      <w:pPr>
        <w:ind w:left="2959" w:hanging="549"/>
      </w:pPr>
      <w:rPr>
        <w:rFonts w:hint="default"/>
      </w:rPr>
    </w:lvl>
    <w:lvl w:ilvl="4">
      <w:numFmt w:val="bullet"/>
      <w:lvlText w:val="•"/>
      <w:lvlJc w:val="left"/>
      <w:pPr>
        <w:ind w:left="3906" w:hanging="549"/>
      </w:pPr>
      <w:rPr>
        <w:rFonts w:hint="default"/>
      </w:rPr>
    </w:lvl>
    <w:lvl w:ilvl="5">
      <w:numFmt w:val="bullet"/>
      <w:lvlText w:val="•"/>
      <w:lvlJc w:val="left"/>
      <w:pPr>
        <w:ind w:left="4853" w:hanging="549"/>
      </w:pPr>
      <w:rPr>
        <w:rFonts w:hint="default"/>
      </w:rPr>
    </w:lvl>
    <w:lvl w:ilvl="6">
      <w:numFmt w:val="bullet"/>
      <w:lvlText w:val="•"/>
      <w:lvlJc w:val="left"/>
      <w:pPr>
        <w:ind w:left="5799" w:hanging="549"/>
      </w:pPr>
      <w:rPr>
        <w:rFonts w:hint="default"/>
      </w:rPr>
    </w:lvl>
    <w:lvl w:ilvl="7">
      <w:numFmt w:val="bullet"/>
      <w:lvlText w:val="•"/>
      <w:lvlJc w:val="left"/>
      <w:pPr>
        <w:ind w:left="6746" w:hanging="549"/>
      </w:pPr>
      <w:rPr>
        <w:rFonts w:hint="default"/>
      </w:rPr>
    </w:lvl>
    <w:lvl w:ilvl="8">
      <w:numFmt w:val="bullet"/>
      <w:lvlText w:val="•"/>
      <w:lvlJc w:val="left"/>
      <w:pPr>
        <w:ind w:left="7692" w:hanging="549"/>
      </w:pPr>
      <w:rPr>
        <w:rFonts w:hint="default"/>
      </w:rPr>
    </w:lvl>
  </w:abstractNum>
  <w:abstractNum w:abstractNumId="2" w15:restartNumberingAfterBreak="0">
    <w:nsid w:val="06C43E15"/>
    <w:multiLevelType w:val="multilevel"/>
    <w:tmpl w:val="85848F62"/>
    <w:lvl w:ilvl="0">
      <w:start w:val="17"/>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6D96B0E"/>
    <w:multiLevelType w:val="multilevel"/>
    <w:tmpl w:val="9C1A25D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AE45E9"/>
    <w:multiLevelType w:val="multilevel"/>
    <w:tmpl w:val="81645E66"/>
    <w:lvl w:ilvl="0">
      <w:start w:val="1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0A4538A2"/>
    <w:multiLevelType w:val="multilevel"/>
    <w:tmpl w:val="A546E506"/>
    <w:lvl w:ilvl="0">
      <w:start w:val="1"/>
      <w:numFmt w:val="decimal"/>
      <w:lvlText w:val="%1"/>
      <w:lvlJc w:val="left"/>
      <w:pPr>
        <w:ind w:left="1086" w:hanging="387"/>
      </w:pPr>
      <w:rPr>
        <w:rFonts w:cs="Times New Roman" w:hint="default"/>
      </w:rPr>
    </w:lvl>
    <w:lvl w:ilvl="1">
      <w:start w:val="4"/>
      <w:numFmt w:val="decimal"/>
      <w:lvlText w:val="%1.%2."/>
      <w:lvlJc w:val="left"/>
      <w:pPr>
        <w:ind w:left="1086" w:hanging="387"/>
      </w:pPr>
      <w:rPr>
        <w:rFonts w:ascii="Arial" w:eastAsia="Times New Roman" w:hAnsi="Arial" w:cs="Arial" w:hint="default"/>
        <w:w w:val="100"/>
        <w:sz w:val="22"/>
        <w:szCs w:val="22"/>
      </w:rPr>
    </w:lvl>
    <w:lvl w:ilvl="2">
      <w:start w:val="1"/>
      <w:numFmt w:val="decimal"/>
      <w:lvlText w:val="%1.%2.%3"/>
      <w:lvlJc w:val="left"/>
      <w:pPr>
        <w:ind w:left="1126" w:hanging="481"/>
      </w:pPr>
      <w:rPr>
        <w:rFonts w:ascii="Arial" w:eastAsia="Times New Roman" w:hAnsi="Arial" w:cs="Arial" w:hint="default"/>
        <w:w w:val="100"/>
        <w:sz w:val="22"/>
        <w:szCs w:val="22"/>
      </w:rPr>
    </w:lvl>
    <w:lvl w:ilvl="3">
      <w:numFmt w:val="bullet"/>
      <w:lvlText w:val="•"/>
      <w:lvlJc w:val="left"/>
      <w:pPr>
        <w:ind w:left="3099" w:hanging="481"/>
      </w:pPr>
      <w:rPr>
        <w:rFonts w:hint="default"/>
      </w:rPr>
    </w:lvl>
    <w:lvl w:ilvl="4">
      <w:numFmt w:val="bullet"/>
      <w:lvlText w:val="•"/>
      <w:lvlJc w:val="left"/>
      <w:pPr>
        <w:ind w:left="4088" w:hanging="481"/>
      </w:pPr>
      <w:rPr>
        <w:rFonts w:hint="default"/>
      </w:rPr>
    </w:lvl>
    <w:lvl w:ilvl="5">
      <w:numFmt w:val="bullet"/>
      <w:lvlText w:val="•"/>
      <w:lvlJc w:val="left"/>
      <w:pPr>
        <w:ind w:left="5078" w:hanging="481"/>
      </w:pPr>
      <w:rPr>
        <w:rFonts w:hint="default"/>
      </w:rPr>
    </w:lvl>
    <w:lvl w:ilvl="6">
      <w:numFmt w:val="bullet"/>
      <w:lvlText w:val="•"/>
      <w:lvlJc w:val="left"/>
      <w:pPr>
        <w:ind w:left="6068" w:hanging="481"/>
      </w:pPr>
      <w:rPr>
        <w:rFonts w:hint="default"/>
      </w:rPr>
    </w:lvl>
    <w:lvl w:ilvl="7">
      <w:numFmt w:val="bullet"/>
      <w:lvlText w:val="•"/>
      <w:lvlJc w:val="left"/>
      <w:pPr>
        <w:ind w:left="7057" w:hanging="481"/>
      </w:pPr>
      <w:rPr>
        <w:rFonts w:hint="default"/>
      </w:rPr>
    </w:lvl>
    <w:lvl w:ilvl="8">
      <w:numFmt w:val="bullet"/>
      <w:lvlText w:val="•"/>
      <w:lvlJc w:val="left"/>
      <w:pPr>
        <w:ind w:left="8047" w:hanging="481"/>
      </w:pPr>
      <w:rPr>
        <w:rFonts w:hint="default"/>
      </w:rPr>
    </w:lvl>
  </w:abstractNum>
  <w:abstractNum w:abstractNumId="6" w15:restartNumberingAfterBreak="0">
    <w:nsid w:val="0AE92E1B"/>
    <w:multiLevelType w:val="multilevel"/>
    <w:tmpl w:val="363ACE78"/>
    <w:lvl w:ilvl="0">
      <w:start w:val="4"/>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0C990E66"/>
    <w:multiLevelType w:val="multilevel"/>
    <w:tmpl w:val="0BEA7E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083FD7"/>
    <w:multiLevelType w:val="multilevel"/>
    <w:tmpl w:val="0AEC49E0"/>
    <w:lvl w:ilvl="0">
      <w:start w:val="9"/>
      <w:numFmt w:val="decimal"/>
      <w:lvlText w:val="%1."/>
      <w:lvlJc w:val="left"/>
      <w:pPr>
        <w:ind w:left="360" w:hanging="360"/>
      </w:pPr>
      <w:rPr>
        <w:rFonts w:ascii="Arial" w:hAnsi="Arial" w:cs="Arial" w:hint="default"/>
        <w:b w:val="0"/>
        <w:sz w:val="24"/>
        <w:szCs w:val="24"/>
      </w:rPr>
    </w:lvl>
    <w:lvl w:ilvl="1">
      <w:start w:val="1"/>
      <w:numFmt w:val="decimal"/>
      <w:lvlText w:val="%1.%2."/>
      <w:lvlJc w:val="left"/>
      <w:pPr>
        <w:ind w:left="792" w:hanging="432"/>
      </w:pPr>
      <w:rPr>
        <w:rFonts w:ascii="Arial" w:hAnsi="Arial" w:cs="Arial" w:hint="default"/>
        <w:b w:val="0"/>
        <w:sz w:val="24"/>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7204EDD"/>
    <w:multiLevelType w:val="multilevel"/>
    <w:tmpl w:val="910AA018"/>
    <w:lvl w:ilvl="0">
      <w:start w:val="1"/>
      <w:numFmt w:val="decimal"/>
      <w:lvlText w:val="%1."/>
      <w:lvlJc w:val="left"/>
      <w:pPr>
        <w:ind w:left="360" w:hanging="360"/>
      </w:pPr>
      <w:rPr>
        <w:b/>
        <w:u w:val="none"/>
      </w:rPr>
    </w:lvl>
    <w:lvl w:ilvl="1">
      <w:start w:val="1"/>
      <w:numFmt w:val="decimal"/>
      <w:lvlText w:val="%1.%2."/>
      <w:lvlJc w:val="left"/>
      <w:pPr>
        <w:ind w:left="792" w:hanging="432"/>
      </w:pPr>
      <w:rPr>
        <w:b w:val="0"/>
      </w:rPr>
    </w:lvl>
    <w:lvl w:ilvl="2">
      <w:start w:val="1"/>
      <w:numFmt w:val="decimal"/>
      <w:lvlText w:val="%1.%2.%3."/>
      <w:lvlJc w:val="left"/>
      <w:pPr>
        <w:ind w:left="1224" w:hanging="504"/>
      </w:pPr>
      <w:rPr>
        <w:b w:val="0"/>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355749"/>
    <w:multiLevelType w:val="multilevel"/>
    <w:tmpl w:val="4460A196"/>
    <w:lvl w:ilvl="0">
      <w:start w:val="8"/>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229F70C6"/>
    <w:multiLevelType w:val="multilevel"/>
    <w:tmpl w:val="4BA0AE6A"/>
    <w:lvl w:ilvl="0">
      <w:start w:val="12"/>
      <w:numFmt w:val="decimal"/>
      <w:lvlText w:val="%1."/>
      <w:lvlJc w:val="left"/>
      <w:pPr>
        <w:ind w:left="360" w:hanging="360"/>
      </w:pPr>
      <w:rPr>
        <w:rFonts w:cs="Times New Roman" w:hint="default"/>
      </w:rPr>
    </w:lvl>
    <w:lvl w:ilvl="1">
      <w:start w:val="1"/>
      <w:numFmt w:val="lowerLetter"/>
      <w:lvlText w:val="%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24FF1432"/>
    <w:multiLevelType w:val="hybridMultilevel"/>
    <w:tmpl w:val="F622FE7E"/>
    <w:lvl w:ilvl="0" w:tplc="04160001">
      <w:start w:val="1"/>
      <w:numFmt w:val="bullet"/>
      <w:lvlText w:val=""/>
      <w:lvlJc w:val="left"/>
      <w:pPr>
        <w:ind w:left="1512" w:hanging="360"/>
      </w:pPr>
      <w:rPr>
        <w:rFonts w:ascii="Symbol" w:hAnsi="Symbol" w:hint="default"/>
      </w:rPr>
    </w:lvl>
    <w:lvl w:ilvl="1" w:tplc="04160003" w:tentative="1">
      <w:start w:val="1"/>
      <w:numFmt w:val="bullet"/>
      <w:lvlText w:val="o"/>
      <w:lvlJc w:val="left"/>
      <w:pPr>
        <w:ind w:left="2232" w:hanging="360"/>
      </w:pPr>
      <w:rPr>
        <w:rFonts w:ascii="Courier New" w:hAnsi="Courier New" w:cs="Courier New" w:hint="default"/>
      </w:rPr>
    </w:lvl>
    <w:lvl w:ilvl="2" w:tplc="04160005" w:tentative="1">
      <w:start w:val="1"/>
      <w:numFmt w:val="bullet"/>
      <w:lvlText w:val=""/>
      <w:lvlJc w:val="left"/>
      <w:pPr>
        <w:ind w:left="2952" w:hanging="360"/>
      </w:pPr>
      <w:rPr>
        <w:rFonts w:ascii="Wingdings" w:hAnsi="Wingdings" w:hint="default"/>
      </w:rPr>
    </w:lvl>
    <w:lvl w:ilvl="3" w:tplc="04160001" w:tentative="1">
      <w:start w:val="1"/>
      <w:numFmt w:val="bullet"/>
      <w:lvlText w:val=""/>
      <w:lvlJc w:val="left"/>
      <w:pPr>
        <w:ind w:left="3672" w:hanging="360"/>
      </w:pPr>
      <w:rPr>
        <w:rFonts w:ascii="Symbol" w:hAnsi="Symbol" w:hint="default"/>
      </w:rPr>
    </w:lvl>
    <w:lvl w:ilvl="4" w:tplc="04160003" w:tentative="1">
      <w:start w:val="1"/>
      <w:numFmt w:val="bullet"/>
      <w:lvlText w:val="o"/>
      <w:lvlJc w:val="left"/>
      <w:pPr>
        <w:ind w:left="4392" w:hanging="360"/>
      </w:pPr>
      <w:rPr>
        <w:rFonts w:ascii="Courier New" w:hAnsi="Courier New" w:cs="Courier New" w:hint="default"/>
      </w:rPr>
    </w:lvl>
    <w:lvl w:ilvl="5" w:tplc="04160005" w:tentative="1">
      <w:start w:val="1"/>
      <w:numFmt w:val="bullet"/>
      <w:lvlText w:val=""/>
      <w:lvlJc w:val="left"/>
      <w:pPr>
        <w:ind w:left="5112" w:hanging="360"/>
      </w:pPr>
      <w:rPr>
        <w:rFonts w:ascii="Wingdings" w:hAnsi="Wingdings" w:hint="default"/>
      </w:rPr>
    </w:lvl>
    <w:lvl w:ilvl="6" w:tplc="04160001" w:tentative="1">
      <w:start w:val="1"/>
      <w:numFmt w:val="bullet"/>
      <w:lvlText w:val=""/>
      <w:lvlJc w:val="left"/>
      <w:pPr>
        <w:ind w:left="5832" w:hanging="360"/>
      </w:pPr>
      <w:rPr>
        <w:rFonts w:ascii="Symbol" w:hAnsi="Symbol" w:hint="default"/>
      </w:rPr>
    </w:lvl>
    <w:lvl w:ilvl="7" w:tplc="04160003" w:tentative="1">
      <w:start w:val="1"/>
      <w:numFmt w:val="bullet"/>
      <w:lvlText w:val="o"/>
      <w:lvlJc w:val="left"/>
      <w:pPr>
        <w:ind w:left="6552" w:hanging="360"/>
      </w:pPr>
      <w:rPr>
        <w:rFonts w:ascii="Courier New" w:hAnsi="Courier New" w:cs="Courier New" w:hint="default"/>
      </w:rPr>
    </w:lvl>
    <w:lvl w:ilvl="8" w:tplc="04160005" w:tentative="1">
      <w:start w:val="1"/>
      <w:numFmt w:val="bullet"/>
      <w:lvlText w:val=""/>
      <w:lvlJc w:val="left"/>
      <w:pPr>
        <w:ind w:left="7272" w:hanging="360"/>
      </w:pPr>
      <w:rPr>
        <w:rFonts w:ascii="Wingdings" w:hAnsi="Wingdings" w:hint="default"/>
      </w:rPr>
    </w:lvl>
  </w:abstractNum>
  <w:abstractNum w:abstractNumId="13" w15:restartNumberingAfterBreak="0">
    <w:nsid w:val="25C3593E"/>
    <w:multiLevelType w:val="multilevel"/>
    <w:tmpl w:val="05F86D14"/>
    <w:lvl w:ilvl="0">
      <w:start w:val="1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267462C6"/>
    <w:multiLevelType w:val="hybridMultilevel"/>
    <w:tmpl w:val="0338B616"/>
    <w:lvl w:ilvl="0" w:tplc="2B3C1D3C">
      <w:start w:val="4"/>
      <w:numFmt w:val="low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0A5644"/>
    <w:multiLevelType w:val="multilevel"/>
    <w:tmpl w:val="BBF8B85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F76E35"/>
    <w:multiLevelType w:val="multilevel"/>
    <w:tmpl w:val="1BDE7B6C"/>
    <w:lvl w:ilvl="0">
      <w:start w:val="8"/>
      <w:numFmt w:val="decimal"/>
      <w:lvlText w:val="%1"/>
      <w:lvlJc w:val="left"/>
      <w:pPr>
        <w:ind w:left="699" w:hanging="399"/>
      </w:pPr>
      <w:rPr>
        <w:rFonts w:cs="Times New Roman"/>
      </w:rPr>
    </w:lvl>
    <w:lvl w:ilvl="1">
      <w:start w:val="9"/>
      <w:numFmt w:val="decimal"/>
      <w:lvlText w:val="%1.%2."/>
      <w:lvlJc w:val="left"/>
      <w:pPr>
        <w:ind w:left="699" w:hanging="399"/>
      </w:pPr>
      <w:rPr>
        <w:rFonts w:ascii="Times New Roman" w:eastAsia="Times New Roman" w:hAnsi="Times New Roman" w:cs="Times New Roman" w:hint="default"/>
        <w:w w:val="100"/>
        <w:sz w:val="22"/>
        <w:szCs w:val="22"/>
      </w:rPr>
    </w:lvl>
    <w:lvl w:ilvl="2">
      <w:numFmt w:val="bullet"/>
      <w:lvlText w:val="•"/>
      <w:lvlJc w:val="left"/>
      <w:pPr>
        <w:ind w:left="2565" w:hanging="399"/>
      </w:pPr>
    </w:lvl>
    <w:lvl w:ilvl="3">
      <w:numFmt w:val="bullet"/>
      <w:lvlText w:val="•"/>
      <w:lvlJc w:val="left"/>
      <w:pPr>
        <w:ind w:left="3497" w:hanging="399"/>
      </w:pPr>
    </w:lvl>
    <w:lvl w:ilvl="4">
      <w:numFmt w:val="bullet"/>
      <w:lvlText w:val="•"/>
      <w:lvlJc w:val="left"/>
      <w:pPr>
        <w:ind w:left="4430" w:hanging="399"/>
      </w:pPr>
    </w:lvl>
    <w:lvl w:ilvl="5">
      <w:numFmt w:val="bullet"/>
      <w:lvlText w:val="•"/>
      <w:lvlJc w:val="left"/>
      <w:pPr>
        <w:ind w:left="5363" w:hanging="399"/>
      </w:pPr>
    </w:lvl>
    <w:lvl w:ilvl="6">
      <w:numFmt w:val="bullet"/>
      <w:lvlText w:val="•"/>
      <w:lvlJc w:val="left"/>
      <w:pPr>
        <w:ind w:left="6295" w:hanging="399"/>
      </w:pPr>
    </w:lvl>
    <w:lvl w:ilvl="7">
      <w:numFmt w:val="bullet"/>
      <w:lvlText w:val="•"/>
      <w:lvlJc w:val="left"/>
      <w:pPr>
        <w:ind w:left="7228" w:hanging="399"/>
      </w:pPr>
    </w:lvl>
    <w:lvl w:ilvl="8">
      <w:numFmt w:val="bullet"/>
      <w:lvlText w:val="•"/>
      <w:lvlJc w:val="left"/>
      <w:pPr>
        <w:ind w:left="8161" w:hanging="399"/>
      </w:pPr>
    </w:lvl>
  </w:abstractNum>
  <w:abstractNum w:abstractNumId="18" w15:restartNumberingAfterBreak="0">
    <w:nsid w:val="38AE1FD4"/>
    <w:multiLevelType w:val="hybridMultilevel"/>
    <w:tmpl w:val="A48AE95C"/>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19" w15:restartNumberingAfterBreak="0">
    <w:nsid w:val="38B65DB5"/>
    <w:multiLevelType w:val="hybridMultilevel"/>
    <w:tmpl w:val="82D82EE0"/>
    <w:lvl w:ilvl="0" w:tplc="04160017">
      <w:start w:val="1"/>
      <w:numFmt w:val="lowerLetter"/>
      <w:lvlText w:val="%1)"/>
      <w:lvlJc w:val="left"/>
      <w:pPr>
        <w:ind w:left="1080" w:hanging="360"/>
      </w:pPr>
      <w:rPr>
        <w:rFonts w:cs="Times New Roman"/>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0" w15:restartNumberingAfterBreak="0">
    <w:nsid w:val="407B7D51"/>
    <w:multiLevelType w:val="multilevel"/>
    <w:tmpl w:val="01A8C522"/>
    <w:lvl w:ilvl="0">
      <w:start w:val="1"/>
      <w:numFmt w:val="decimal"/>
      <w:lvlText w:val="%1."/>
      <w:lvlJc w:val="left"/>
      <w:pPr>
        <w:ind w:left="851" w:hanging="360"/>
      </w:pPr>
      <w:rPr>
        <w:rFonts w:cs="Times New Roman"/>
      </w:rPr>
    </w:lvl>
    <w:lvl w:ilvl="1">
      <w:start w:val="3"/>
      <w:numFmt w:val="decimal"/>
      <w:isLgl/>
      <w:lvlText w:val="%1.%2."/>
      <w:lvlJc w:val="left"/>
      <w:pPr>
        <w:ind w:left="1211" w:hanging="720"/>
      </w:pPr>
      <w:rPr>
        <w:rFonts w:cs="Times New Roman"/>
      </w:rPr>
    </w:lvl>
    <w:lvl w:ilvl="2">
      <w:start w:val="1"/>
      <w:numFmt w:val="decimal"/>
      <w:isLgl/>
      <w:lvlText w:val="%1.%2.%3."/>
      <w:lvlJc w:val="left"/>
      <w:pPr>
        <w:ind w:left="1211" w:hanging="720"/>
      </w:pPr>
      <w:rPr>
        <w:rFonts w:cs="Times New Roman"/>
      </w:rPr>
    </w:lvl>
    <w:lvl w:ilvl="3">
      <w:start w:val="1"/>
      <w:numFmt w:val="decimal"/>
      <w:isLgl/>
      <w:lvlText w:val="%1.%2.%3.%4."/>
      <w:lvlJc w:val="left"/>
      <w:pPr>
        <w:ind w:left="1571" w:hanging="1080"/>
      </w:pPr>
      <w:rPr>
        <w:rFonts w:cs="Times New Roman"/>
      </w:rPr>
    </w:lvl>
    <w:lvl w:ilvl="4">
      <w:start w:val="1"/>
      <w:numFmt w:val="decimal"/>
      <w:isLgl/>
      <w:lvlText w:val="%1.%2.%3.%4.%5."/>
      <w:lvlJc w:val="left"/>
      <w:pPr>
        <w:ind w:left="1571" w:hanging="1080"/>
      </w:pPr>
      <w:rPr>
        <w:rFonts w:cs="Times New Roman"/>
      </w:rPr>
    </w:lvl>
    <w:lvl w:ilvl="5">
      <w:start w:val="1"/>
      <w:numFmt w:val="decimal"/>
      <w:isLgl/>
      <w:lvlText w:val="%1.%2.%3.%4.%5.%6."/>
      <w:lvlJc w:val="left"/>
      <w:pPr>
        <w:ind w:left="1931" w:hanging="1440"/>
      </w:pPr>
      <w:rPr>
        <w:rFonts w:cs="Times New Roman"/>
      </w:rPr>
    </w:lvl>
    <w:lvl w:ilvl="6">
      <w:start w:val="1"/>
      <w:numFmt w:val="decimal"/>
      <w:isLgl/>
      <w:lvlText w:val="%1.%2.%3.%4.%5.%6.%7."/>
      <w:lvlJc w:val="left"/>
      <w:pPr>
        <w:ind w:left="1931" w:hanging="1440"/>
      </w:pPr>
      <w:rPr>
        <w:rFonts w:cs="Times New Roman"/>
      </w:rPr>
    </w:lvl>
    <w:lvl w:ilvl="7">
      <w:start w:val="1"/>
      <w:numFmt w:val="decimal"/>
      <w:isLgl/>
      <w:lvlText w:val="%1.%2.%3.%4.%5.%6.%7.%8."/>
      <w:lvlJc w:val="left"/>
      <w:pPr>
        <w:ind w:left="2291" w:hanging="1800"/>
      </w:pPr>
      <w:rPr>
        <w:rFonts w:cs="Times New Roman"/>
      </w:rPr>
    </w:lvl>
    <w:lvl w:ilvl="8">
      <w:start w:val="1"/>
      <w:numFmt w:val="decimal"/>
      <w:isLgl/>
      <w:lvlText w:val="%1.%2.%3.%4.%5.%6.%7.%8.%9."/>
      <w:lvlJc w:val="left"/>
      <w:pPr>
        <w:ind w:left="2651" w:hanging="2160"/>
      </w:pPr>
      <w:rPr>
        <w:rFonts w:cs="Times New Roman"/>
      </w:rPr>
    </w:lvl>
  </w:abstractNum>
  <w:abstractNum w:abstractNumId="21" w15:restartNumberingAfterBreak="0">
    <w:nsid w:val="49D24EF0"/>
    <w:multiLevelType w:val="hybridMultilevel"/>
    <w:tmpl w:val="09DEC64A"/>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22" w15:restartNumberingAfterBreak="0">
    <w:nsid w:val="4B6E75FD"/>
    <w:multiLevelType w:val="hybridMultilevel"/>
    <w:tmpl w:val="73A4C4AE"/>
    <w:lvl w:ilvl="0" w:tplc="6FFA4646">
      <w:start w:val="1"/>
      <w:numFmt w:val="upperRoman"/>
      <w:lvlText w:val="%1)"/>
      <w:lvlJc w:val="left"/>
      <w:pPr>
        <w:ind w:left="1512" w:hanging="720"/>
      </w:pPr>
      <w:rPr>
        <w:rFonts w:hint="default"/>
      </w:rPr>
    </w:lvl>
    <w:lvl w:ilvl="1" w:tplc="04160019" w:tentative="1">
      <w:start w:val="1"/>
      <w:numFmt w:val="lowerLetter"/>
      <w:lvlText w:val="%2."/>
      <w:lvlJc w:val="left"/>
      <w:pPr>
        <w:ind w:left="1872" w:hanging="360"/>
      </w:p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23" w15:restartNumberingAfterBreak="0">
    <w:nsid w:val="4E9275F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02A141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0E77F5F"/>
    <w:multiLevelType w:val="multilevel"/>
    <w:tmpl w:val="1474024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ascii="Arial" w:hAnsi="Arial" w:cs="Arial" w:hint="default"/>
        <w:b w:val="0"/>
        <w:sz w:val="24"/>
      </w:rPr>
    </w:lvl>
    <w:lvl w:ilvl="2">
      <w:start w:val="1"/>
      <w:numFmt w:val="decimal"/>
      <w:lvlText w:val="%1.%2.%3."/>
      <w:lvlJc w:val="left"/>
      <w:pPr>
        <w:ind w:left="1224" w:hanging="504"/>
      </w:pPr>
      <w:rPr>
        <w:rFonts w:ascii="Arial" w:hAnsi="Arial" w:cs="Arial" w:hint="default"/>
        <w:b w:val="0"/>
        <w:sz w:val="24"/>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5199217E"/>
    <w:multiLevelType w:val="multilevel"/>
    <w:tmpl w:val="8AEAB3E2"/>
    <w:lvl w:ilvl="0">
      <w:start w:val="1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582D0888"/>
    <w:multiLevelType w:val="multilevel"/>
    <w:tmpl w:val="15A8129A"/>
    <w:lvl w:ilvl="0">
      <w:start w:val="13"/>
      <w:numFmt w:val="decimal"/>
      <w:lvlText w:val="%1."/>
      <w:lvlJc w:val="left"/>
      <w:pPr>
        <w:ind w:left="360" w:hanging="360"/>
      </w:pPr>
      <w:rPr>
        <w:rFonts w:cs="Times New Roman" w:hint="default"/>
      </w:rPr>
    </w:lvl>
    <w:lvl w:ilvl="1">
      <w:start w:val="1"/>
      <w:numFmt w:val="lowerLetter"/>
      <w:lvlText w:val="%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59BF342A"/>
    <w:multiLevelType w:val="hybridMultilevel"/>
    <w:tmpl w:val="36A602FE"/>
    <w:lvl w:ilvl="0" w:tplc="308480B2">
      <w:start w:val="3"/>
      <w:numFmt w:val="lowerRoman"/>
      <w:lvlText w:val="%1."/>
      <w:lvlJc w:val="left"/>
      <w:pPr>
        <w:tabs>
          <w:tab w:val="num" w:pos="2520"/>
        </w:tabs>
        <w:ind w:left="2520" w:hanging="720"/>
      </w:pPr>
      <w:rPr>
        <w:rFonts w:ascii="Times" w:hAnsi="Times" w:cs="Times New Roman" w:hint="default"/>
        <w:b w:val="0"/>
      </w:rPr>
    </w:lvl>
    <w:lvl w:ilvl="1" w:tplc="04160019">
      <w:start w:val="1"/>
      <w:numFmt w:val="lowerLetter"/>
      <w:lvlText w:val="%2."/>
      <w:lvlJc w:val="left"/>
      <w:pPr>
        <w:tabs>
          <w:tab w:val="num" w:pos="2880"/>
        </w:tabs>
        <w:ind w:left="2880" w:hanging="360"/>
      </w:pPr>
      <w:rPr>
        <w:rFonts w:cs="Times New Roman"/>
      </w:rPr>
    </w:lvl>
    <w:lvl w:ilvl="2" w:tplc="0416001B" w:tentative="1">
      <w:start w:val="1"/>
      <w:numFmt w:val="lowerRoman"/>
      <w:lvlText w:val="%3."/>
      <w:lvlJc w:val="right"/>
      <w:pPr>
        <w:tabs>
          <w:tab w:val="num" w:pos="3600"/>
        </w:tabs>
        <w:ind w:left="3600" w:hanging="180"/>
      </w:pPr>
      <w:rPr>
        <w:rFonts w:cs="Times New Roman"/>
      </w:rPr>
    </w:lvl>
    <w:lvl w:ilvl="3" w:tplc="0416000F" w:tentative="1">
      <w:start w:val="1"/>
      <w:numFmt w:val="decimal"/>
      <w:lvlText w:val="%4."/>
      <w:lvlJc w:val="left"/>
      <w:pPr>
        <w:tabs>
          <w:tab w:val="num" w:pos="4320"/>
        </w:tabs>
        <w:ind w:left="4320" w:hanging="360"/>
      </w:pPr>
      <w:rPr>
        <w:rFonts w:cs="Times New Roman"/>
      </w:rPr>
    </w:lvl>
    <w:lvl w:ilvl="4" w:tplc="04160019" w:tentative="1">
      <w:start w:val="1"/>
      <w:numFmt w:val="lowerLetter"/>
      <w:lvlText w:val="%5."/>
      <w:lvlJc w:val="left"/>
      <w:pPr>
        <w:tabs>
          <w:tab w:val="num" w:pos="5040"/>
        </w:tabs>
        <w:ind w:left="5040" w:hanging="360"/>
      </w:pPr>
      <w:rPr>
        <w:rFonts w:cs="Times New Roman"/>
      </w:rPr>
    </w:lvl>
    <w:lvl w:ilvl="5" w:tplc="0416001B" w:tentative="1">
      <w:start w:val="1"/>
      <w:numFmt w:val="lowerRoman"/>
      <w:lvlText w:val="%6."/>
      <w:lvlJc w:val="right"/>
      <w:pPr>
        <w:tabs>
          <w:tab w:val="num" w:pos="5760"/>
        </w:tabs>
        <w:ind w:left="5760" w:hanging="180"/>
      </w:pPr>
      <w:rPr>
        <w:rFonts w:cs="Times New Roman"/>
      </w:rPr>
    </w:lvl>
    <w:lvl w:ilvl="6" w:tplc="0416000F" w:tentative="1">
      <w:start w:val="1"/>
      <w:numFmt w:val="decimal"/>
      <w:lvlText w:val="%7."/>
      <w:lvlJc w:val="left"/>
      <w:pPr>
        <w:tabs>
          <w:tab w:val="num" w:pos="6480"/>
        </w:tabs>
        <w:ind w:left="6480" w:hanging="360"/>
      </w:pPr>
      <w:rPr>
        <w:rFonts w:cs="Times New Roman"/>
      </w:rPr>
    </w:lvl>
    <w:lvl w:ilvl="7" w:tplc="04160019" w:tentative="1">
      <w:start w:val="1"/>
      <w:numFmt w:val="lowerLetter"/>
      <w:lvlText w:val="%8."/>
      <w:lvlJc w:val="left"/>
      <w:pPr>
        <w:tabs>
          <w:tab w:val="num" w:pos="7200"/>
        </w:tabs>
        <w:ind w:left="7200" w:hanging="360"/>
      </w:pPr>
      <w:rPr>
        <w:rFonts w:cs="Times New Roman"/>
      </w:rPr>
    </w:lvl>
    <w:lvl w:ilvl="8" w:tplc="0416001B" w:tentative="1">
      <w:start w:val="1"/>
      <w:numFmt w:val="lowerRoman"/>
      <w:lvlText w:val="%9."/>
      <w:lvlJc w:val="right"/>
      <w:pPr>
        <w:tabs>
          <w:tab w:val="num" w:pos="7920"/>
        </w:tabs>
        <w:ind w:left="7920" w:hanging="180"/>
      </w:pPr>
      <w:rPr>
        <w:rFonts w:cs="Times New Roman"/>
      </w:rPr>
    </w:lvl>
  </w:abstractNum>
  <w:abstractNum w:abstractNumId="29" w15:restartNumberingAfterBreak="0">
    <w:nsid w:val="5A720C57"/>
    <w:multiLevelType w:val="multilevel"/>
    <w:tmpl w:val="B2CA8E26"/>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5ECD26B7"/>
    <w:multiLevelType w:val="multilevel"/>
    <w:tmpl w:val="9BC8EF0E"/>
    <w:lvl w:ilvl="0">
      <w:start w:val="1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0">
    <w:nsid w:val="61943CF4"/>
    <w:multiLevelType w:val="hybridMultilevel"/>
    <w:tmpl w:val="1B4CA814"/>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32" w15:restartNumberingAfterBreak="0">
    <w:nsid w:val="63CE201D"/>
    <w:multiLevelType w:val="multilevel"/>
    <w:tmpl w:val="0DBA029A"/>
    <w:lvl w:ilvl="0">
      <w:start w:val="10"/>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63E51A02"/>
    <w:multiLevelType w:val="multilevel"/>
    <w:tmpl w:val="600C4278"/>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6A2D16C5"/>
    <w:multiLevelType w:val="multilevel"/>
    <w:tmpl w:val="D6A62C2E"/>
    <w:lvl w:ilvl="0">
      <w:start w:val="1"/>
      <w:numFmt w:val="decimal"/>
      <w:lvlText w:val="%1."/>
      <w:lvlJc w:val="left"/>
      <w:pPr>
        <w:ind w:left="354" w:hanging="222"/>
      </w:pPr>
      <w:rPr>
        <w:rFonts w:ascii="Arial" w:eastAsia="Times New Roman" w:hAnsi="Arial" w:cs="Arial" w:hint="default"/>
        <w:b w:val="0"/>
        <w:w w:val="100"/>
        <w:sz w:val="24"/>
        <w:szCs w:val="22"/>
      </w:rPr>
    </w:lvl>
    <w:lvl w:ilvl="1">
      <w:start w:val="1"/>
      <w:numFmt w:val="decimal"/>
      <w:lvlText w:val="%1.%2"/>
      <w:lvlJc w:val="left"/>
      <w:pPr>
        <w:ind w:left="1030" w:hanging="332"/>
      </w:pPr>
      <w:rPr>
        <w:rFonts w:ascii="Arial" w:eastAsia="Times New Roman" w:hAnsi="Arial" w:cs="Arial" w:hint="default"/>
        <w:w w:val="100"/>
        <w:sz w:val="22"/>
        <w:szCs w:val="22"/>
      </w:rPr>
    </w:lvl>
    <w:lvl w:ilvl="2">
      <w:start w:val="1"/>
      <w:numFmt w:val="decimal"/>
      <w:lvlText w:val="%1.%2.%3"/>
      <w:lvlJc w:val="left"/>
      <w:pPr>
        <w:ind w:left="1266" w:hanging="538"/>
      </w:pPr>
      <w:rPr>
        <w:rFonts w:ascii="Arial" w:eastAsia="Times New Roman" w:hAnsi="Arial" w:cs="Arial" w:hint="default"/>
        <w:w w:val="100"/>
        <w:sz w:val="24"/>
        <w:szCs w:val="24"/>
      </w:rPr>
    </w:lvl>
    <w:lvl w:ilvl="3">
      <w:start w:val="1"/>
      <w:numFmt w:val="decimal"/>
      <w:lvlText w:val="%1.%2.%3.%4."/>
      <w:lvlJc w:val="left"/>
      <w:pPr>
        <w:ind w:left="1976" w:hanging="664"/>
      </w:pPr>
      <w:rPr>
        <w:rFonts w:ascii="Arial" w:eastAsia="Times New Roman" w:hAnsi="Arial" w:cs="Arial" w:hint="default"/>
        <w:spacing w:val="-3"/>
        <w:w w:val="100"/>
        <w:sz w:val="20"/>
        <w:szCs w:val="20"/>
      </w:rPr>
    </w:lvl>
    <w:lvl w:ilvl="4">
      <w:numFmt w:val="bullet"/>
      <w:lvlText w:val="•"/>
      <w:lvlJc w:val="left"/>
      <w:pPr>
        <w:ind w:left="1580" w:hanging="664"/>
      </w:pPr>
      <w:rPr>
        <w:rFonts w:hint="default"/>
      </w:rPr>
    </w:lvl>
    <w:lvl w:ilvl="5">
      <w:numFmt w:val="bullet"/>
      <w:lvlText w:val="•"/>
      <w:lvlJc w:val="left"/>
      <w:pPr>
        <w:ind w:left="1980" w:hanging="664"/>
      </w:pPr>
      <w:rPr>
        <w:rFonts w:hint="default"/>
      </w:rPr>
    </w:lvl>
    <w:lvl w:ilvl="6">
      <w:numFmt w:val="bullet"/>
      <w:lvlText w:val="•"/>
      <w:lvlJc w:val="left"/>
      <w:pPr>
        <w:ind w:left="3589" w:hanging="664"/>
      </w:pPr>
      <w:rPr>
        <w:rFonts w:hint="default"/>
      </w:rPr>
    </w:lvl>
    <w:lvl w:ilvl="7">
      <w:numFmt w:val="bullet"/>
      <w:lvlText w:val="•"/>
      <w:lvlJc w:val="left"/>
      <w:pPr>
        <w:ind w:left="5198" w:hanging="664"/>
      </w:pPr>
      <w:rPr>
        <w:rFonts w:hint="default"/>
      </w:rPr>
    </w:lvl>
    <w:lvl w:ilvl="8">
      <w:numFmt w:val="bullet"/>
      <w:lvlText w:val="•"/>
      <w:lvlJc w:val="left"/>
      <w:pPr>
        <w:ind w:left="6807" w:hanging="664"/>
      </w:pPr>
      <w:rPr>
        <w:rFonts w:hint="default"/>
      </w:rPr>
    </w:lvl>
  </w:abstractNum>
  <w:abstractNum w:abstractNumId="35" w15:restartNumberingAfterBreak="0">
    <w:nsid w:val="6BFD0D77"/>
    <w:multiLevelType w:val="hybridMultilevel"/>
    <w:tmpl w:val="83665E3C"/>
    <w:lvl w:ilvl="0" w:tplc="0416001B">
      <w:start w:val="1"/>
      <w:numFmt w:val="lowerRoman"/>
      <w:lvlText w:val="%1."/>
      <w:lvlJc w:val="righ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36" w15:restartNumberingAfterBreak="0">
    <w:nsid w:val="6C8C72D7"/>
    <w:multiLevelType w:val="multilevel"/>
    <w:tmpl w:val="09B01DFC"/>
    <w:lvl w:ilvl="0">
      <w:start w:val="12"/>
      <w:numFmt w:val="decimal"/>
      <w:lvlText w:val="%1."/>
      <w:lvlJc w:val="left"/>
      <w:pPr>
        <w:ind w:left="360" w:hanging="360"/>
      </w:pPr>
      <w:rPr>
        <w:rFonts w:cs="Times New Roman" w:hint="default"/>
      </w:rPr>
    </w:lvl>
    <w:lvl w:ilvl="1">
      <w:start w:val="1"/>
      <w:numFmt w:val="upperRoman"/>
      <w:lvlText w:val="%2."/>
      <w:lvlJc w:val="righ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15:restartNumberingAfterBreak="0">
    <w:nsid w:val="6E865668"/>
    <w:multiLevelType w:val="multilevel"/>
    <w:tmpl w:val="3B9E9D7A"/>
    <w:lvl w:ilvl="0">
      <w:start w:val="1"/>
      <w:numFmt w:val="decimal"/>
      <w:pStyle w:val="Ttulo1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hint="default"/>
      </w:rPr>
    </w:lvl>
    <w:lvl w:ilvl="2">
      <w:start w:val="1"/>
      <w:numFmt w:val="decimal"/>
      <w:pStyle w:val="Ttulo31"/>
      <w:lvlText w:val="%1.%2.%3"/>
      <w:lvlJc w:val="left"/>
      <w:pPr>
        <w:ind w:left="720" w:hanging="720"/>
      </w:pPr>
      <w:rPr>
        <w:rFonts w:cs="Times New Roman" w:hint="default"/>
        <w:color w:val="auto"/>
      </w:rPr>
    </w:lvl>
    <w:lvl w:ilvl="3">
      <w:start w:val="1"/>
      <w:numFmt w:val="decimal"/>
      <w:pStyle w:val="Ttulo41"/>
      <w:lvlText w:val="%1.%2.%3.%4"/>
      <w:lvlJc w:val="left"/>
      <w:pPr>
        <w:ind w:left="864" w:hanging="864"/>
      </w:pPr>
      <w:rPr>
        <w:rFonts w:cs="Times New Roman" w:hint="default"/>
      </w:rPr>
    </w:lvl>
    <w:lvl w:ilvl="4">
      <w:start w:val="1"/>
      <w:numFmt w:val="decimal"/>
      <w:pStyle w:val="Ttulo51"/>
      <w:lvlText w:val="%1.%2.%3.%4.%5"/>
      <w:lvlJc w:val="left"/>
      <w:pPr>
        <w:ind w:left="1008" w:hanging="1008"/>
      </w:pPr>
      <w:rPr>
        <w:rFonts w:cs="Times New Roman" w:hint="default"/>
      </w:rPr>
    </w:lvl>
    <w:lvl w:ilvl="5">
      <w:start w:val="1"/>
      <w:numFmt w:val="decimal"/>
      <w:pStyle w:val="Ttulo61"/>
      <w:lvlText w:val="%1.%2.%3.%4.%5.%6"/>
      <w:lvlJc w:val="left"/>
      <w:pPr>
        <w:ind w:left="1152" w:hanging="1152"/>
      </w:pPr>
      <w:rPr>
        <w:rFonts w:cs="Times New Roman" w:hint="default"/>
      </w:rPr>
    </w:lvl>
    <w:lvl w:ilvl="6">
      <w:start w:val="1"/>
      <w:numFmt w:val="decimal"/>
      <w:pStyle w:val="Ttulo71"/>
      <w:lvlText w:val="%1.%2.%3.%4.%5.%6.%7"/>
      <w:lvlJc w:val="left"/>
      <w:pPr>
        <w:ind w:left="1296" w:hanging="1296"/>
      </w:pPr>
      <w:rPr>
        <w:rFonts w:cs="Times New Roman" w:hint="default"/>
      </w:rPr>
    </w:lvl>
    <w:lvl w:ilvl="7">
      <w:start w:val="1"/>
      <w:numFmt w:val="decimal"/>
      <w:pStyle w:val="Ttulo81"/>
      <w:lvlText w:val="%1.%2.%3.%4.%5.%6.%7.%8"/>
      <w:lvlJc w:val="left"/>
      <w:pPr>
        <w:ind w:left="1440" w:hanging="1440"/>
      </w:pPr>
      <w:rPr>
        <w:rFonts w:cs="Times New Roman" w:hint="default"/>
      </w:rPr>
    </w:lvl>
    <w:lvl w:ilvl="8">
      <w:start w:val="1"/>
      <w:numFmt w:val="decimal"/>
      <w:pStyle w:val="Ttulo91"/>
      <w:lvlText w:val="%1.%2.%3.%4.%5.%6.%7.%8.%9"/>
      <w:lvlJc w:val="left"/>
      <w:pPr>
        <w:ind w:left="1584" w:hanging="1584"/>
      </w:pPr>
      <w:rPr>
        <w:rFonts w:cs="Times New Roman" w:hint="default"/>
      </w:rPr>
    </w:lvl>
  </w:abstractNum>
  <w:abstractNum w:abstractNumId="38" w15:restartNumberingAfterBreak="0">
    <w:nsid w:val="74151BAE"/>
    <w:multiLevelType w:val="multilevel"/>
    <w:tmpl w:val="9DEAAB6C"/>
    <w:lvl w:ilvl="0">
      <w:start w:val="18"/>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15:restartNumberingAfterBreak="0">
    <w:nsid w:val="755D32E0"/>
    <w:multiLevelType w:val="hybridMultilevel"/>
    <w:tmpl w:val="9398AE4C"/>
    <w:lvl w:ilvl="0" w:tplc="34C4A252">
      <w:numFmt w:val="bullet"/>
      <w:lvlText w:val="•"/>
      <w:lvlJc w:val="left"/>
      <w:pPr>
        <w:ind w:left="1417" w:hanging="625"/>
      </w:pPr>
      <w:rPr>
        <w:rFonts w:ascii="Arial" w:eastAsiaTheme="minorHAnsi" w:hAnsi="Arial" w:cs="Arial" w:hint="default"/>
      </w:rPr>
    </w:lvl>
    <w:lvl w:ilvl="1" w:tplc="04160003" w:tentative="1">
      <w:start w:val="1"/>
      <w:numFmt w:val="bullet"/>
      <w:lvlText w:val="o"/>
      <w:lvlJc w:val="left"/>
      <w:pPr>
        <w:ind w:left="1872" w:hanging="360"/>
      </w:pPr>
      <w:rPr>
        <w:rFonts w:ascii="Courier New" w:hAnsi="Courier New" w:cs="Courier New" w:hint="default"/>
      </w:rPr>
    </w:lvl>
    <w:lvl w:ilvl="2" w:tplc="04160005" w:tentative="1">
      <w:start w:val="1"/>
      <w:numFmt w:val="bullet"/>
      <w:lvlText w:val=""/>
      <w:lvlJc w:val="left"/>
      <w:pPr>
        <w:ind w:left="2592" w:hanging="360"/>
      </w:pPr>
      <w:rPr>
        <w:rFonts w:ascii="Wingdings" w:hAnsi="Wingdings" w:hint="default"/>
      </w:rPr>
    </w:lvl>
    <w:lvl w:ilvl="3" w:tplc="04160001" w:tentative="1">
      <w:start w:val="1"/>
      <w:numFmt w:val="bullet"/>
      <w:lvlText w:val=""/>
      <w:lvlJc w:val="left"/>
      <w:pPr>
        <w:ind w:left="3312" w:hanging="360"/>
      </w:pPr>
      <w:rPr>
        <w:rFonts w:ascii="Symbol" w:hAnsi="Symbol" w:hint="default"/>
      </w:rPr>
    </w:lvl>
    <w:lvl w:ilvl="4" w:tplc="04160003" w:tentative="1">
      <w:start w:val="1"/>
      <w:numFmt w:val="bullet"/>
      <w:lvlText w:val="o"/>
      <w:lvlJc w:val="left"/>
      <w:pPr>
        <w:ind w:left="4032" w:hanging="360"/>
      </w:pPr>
      <w:rPr>
        <w:rFonts w:ascii="Courier New" w:hAnsi="Courier New" w:cs="Courier New" w:hint="default"/>
      </w:rPr>
    </w:lvl>
    <w:lvl w:ilvl="5" w:tplc="04160005" w:tentative="1">
      <w:start w:val="1"/>
      <w:numFmt w:val="bullet"/>
      <w:lvlText w:val=""/>
      <w:lvlJc w:val="left"/>
      <w:pPr>
        <w:ind w:left="4752" w:hanging="360"/>
      </w:pPr>
      <w:rPr>
        <w:rFonts w:ascii="Wingdings" w:hAnsi="Wingdings" w:hint="default"/>
      </w:rPr>
    </w:lvl>
    <w:lvl w:ilvl="6" w:tplc="04160001" w:tentative="1">
      <w:start w:val="1"/>
      <w:numFmt w:val="bullet"/>
      <w:lvlText w:val=""/>
      <w:lvlJc w:val="left"/>
      <w:pPr>
        <w:ind w:left="5472" w:hanging="360"/>
      </w:pPr>
      <w:rPr>
        <w:rFonts w:ascii="Symbol" w:hAnsi="Symbol" w:hint="default"/>
      </w:rPr>
    </w:lvl>
    <w:lvl w:ilvl="7" w:tplc="04160003" w:tentative="1">
      <w:start w:val="1"/>
      <w:numFmt w:val="bullet"/>
      <w:lvlText w:val="o"/>
      <w:lvlJc w:val="left"/>
      <w:pPr>
        <w:ind w:left="6192" w:hanging="360"/>
      </w:pPr>
      <w:rPr>
        <w:rFonts w:ascii="Courier New" w:hAnsi="Courier New" w:cs="Courier New" w:hint="default"/>
      </w:rPr>
    </w:lvl>
    <w:lvl w:ilvl="8" w:tplc="04160005" w:tentative="1">
      <w:start w:val="1"/>
      <w:numFmt w:val="bullet"/>
      <w:lvlText w:val=""/>
      <w:lvlJc w:val="left"/>
      <w:pPr>
        <w:ind w:left="6912" w:hanging="360"/>
      </w:pPr>
      <w:rPr>
        <w:rFonts w:ascii="Wingdings" w:hAnsi="Wingdings" w:hint="default"/>
      </w:rPr>
    </w:lvl>
  </w:abstractNum>
  <w:abstractNum w:abstractNumId="40" w15:restartNumberingAfterBreak="0">
    <w:nsid w:val="7A100DD6"/>
    <w:multiLevelType w:val="multilevel"/>
    <w:tmpl w:val="90CEBA7A"/>
    <w:lvl w:ilvl="0">
      <w:start w:val="15"/>
      <w:numFmt w:val="decimal"/>
      <w:lvlText w:val="%1."/>
      <w:lvlJc w:val="left"/>
      <w:pPr>
        <w:ind w:left="360" w:hanging="360"/>
      </w:pPr>
      <w:rPr>
        <w:rFonts w:cs="Times New Roman" w:hint="default"/>
        <w:b w:val="0"/>
        <w:i w:val="0"/>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1" w15:restartNumberingAfterBreak="0">
    <w:nsid w:val="7BAE0495"/>
    <w:multiLevelType w:val="multilevel"/>
    <w:tmpl w:val="019048E0"/>
    <w:lvl w:ilvl="0">
      <w:start w:val="14"/>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15:restartNumberingAfterBreak="0">
    <w:nsid w:val="7EE433E5"/>
    <w:multiLevelType w:val="multilevel"/>
    <w:tmpl w:val="3926E288"/>
    <w:lvl w:ilvl="0">
      <w:start w:val="12"/>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16cid:durableId="864368281">
    <w:abstractNumId w:val="9"/>
  </w:num>
  <w:num w:numId="2" w16cid:durableId="1163931027">
    <w:abstractNumId w:val="7"/>
  </w:num>
  <w:num w:numId="3" w16cid:durableId="887834806">
    <w:abstractNumId w:val="3"/>
  </w:num>
  <w:num w:numId="4" w16cid:durableId="23798060">
    <w:abstractNumId w:val="23"/>
  </w:num>
  <w:num w:numId="5" w16cid:durableId="1364789252">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8210580">
    <w:abstractNumId w:val="31"/>
  </w:num>
  <w:num w:numId="7" w16cid:durableId="1270357516">
    <w:abstractNumId w:val="24"/>
  </w:num>
  <w:num w:numId="8" w16cid:durableId="105856801">
    <w:abstractNumId w:val="17"/>
    <w:lvlOverride w:ilvl="0">
      <w:startOverride w:val="8"/>
    </w:lvlOverride>
    <w:lvlOverride w:ilvl="1">
      <w:startOverride w:val="9"/>
    </w:lvlOverride>
    <w:lvlOverride w:ilvl="2"/>
    <w:lvlOverride w:ilvl="3"/>
    <w:lvlOverride w:ilvl="4"/>
    <w:lvlOverride w:ilvl="5"/>
    <w:lvlOverride w:ilvl="6"/>
    <w:lvlOverride w:ilvl="7"/>
    <w:lvlOverride w:ilvl="8"/>
  </w:num>
  <w:num w:numId="9" w16cid:durableId="1292205788">
    <w:abstractNumId w:val="18"/>
  </w:num>
  <w:num w:numId="10" w16cid:durableId="845561713">
    <w:abstractNumId w:val="35"/>
  </w:num>
  <w:num w:numId="11" w16cid:durableId="1730568488">
    <w:abstractNumId w:val="22"/>
  </w:num>
  <w:num w:numId="12" w16cid:durableId="2003005937">
    <w:abstractNumId w:val="21"/>
  </w:num>
  <w:num w:numId="13" w16cid:durableId="1626308451">
    <w:abstractNumId w:val="12"/>
  </w:num>
  <w:num w:numId="14" w16cid:durableId="2122022620">
    <w:abstractNumId w:val="39"/>
  </w:num>
  <w:num w:numId="15" w16cid:durableId="274562188">
    <w:abstractNumId w:val="5"/>
  </w:num>
  <w:num w:numId="16" w16cid:durableId="908156927">
    <w:abstractNumId w:val="34"/>
  </w:num>
  <w:num w:numId="17" w16cid:durableId="1330477270">
    <w:abstractNumId w:val="28"/>
  </w:num>
  <w:num w:numId="18" w16cid:durableId="583757047">
    <w:abstractNumId w:val="14"/>
  </w:num>
  <w:num w:numId="19" w16cid:durableId="457644207">
    <w:abstractNumId w:val="15"/>
  </w:num>
  <w:num w:numId="20" w16cid:durableId="1015152936">
    <w:abstractNumId w:val="29"/>
  </w:num>
  <w:num w:numId="21" w16cid:durableId="932738079">
    <w:abstractNumId w:val="33"/>
  </w:num>
  <w:num w:numId="22" w16cid:durableId="118956818">
    <w:abstractNumId w:val="6"/>
  </w:num>
  <w:num w:numId="23" w16cid:durableId="1166282859">
    <w:abstractNumId w:val="0"/>
  </w:num>
  <w:num w:numId="24" w16cid:durableId="1177185602">
    <w:abstractNumId w:val="32"/>
  </w:num>
  <w:num w:numId="25" w16cid:durableId="18090550">
    <w:abstractNumId w:val="30"/>
  </w:num>
  <w:num w:numId="26" w16cid:durableId="1905872704">
    <w:abstractNumId w:val="26"/>
  </w:num>
  <w:num w:numId="27" w16cid:durableId="1130514568">
    <w:abstractNumId w:val="19"/>
  </w:num>
  <w:num w:numId="28" w16cid:durableId="1604461907">
    <w:abstractNumId w:val="42"/>
  </w:num>
  <w:num w:numId="29" w16cid:durableId="2035305819">
    <w:abstractNumId w:val="36"/>
  </w:num>
  <w:num w:numId="30" w16cid:durableId="1904489710">
    <w:abstractNumId w:val="11"/>
  </w:num>
  <w:num w:numId="31" w16cid:durableId="2037273469">
    <w:abstractNumId w:val="13"/>
  </w:num>
  <w:num w:numId="32" w16cid:durableId="199703940">
    <w:abstractNumId w:val="27"/>
  </w:num>
  <w:num w:numId="33" w16cid:durableId="1250777653">
    <w:abstractNumId w:val="41"/>
  </w:num>
  <w:num w:numId="34" w16cid:durableId="1085224936">
    <w:abstractNumId w:val="40"/>
  </w:num>
  <w:num w:numId="35" w16cid:durableId="619147376">
    <w:abstractNumId w:val="4"/>
  </w:num>
  <w:num w:numId="36" w16cid:durableId="431247112">
    <w:abstractNumId w:val="2"/>
  </w:num>
  <w:num w:numId="37" w16cid:durableId="389765841">
    <w:abstractNumId w:val="38"/>
  </w:num>
  <w:num w:numId="38" w16cid:durableId="1938756372">
    <w:abstractNumId w:val="25"/>
  </w:num>
  <w:num w:numId="39" w16cid:durableId="1051033021">
    <w:abstractNumId w:val="1"/>
  </w:num>
  <w:num w:numId="40" w16cid:durableId="1563370859">
    <w:abstractNumId w:val="37"/>
  </w:num>
  <w:num w:numId="41" w16cid:durableId="108204540">
    <w:abstractNumId w:val="10"/>
  </w:num>
  <w:num w:numId="42" w16cid:durableId="587270313">
    <w:abstractNumId w:val="8"/>
  </w:num>
  <w:num w:numId="43" w16cid:durableId="1300915897">
    <w:abstractNumId w:val="3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780703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386"/>
    <w:rsid w:val="0001648E"/>
    <w:rsid w:val="00044DD6"/>
    <w:rsid w:val="00052F65"/>
    <w:rsid w:val="00062D15"/>
    <w:rsid w:val="000B67CC"/>
    <w:rsid w:val="000F2797"/>
    <w:rsid w:val="00120CE4"/>
    <w:rsid w:val="001445D5"/>
    <w:rsid w:val="0015035C"/>
    <w:rsid w:val="0017156B"/>
    <w:rsid w:val="001D0427"/>
    <w:rsid w:val="001D58CB"/>
    <w:rsid w:val="001D6D74"/>
    <w:rsid w:val="001E6734"/>
    <w:rsid w:val="00223C79"/>
    <w:rsid w:val="00236C1B"/>
    <w:rsid w:val="00264090"/>
    <w:rsid w:val="002723D5"/>
    <w:rsid w:val="002A070A"/>
    <w:rsid w:val="002C65A4"/>
    <w:rsid w:val="003014A1"/>
    <w:rsid w:val="00325898"/>
    <w:rsid w:val="00347EDB"/>
    <w:rsid w:val="0035047A"/>
    <w:rsid w:val="00356137"/>
    <w:rsid w:val="003B467D"/>
    <w:rsid w:val="003B4697"/>
    <w:rsid w:val="003C2D16"/>
    <w:rsid w:val="004121AE"/>
    <w:rsid w:val="00421627"/>
    <w:rsid w:val="0042613E"/>
    <w:rsid w:val="0044392D"/>
    <w:rsid w:val="00461DA8"/>
    <w:rsid w:val="0048038E"/>
    <w:rsid w:val="0049179A"/>
    <w:rsid w:val="00494E10"/>
    <w:rsid w:val="004C2183"/>
    <w:rsid w:val="00522EBC"/>
    <w:rsid w:val="005460E6"/>
    <w:rsid w:val="00601E90"/>
    <w:rsid w:val="00621A6B"/>
    <w:rsid w:val="00635170"/>
    <w:rsid w:val="00652285"/>
    <w:rsid w:val="00681747"/>
    <w:rsid w:val="006913F4"/>
    <w:rsid w:val="00695EAD"/>
    <w:rsid w:val="006C6C75"/>
    <w:rsid w:val="006D3D9D"/>
    <w:rsid w:val="00705F5C"/>
    <w:rsid w:val="007566D8"/>
    <w:rsid w:val="00757F29"/>
    <w:rsid w:val="007A1E2F"/>
    <w:rsid w:val="007A5616"/>
    <w:rsid w:val="007D4B00"/>
    <w:rsid w:val="007E08BD"/>
    <w:rsid w:val="007F4C71"/>
    <w:rsid w:val="008060D1"/>
    <w:rsid w:val="008247C4"/>
    <w:rsid w:val="00827BC5"/>
    <w:rsid w:val="00850260"/>
    <w:rsid w:val="00855961"/>
    <w:rsid w:val="008655E0"/>
    <w:rsid w:val="00905441"/>
    <w:rsid w:val="009327FA"/>
    <w:rsid w:val="00934403"/>
    <w:rsid w:val="009629E5"/>
    <w:rsid w:val="009736F2"/>
    <w:rsid w:val="00A12A5C"/>
    <w:rsid w:val="00A728DD"/>
    <w:rsid w:val="00A734CE"/>
    <w:rsid w:val="00AA749B"/>
    <w:rsid w:val="00B078F1"/>
    <w:rsid w:val="00B33E01"/>
    <w:rsid w:val="00B45918"/>
    <w:rsid w:val="00B537E1"/>
    <w:rsid w:val="00B65071"/>
    <w:rsid w:val="00B76869"/>
    <w:rsid w:val="00BA0FAC"/>
    <w:rsid w:val="00BB3EBD"/>
    <w:rsid w:val="00BC2C99"/>
    <w:rsid w:val="00BC3985"/>
    <w:rsid w:val="00BF1D9C"/>
    <w:rsid w:val="00C40889"/>
    <w:rsid w:val="00C6794B"/>
    <w:rsid w:val="00C71874"/>
    <w:rsid w:val="00C74333"/>
    <w:rsid w:val="00D452E5"/>
    <w:rsid w:val="00D8220D"/>
    <w:rsid w:val="00DA3961"/>
    <w:rsid w:val="00DF32C1"/>
    <w:rsid w:val="00E93027"/>
    <w:rsid w:val="00EE038E"/>
    <w:rsid w:val="00F16EF8"/>
    <w:rsid w:val="00F70821"/>
    <w:rsid w:val="00F953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8A80F6"/>
  <w15:chartTrackingRefBased/>
  <w15:docId w15:val="{7AE5BD27-F56C-42D4-9CE5-E1CE9E00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uiPriority w:val="9"/>
    <w:qFormat/>
    <w:rsid w:val="00494E10"/>
    <w:pPr>
      <w:keepNext/>
      <w:numPr>
        <w:ilvl w:val="1"/>
        <w:numId w:val="40"/>
      </w:numPr>
      <w:tabs>
        <w:tab w:val="left" w:pos="1701"/>
      </w:tabs>
      <w:spacing w:after="0" w:line="240" w:lineRule="auto"/>
      <w:ind w:right="-1"/>
      <w:jc w:val="center"/>
      <w:outlineLvl w:val="1"/>
    </w:pPr>
    <w:rPr>
      <w:rFonts w:ascii="Times New Roman" w:eastAsia="Times New Roman" w:hAnsi="Times New Roman" w:cs="Times New Roman"/>
      <w:b/>
      <w:color w:val="000000"/>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743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74333"/>
  </w:style>
  <w:style w:type="paragraph" w:styleId="Rodap">
    <w:name w:val="footer"/>
    <w:basedOn w:val="Normal"/>
    <w:link w:val="RodapChar"/>
    <w:uiPriority w:val="99"/>
    <w:unhideWhenUsed/>
    <w:rsid w:val="00C74333"/>
    <w:pPr>
      <w:tabs>
        <w:tab w:val="center" w:pos="4252"/>
        <w:tab w:val="right" w:pos="8504"/>
      </w:tabs>
      <w:spacing w:after="0" w:line="240" w:lineRule="auto"/>
    </w:pPr>
  </w:style>
  <w:style w:type="character" w:customStyle="1" w:styleId="RodapChar">
    <w:name w:val="Rodapé Char"/>
    <w:basedOn w:val="Fontepargpadro"/>
    <w:link w:val="Rodap"/>
    <w:uiPriority w:val="99"/>
    <w:rsid w:val="00C74333"/>
  </w:style>
  <w:style w:type="character" w:styleId="Hyperlink">
    <w:name w:val="Hyperlink"/>
    <w:basedOn w:val="Fontepargpadro"/>
    <w:uiPriority w:val="99"/>
    <w:unhideWhenUsed/>
    <w:rsid w:val="00C74333"/>
    <w:rPr>
      <w:rFonts w:ascii="Times New Roman" w:hAnsi="Times New Roman" w:cs="Times New Roman" w:hint="default"/>
      <w:color w:val="000000"/>
      <w:u w:val="single"/>
    </w:rPr>
  </w:style>
  <w:style w:type="table" w:styleId="Tabelacomgrade">
    <w:name w:val="Table Grid"/>
    <w:basedOn w:val="Tabelanormal"/>
    <w:uiPriority w:val="39"/>
    <w:rsid w:val="00C74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629E5"/>
    <w:pPr>
      <w:ind w:left="720"/>
      <w:contextualSpacing/>
    </w:pPr>
  </w:style>
  <w:style w:type="table" w:customStyle="1" w:styleId="TableNormal">
    <w:name w:val="Table Normal"/>
    <w:uiPriority w:val="2"/>
    <w:semiHidden/>
    <w:unhideWhenUsed/>
    <w:qFormat/>
    <w:rsid w:val="00A734CE"/>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734CE"/>
    <w:pPr>
      <w:widowControl w:val="0"/>
      <w:autoSpaceDE w:val="0"/>
      <w:autoSpaceDN w:val="0"/>
      <w:spacing w:after="0" w:line="240" w:lineRule="auto"/>
    </w:pPr>
    <w:rPr>
      <w:rFonts w:ascii="Times New Roman" w:eastAsia="Times New Roman" w:hAnsi="Times New Roman" w:cs="Times New Roman"/>
      <w:lang w:val="pt-PT"/>
    </w:rPr>
  </w:style>
  <w:style w:type="table" w:customStyle="1" w:styleId="Tabelacomgrade1">
    <w:name w:val="Tabela com grade1"/>
    <w:basedOn w:val="Tabelanormal"/>
    <w:next w:val="Tabelacomgrade"/>
    <w:uiPriority w:val="39"/>
    <w:rsid w:val="00461DA8"/>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BA0FA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A0FAC"/>
    <w:rPr>
      <w:rFonts w:ascii="Segoe UI" w:hAnsi="Segoe UI" w:cs="Segoe UI"/>
      <w:sz w:val="18"/>
      <w:szCs w:val="18"/>
    </w:rPr>
  </w:style>
  <w:style w:type="paragraph" w:customStyle="1" w:styleId="Ttulo11">
    <w:name w:val="Título 11"/>
    <w:basedOn w:val="Normal"/>
    <w:next w:val="Normal"/>
    <w:uiPriority w:val="9"/>
    <w:qFormat/>
    <w:rsid w:val="00494E10"/>
    <w:pPr>
      <w:keepNext/>
      <w:keepLines/>
      <w:numPr>
        <w:numId w:val="40"/>
      </w:numPr>
      <w:spacing w:before="240" w:after="0" w:line="240" w:lineRule="auto"/>
      <w:ind w:left="360" w:hanging="360"/>
      <w:outlineLvl w:val="0"/>
    </w:pPr>
    <w:rPr>
      <w:rFonts w:ascii="Calibri Light" w:eastAsia="Times New Roman" w:hAnsi="Calibri Light" w:cs="Times New Roman"/>
      <w:color w:val="2F5496"/>
      <w:sz w:val="32"/>
      <w:szCs w:val="32"/>
    </w:rPr>
  </w:style>
  <w:style w:type="character" w:customStyle="1" w:styleId="Ttulo2Char">
    <w:name w:val="Título 2 Char"/>
    <w:basedOn w:val="Fontepargpadro"/>
    <w:link w:val="Ttulo2"/>
    <w:uiPriority w:val="9"/>
    <w:rsid w:val="00494E10"/>
    <w:rPr>
      <w:rFonts w:ascii="Times New Roman" w:eastAsia="Times New Roman" w:hAnsi="Times New Roman" w:cs="Times New Roman"/>
      <w:b/>
      <w:color w:val="000000"/>
      <w:sz w:val="24"/>
      <w:szCs w:val="20"/>
    </w:rPr>
  </w:style>
  <w:style w:type="paragraph" w:customStyle="1" w:styleId="Ttulo31">
    <w:name w:val="Título 31"/>
    <w:basedOn w:val="Normal"/>
    <w:next w:val="Normal"/>
    <w:uiPriority w:val="9"/>
    <w:unhideWhenUsed/>
    <w:qFormat/>
    <w:rsid w:val="00494E10"/>
    <w:pPr>
      <w:keepNext/>
      <w:keepLines/>
      <w:numPr>
        <w:ilvl w:val="2"/>
        <w:numId w:val="40"/>
      </w:numPr>
      <w:spacing w:before="40" w:after="0" w:line="240" w:lineRule="auto"/>
      <w:ind w:left="1224" w:hanging="504"/>
      <w:outlineLvl w:val="2"/>
    </w:pPr>
    <w:rPr>
      <w:rFonts w:ascii="Calibri Light" w:eastAsia="Times New Roman" w:hAnsi="Calibri Light" w:cs="Times New Roman"/>
      <w:color w:val="1F3763"/>
      <w:sz w:val="24"/>
      <w:szCs w:val="24"/>
    </w:rPr>
  </w:style>
  <w:style w:type="paragraph" w:customStyle="1" w:styleId="Ttulo41">
    <w:name w:val="Título 41"/>
    <w:basedOn w:val="Normal"/>
    <w:next w:val="Normal"/>
    <w:uiPriority w:val="9"/>
    <w:unhideWhenUsed/>
    <w:qFormat/>
    <w:rsid w:val="00494E10"/>
    <w:pPr>
      <w:keepNext/>
      <w:keepLines/>
      <w:numPr>
        <w:ilvl w:val="3"/>
        <w:numId w:val="40"/>
      </w:numPr>
      <w:spacing w:before="40" w:after="0" w:line="240" w:lineRule="auto"/>
      <w:ind w:left="1728" w:hanging="648"/>
      <w:outlineLvl w:val="3"/>
    </w:pPr>
    <w:rPr>
      <w:rFonts w:ascii="Calibri Light" w:eastAsia="Times New Roman" w:hAnsi="Calibri Light" w:cs="Times New Roman"/>
      <w:i/>
      <w:iCs/>
      <w:color w:val="2F5496"/>
      <w:sz w:val="24"/>
      <w:szCs w:val="24"/>
    </w:rPr>
  </w:style>
  <w:style w:type="paragraph" w:customStyle="1" w:styleId="Ttulo51">
    <w:name w:val="Título 51"/>
    <w:basedOn w:val="Normal"/>
    <w:next w:val="Normal"/>
    <w:uiPriority w:val="9"/>
    <w:semiHidden/>
    <w:unhideWhenUsed/>
    <w:qFormat/>
    <w:rsid w:val="00494E10"/>
    <w:pPr>
      <w:keepNext/>
      <w:keepLines/>
      <w:numPr>
        <w:ilvl w:val="4"/>
        <w:numId w:val="40"/>
      </w:numPr>
      <w:spacing w:before="40" w:after="0" w:line="240" w:lineRule="auto"/>
      <w:ind w:left="2232" w:hanging="792"/>
      <w:outlineLvl w:val="4"/>
    </w:pPr>
    <w:rPr>
      <w:rFonts w:ascii="Calibri Light" w:eastAsia="Times New Roman" w:hAnsi="Calibri Light" w:cs="Times New Roman"/>
      <w:color w:val="2F5496"/>
      <w:sz w:val="24"/>
      <w:szCs w:val="24"/>
    </w:rPr>
  </w:style>
  <w:style w:type="paragraph" w:customStyle="1" w:styleId="Ttulo61">
    <w:name w:val="Título 61"/>
    <w:basedOn w:val="Normal"/>
    <w:next w:val="Normal"/>
    <w:uiPriority w:val="9"/>
    <w:semiHidden/>
    <w:unhideWhenUsed/>
    <w:qFormat/>
    <w:rsid w:val="00494E10"/>
    <w:pPr>
      <w:keepNext/>
      <w:keepLines/>
      <w:numPr>
        <w:ilvl w:val="5"/>
        <w:numId w:val="40"/>
      </w:numPr>
      <w:spacing w:before="40" w:after="0" w:line="240" w:lineRule="auto"/>
      <w:ind w:left="2736" w:hanging="936"/>
      <w:outlineLvl w:val="5"/>
    </w:pPr>
    <w:rPr>
      <w:rFonts w:ascii="Calibri Light" w:eastAsia="Times New Roman" w:hAnsi="Calibri Light" w:cs="Times New Roman"/>
      <w:color w:val="1F3763"/>
      <w:sz w:val="24"/>
      <w:szCs w:val="24"/>
    </w:rPr>
  </w:style>
  <w:style w:type="paragraph" w:customStyle="1" w:styleId="Ttulo71">
    <w:name w:val="Título 71"/>
    <w:basedOn w:val="Normal"/>
    <w:next w:val="Normal"/>
    <w:uiPriority w:val="9"/>
    <w:semiHidden/>
    <w:unhideWhenUsed/>
    <w:qFormat/>
    <w:rsid w:val="00494E10"/>
    <w:pPr>
      <w:keepNext/>
      <w:keepLines/>
      <w:numPr>
        <w:ilvl w:val="6"/>
        <w:numId w:val="40"/>
      </w:numPr>
      <w:spacing w:before="40" w:after="0" w:line="240" w:lineRule="auto"/>
      <w:ind w:left="3240" w:hanging="1080"/>
      <w:outlineLvl w:val="6"/>
    </w:pPr>
    <w:rPr>
      <w:rFonts w:ascii="Calibri Light" w:eastAsia="Times New Roman" w:hAnsi="Calibri Light" w:cs="Times New Roman"/>
      <w:i/>
      <w:iCs/>
      <w:color w:val="1F3763"/>
      <w:sz w:val="24"/>
      <w:szCs w:val="24"/>
    </w:rPr>
  </w:style>
  <w:style w:type="paragraph" w:customStyle="1" w:styleId="Ttulo81">
    <w:name w:val="Título 81"/>
    <w:basedOn w:val="Normal"/>
    <w:next w:val="Normal"/>
    <w:uiPriority w:val="9"/>
    <w:semiHidden/>
    <w:unhideWhenUsed/>
    <w:qFormat/>
    <w:rsid w:val="00494E10"/>
    <w:pPr>
      <w:keepNext/>
      <w:keepLines/>
      <w:numPr>
        <w:ilvl w:val="7"/>
        <w:numId w:val="40"/>
      </w:numPr>
      <w:spacing w:before="40" w:after="0" w:line="240" w:lineRule="auto"/>
      <w:ind w:left="3744" w:hanging="1224"/>
      <w:outlineLvl w:val="7"/>
    </w:pPr>
    <w:rPr>
      <w:rFonts w:ascii="Calibri Light" w:eastAsia="Times New Roman" w:hAnsi="Calibri Light" w:cs="Times New Roman"/>
      <w:color w:val="272727"/>
      <w:sz w:val="21"/>
      <w:szCs w:val="21"/>
    </w:rPr>
  </w:style>
  <w:style w:type="paragraph" w:customStyle="1" w:styleId="Ttulo91">
    <w:name w:val="Título 91"/>
    <w:basedOn w:val="Normal"/>
    <w:next w:val="Normal"/>
    <w:uiPriority w:val="9"/>
    <w:semiHidden/>
    <w:unhideWhenUsed/>
    <w:qFormat/>
    <w:rsid w:val="00494E10"/>
    <w:pPr>
      <w:keepNext/>
      <w:keepLines/>
      <w:numPr>
        <w:ilvl w:val="8"/>
        <w:numId w:val="40"/>
      </w:numPr>
      <w:spacing w:before="40" w:after="0" w:line="240" w:lineRule="auto"/>
      <w:ind w:left="4320" w:hanging="1440"/>
      <w:outlineLvl w:val="8"/>
    </w:pPr>
    <w:rPr>
      <w:rFonts w:ascii="Calibri Light" w:eastAsia="Times New Roman" w:hAnsi="Calibri Light" w:cs="Times New Roman"/>
      <w:i/>
      <w:iCs/>
      <w:color w:val="272727"/>
      <w:sz w:val="21"/>
      <w:szCs w:val="21"/>
    </w:rPr>
  </w:style>
  <w:style w:type="table" w:customStyle="1" w:styleId="Tabelacomgrade2">
    <w:name w:val="Tabela com grade2"/>
    <w:basedOn w:val="Tabelanormal"/>
    <w:next w:val="Tabelacomgrade"/>
    <w:uiPriority w:val="39"/>
    <w:rsid w:val="00494E10"/>
    <w:pPr>
      <w:spacing w:after="0" w:line="240" w:lineRule="auto"/>
    </w:pPr>
    <w:rPr>
      <w:rFonts w:ascii="Arial" w:eastAsia="Times New Roman" w:hAnsi="Arial"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494E1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82510">
      <w:bodyDiv w:val="1"/>
      <w:marLeft w:val="0"/>
      <w:marRight w:val="0"/>
      <w:marTop w:val="0"/>
      <w:marBottom w:val="0"/>
      <w:divBdr>
        <w:top w:val="none" w:sz="0" w:space="0" w:color="auto"/>
        <w:left w:val="none" w:sz="0" w:space="0" w:color="auto"/>
        <w:bottom w:val="none" w:sz="0" w:space="0" w:color="auto"/>
        <w:right w:val="none" w:sz="0" w:space="0" w:color="auto"/>
      </w:divBdr>
    </w:div>
    <w:div w:id="116143654">
      <w:bodyDiv w:val="1"/>
      <w:marLeft w:val="0"/>
      <w:marRight w:val="0"/>
      <w:marTop w:val="0"/>
      <w:marBottom w:val="0"/>
      <w:divBdr>
        <w:top w:val="none" w:sz="0" w:space="0" w:color="auto"/>
        <w:left w:val="none" w:sz="0" w:space="0" w:color="auto"/>
        <w:bottom w:val="none" w:sz="0" w:space="0" w:color="auto"/>
        <w:right w:val="none" w:sz="0" w:space="0" w:color="auto"/>
      </w:divBdr>
    </w:div>
    <w:div w:id="194078575">
      <w:bodyDiv w:val="1"/>
      <w:marLeft w:val="0"/>
      <w:marRight w:val="0"/>
      <w:marTop w:val="0"/>
      <w:marBottom w:val="0"/>
      <w:divBdr>
        <w:top w:val="none" w:sz="0" w:space="0" w:color="auto"/>
        <w:left w:val="none" w:sz="0" w:space="0" w:color="auto"/>
        <w:bottom w:val="none" w:sz="0" w:space="0" w:color="auto"/>
        <w:right w:val="none" w:sz="0" w:space="0" w:color="auto"/>
      </w:divBdr>
    </w:div>
    <w:div w:id="400299503">
      <w:bodyDiv w:val="1"/>
      <w:marLeft w:val="0"/>
      <w:marRight w:val="0"/>
      <w:marTop w:val="0"/>
      <w:marBottom w:val="0"/>
      <w:divBdr>
        <w:top w:val="none" w:sz="0" w:space="0" w:color="auto"/>
        <w:left w:val="none" w:sz="0" w:space="0" w:color="auto"/>
        <w:bottom w:val="none" w:sz="0" w:space="0" w:color="auto"/>
        <w:right w:val="none" w:sz="0" w:space="0" w:color="auto"/>
      </w:divBdr>
    </w:div>
    <w:div w:id="511072347">
      <w:bodyDiv w:val="1"/>
      <w:marLeft w:val="0"/>
      <w:marRight w:val="0"/>
      <w:marTop w:val="0"/>
      <w:marBottom w:val="0"/>
      <w:divBdr>
        <w:top w:val="none" w:sz="0" w:space="0" w:color="auto"/>
        <w:left w:val="none" w:sz="0" w:space="0" w:color="auto"/>
        <w:bottom w:val="none" w:sz="0" w:space="0" w:color="auto"/>
        <w:right w:val="none" w:sz="0" w:space="0" w:color="auto"/>
      </w:divBdr>
    </w:div>
    <w:div w:id="730154594">
      <w:bodyDiv w:val="1"/>
      <w:marLeft w:val="0"/>
      <w:marRight w:val="0"/>
      <w:marTop w:val="0"/>
      <w:marBottom w:val="0"/>
      <w:divBdr>
        <w:top w:val="none" w:sz="0" w:space="0" w:color="auto"/>
        <w:left w:val="none" w:sz="0" w:space="0" w:color="auto"/>
        <w:bottom w:val="none" w:sz="0" w:space="0" w:color="auto"/>
        <w:right w:val="none" w:sz="0" w:space="0" w:color="auto"/>
      </w:divBdr>
    </w:div>
    <w:div w:id="779228653">
      <w:bodyDiv w:val="1"/>
      <w:marLeft w:val="0"/>
      <w:marRight w:val="0"/>
      <w:marTop w:val="0"/>
      <w:marBottom w:val="0"/>
      <w:divBdr>
        <w:top w:val="none" w:sz="0" w:space="0" w:color="auto"/>
        <w:left w:val="none" w:sz="0" w:space="0" w:color="auto"/>
        <w:bottom w:val="none" w:sz="0" w:space="0" w:color="auto"/>
        <w:right w:val="none" w:sz="0" w:space="0" w:color="auto"/>
      </w:divBdr>
    </w:div>
    <w:div w:id="831988466">
      <w:bodyDiv w:val="1"/>
      <w:marLeft w:val="0"/>
      <w:marRight w:val="0"/>
      <w:marTop w:val="0"/>
      <w:marBottom w:val="0"/>
      <w:divBdr>
        <w:top w:val="none" w:sz="0" w:space="0" w:color="auto"/>
        <w:left w:val="none" w:sz="0" w:space="0" w:color="auto"/>
        <w:bottom w:val="none" w:sz="0" w:space="0" w:color="auto"/>
        <w:right w:val="none" w:sz="0" w:space="0" w:color="auto"/>
      </w:divBdr>
    </w:div>
    <w:div w:id="883448224">
      <w:bodyDiv w:val="1"/>
      <w:marLeft w:val="0"/>
      <w:marRight w:val="0"/>
      <w:marTop w:val="0"/>
      <w:marBottom w:val="0"/>
      <w:divBdr>
        <w:top w:val="none" w:sz="0" w:space="0" w:color="auto"/>
        <w:left w:val="none" w:sz="0" w:space="0" w:color="auto"/>
        <w:bottom w:val="none" w:sz="0" w:space="0" w:color="auto"/>
        <w:right w:val="none" w:sz="0" w:space="0" w:color="auto"/>
      </w:divBdr>
    </w:div>
    <w:div w:id="955412056">
      <w:bodyDiv w:val="1"/>
      <w:marLeft w:val="0"/>
      <w:marRight w:val="0"/>
      <w:marTop w:val="0"/>
      <w:marBottom w:val="0"/>
      <w:divBdr>
        <w:top w:val="none" w:sz="0" w:space="0" w:color="auto"/>
        <w:left w:val="none" w:sz="0" w:space="0" w:color="auto"/>
        <w:bottom w:val="none" w:sz="0" w:space="0" w:color="auto"/>
        <w:right w:val="none" w:sz="0" w:space="0" w:color="auto"/>
      </w:divBdr>
    </w:div>
    <w:div w:id="988366237">
      <w:bodyDiv w:val="1"/>
      <w:marLeft w:val="0"/>
      <w:marRight w:val="0"/>
      <w:marTop w:val="0"/>
      <w:marBottom w:val="0"/>
      <w:divBdr>
        <w:top w:val="none" w:sz="0" w:space="0" w:color="auto"/>
        <w:left w:val="none" w:sz="0" w:space="0" w:color="auto"/>
        <w:bottom w:val="none" w:sz="0" w:space="0" w:color="auto"/>
        <w:right w:val="none" w:sz="0" w:space="0" w:color="auto"/>
      </w:divBdr>
    </w:div>
    <w:div w:id="997879624">
      <w:bodyDiv w:val="1"/>
      <w:marLeft w:val="0"/>
      <w:marRight w:val="0"/>
      <w:marTop w:val="0"/>
      <w:marBottom w:val="0"/>
      <w:divBdr>
        <w:top w:val="none" w:sz="0" w:space="0" w:color="auto"/>
        <w:left w:val="none" w:sz="0" w:space="0" w:color="auto"/>
        <w:bottom w:val="none" w:sz="0" w:space="0" w:color="auto"/>
        <w:right w:val="none" w:sz="0" w:space="0" w:color="auto"/>
      </w:divBdr>
    </w:div>
    <w:div w:id="1008948333">
      <w:bodyDiv w:val="1"/>
      <w:marLeft w:val="0"/>
      <w:marRight w:val="0"/>
      <w:marTop w:val="0"/>
      <w:marBottom w:val="0"/>
      <w:divBdr>
        <w:top w:val="none" w:sz="0" w:space="0" w:color="auto"/>
        <w:left w:val="none" w:sz="0" w:space="0" w:color="auto"/>
        <w:bottom w:val="none" w:sz="0" w:space="0" w:color="auto"/>
        <w:right w:val="none" w:sz="0" w:space="0" w:color="auto"/>
      </w:divBdr>
    </w:div>
    <w:div w:id="1050029945">
      <w:bodyDiv w:val="1"/>
      <w:marLeft w:val="0"/>
      <w:marRight w:val="0"/>
      <w:marTop w:val="0"/>
      <w:marBottom w:val="0"/>
      <w:divBdr>
        <w:top w:val="none" w:sz="0" w:space="0" w:color="auto"/>
        <w:left w:val="none" w:sz="0" w:space="0" w:color="auto"/>
        <w:bottom w:val="none" w:sz="0" w:space="0" w:color="auto"/>
        <w:right w:val="none" w:sz="0" w:space="0" w:color="auto"/>
      </w:divBdr>
    </w:div>
    <w:div w:id="1071273598">
      <w:bodyDiv w:val="1"/>
      <w:marLeft w:val="0"/>
      <w:marRight w:val="0"/>
      <w:marTop w:val="0"/>
      <w:marBottom w:val="0"/>
      <w:divBdr>
        <w:top w:val="none" w:sz="0" w:space="0" w:color="auto"/>
        <w:left w:val="none" w:sz="0" w:space="0" w:color="auto"/>
        <w:bottom w:val="none" w:sz="0" w:space="0" w:color="auto"/>
        <w:right w:val="none" w:sz="0" w:space="0" w:color="auto"/>
      </w:divBdr>
    </w:div>
    <w:div w:id="1191530047">
      <w:bodyDiv w:val="1"/>
      <w:marLeft w:val="0"/>
      <w:marRight w:val="0"/>
      <w:marTop w:val="0"/>
      <w:marBottom w:val="0"/>
      <w:divBdr>
        <w:top w:val="none" w:sz="0" w:space="0" w:color="auto"/>
        <w:left w:val="none" w:sz="0" w:space="0" w:color="auto"/>
        <w:bottom w:val="none" w:sz="0" w:space="0" w:color="auto"/>
        <w:right w:val="none" w:sz="0" w:space="0" w:color="auto"/>
      </w:divBdr>
    </w:div>
    <w:div w:id="1251235429">
      <w:bodyDiv w:val="1"/>
      <w:marLeft w:val="0"/>
      <w:marRight w:val="0"/>
      <w:marTop w:val="0"/>
      <w:marBottom w:val="0"/>
      <w:divBdr>
        <w:top w:val="none" w:sz="0" w:space="0" w:color="auto"/>
        <w:left w:val="none" w:sz="0" w:space="0" w:color="auto"/>
        <w:bottom w:val="none" w:sz="0" w:space="0" w:color="auto"/>
        <w:right w:val="none" w:sz="0" w:space="0" w:color="auto"/>
      </w:divBdr>
    </w:div>
    <w:div w:id="1269462470">
      <w:bodyDiv w:val="1"/>
      <w:marLeft w:val="0"/>
      <w:marRight w:val="0"/>
      <w:marTop w:val="0"/>
      <w:marBottom w:val="0"/>
      <w:divBdr>
        <w:top w:val="none" w:sz="0" w:space="0" w:color="auto"/>
        <w:left w:val="none" w:sz="0" w:space="0" w:color="auto"/>
        <w:bottom w:val="none" w:sz="0" w:space="0" w:color="auto"/>
        <w:right w:val="none" w:sz="0" w:space="0" w:color="auto"/>
      </w:divBdr>
    </w:div>
    <w:div w:id="1315646141">
      <w:bodyDiv w:val="1"/>
      <w:marLeft w:val="0"/>
      <w:marRight w:val="0"/>
      <w:marTop w:val="0"/>
      <w:marBottom w:val="0"/>
      <w:divBdr>
        <w:top w:val="none" w:sz="0" w:space="0" w:color="auto"/>
        <w:left w:val="none" w:sz="0" w:space="0" w:color="auto"/>
        <w:bottom w:val="none" w:sz="0" w:space="0" w:color="auto"/>
        <w:right w:val="none" w:sz="0" w:space="0" w:color="auto"/>
      </w:divBdr>
    </w:div>
    <w:div w:id="1430003589">
      <w:bodyDiv w:val="1"/>
      <w:marLeft w:val="0"/>
      <w:marRight w:val="0"/>
      <w:marTop w:val="0"/>
      <w:marBottom w:val="0"/>
      <w:divBdr>
        <w:top w:val="none" w:sz="0" w:space="0" w:color="auto"/>
        <w:left w:val="none" w:sz="0" w:space="0" w:color="auto"/>
        <w:bottom w:val="none" w:sz="0" w:space="0" w:color="auto"/>
        <w:right w:val="none" w:sz="0" w:space="0" w:color="auto"/>
      </w:divBdr>
    </w:div>
    <w:div w:id="1537620024">
      <w:bodyDiv w:val="1"/>
      <w:marLeft w:val="0"/>
      <w:marRight w:val="0"/>
      <w:marTop w:val="0"/>
      <w:marBottom w:val="0"/>
      <w:divBdr>
        <w:top w:val="none" w:sz="0" w:space="0" w:color="auto"/>
        <w:left w:val="none" w:sz="0" w:space="0" w:color="auto"/>
        <w:bottom w:val="none" w:sz="0" w:space="0" w:color="auto"/>
        <w:right w:val="none" w:sz="0" w:space="0" w:color="auto"/>
      </w:divBdr>
    </w:div>
    <w:div w:id="1558591949">
      <w:bodyDiv w:val="1"/>
      <w:marLeft w:val="0"/>
      <w:marRight w:val="0"/>
      <w:marTop w:val="0"/>
      <w:marBottom w:val="0"/>
      <w:divBdr>
        <w:top w:val="none" w:sz="0" w:space="0" w:color="auto"/>
        <w:left w:val="none" w:sz="0" w:space="0" w:color="auto"/>
        <w:bottom w:val="none" w:sz="0" w:space="0" w:color="auto"/>
        <w:right w:val="none" w:sz="0" w:space="0" w:color="auto"/>
      </w:divBdr>
    </w:div>
    <w:div w:id="1603873064">
      <w:bodyDiv w:val="1"/>
      <w:marLeft w:val="0"/>
      <w:marRight w:val="0"/>
      <w:marTop w:val="0"/>
      <w:marBottom w:val="0"/>
      <w:divBdr>
        <w:top w:val="none" w:sz="0" w:space="0" w:color="auto"/>
        <w:left w:val="none" w:sz="0" w:space="0" w:color="auto"/>
        <w:bottom w:val="none" w:sz="0" w:space="0" w:color="auto"/>
        <w:right w:val="none" w:sz="0" w:space="0" w:color="auto"/>
      </w:divBdr>
    </w:div>
    <w:div w:id="1673409566">
      <w:bodyDiv w:val="1"/>
      <w:marLeft w:val="0"/>
      <w:marRight w:val="0"/>
      <w:marTop w:val="0"/>
      <w:marBottom w:val="0"/>
      <w:divBdr>
        <w:top w:val="none" w:sz="0" w:space="0" w:color="auto"/>
        <w:left w:val="none" w:sz="0" w:space="0" w:color="auto"/>
        <w:bottom w:val="none" w:sz="0" w:space="0" w:color="auto"/>
        <w:right w:val="none" w:sz="0" w:space="0" w:color="auto"/>
      </w:divBdr>
    </w:div>
    <w:div w:id="1920283704">
      <w:bodyDiv w:val="1"/>
      <w:marLeft w:val="0"/>
      <w:marRight w:val="0"/>
      <w:marTop w:val="0"/>
      <w:marBottom w:val="0"/>
      <w:divBdr>
        <w:top w:val="none" w:sz="0" w:space="0" w:color="auto"/>
        <w:left w:val="none" w:sz="0" w:space="0" w:color="auto"/>
        <w:bottom w:val="none" w:sz="0" w:space="0" w:color="auto"/>
        <w:right w:val="none" w:sz="0" w:space="0" w:color="auto"/>
      </w:divBdr>
    </w:div>
    <w:div w:id="1935167982">
      <w:bodyDiv w:val="1"/>
      <w:marLeft w:val="0"/>
      <w:marRight w:val="0"/>
      <w:marTop w:val="0"/>
      <w:marBottom w:val="0"/>
      <w:divBdr>
        <w:top w:val="none" w:sz="0" w:space="0" w:color="auto"/>
        <w:left w:val="none" w:sz="0" w:space="0" w:color="auto"/>
        <w:bottom w:val="none" w:sz="0" w:space="0" w:color="auto"/>
        <w:right w:val="none" w:sz="0" w:space="0" w:color="auto"/>
      </w:divBdr>
    </w:div>
    <w:div w:id="1951206111">
      <w:bodyDiv w:val="1"/>
      <w:marLeft w:val="0"/>
      <w:marRight w:val="0"/>
      <w:marTop w:val="0"/>
      <w:marBottom w:val="0"/>
      <w:divBdr>
        <w:top w:val="none" w:sz="0" w:space="0" w:color="auto"/>
        <w:left w:val="none" w:sz="0" w:space="0" w:color="auto"/>
        <w:bottom w:val="none" w:sz="0" w:space="0" w:color="auto"/>
        <w:right w:val="none" w:sz="0" w:space="0" w:color="auto"/>
      </w:divBdr>
    </w:div>
    <w:div w:id="2012633928">
      <w:bodyDiv w:val="1"/>
      <w:marLeft w:val="0"/>
      <w:marRight w:val="0"/>
      <w:marTop w:val="0"/>
      <w:marBottom w:val="0"/>
      <w:divBdr>
        <w:top w:val="none" w:sz="0" w:space="0" w:color="auto"/>
        <w:left w:val="none" w:sz="0" w:space="0" w:color="auto"/>
        <w:bottom w:val="none" w:sz="0" w:space="0" w:color="auto"/>
        <w:right w:val="none" w:sz="0" w:space="0" w:color="auto"/>
      </w:divBdr>
    </w:div>
    <w:div w:id="2017417817">
      <w:bodyDiv w:val="1"/>
      <w:marLeft w:val="0"/>
      <w:marRight w:val="0"/>
      <w:marTop w:val="0"/>
      <w:marBottom w:val="0"/>
      <w:divBdr>
        <w:top w:val="none" w:sz="0" w:space="0" w:color="auto"/>
        <w:left w:val="none" w:sz="0" w:space="0" w:color="auto"/>
        <w:bottom w:val="none" w:sz="0" w:space="0" w:color="auto"/>
        <w:right w:val="none" w:sz="0" w:space="0" w:color="auto"/>
      </w:divBdr>
    </w:div>
    <w:div w:id="204690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empresas-enegocios/pt-br/empreendedor" TargetMode="External"/><Relationship Id="rId5" Type="http://schemas.openxmlformats.org/officeDocument/2006/relationships/webSettings" Target="webSettings.xml"/><Relationship Id="rId10" Type="http://schemas.openxmlformats.org/officeDocument/2006/relationships/hyperlink" Target="https://www.gov.br/empresas-e-negocios/pt-br/empreendedor" TargetMode="Externa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contato@mandaguacu.pr.leg.br" TargetMode="External"/><Relationship Id="rId2" Type="http://schemas.openxmlformats.org/officeDocument/2006/relationships/hyperlink" Target="http://www.mandaguacu.pr.leg.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E6F63-9C92-4C98-927B-F3CB8EBF1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13882</Words>
  <Characters>74967</Characters>
  <Application>Microsoft Office Word</Application>
  <DocSecurity>0</DocSecurity>
  <Lines>624</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Suporte</cp:lastModifiedBy>
  <cp:revision>2</cp:revision>
  <cp:lastPrinted>2024-05-16T16:44:00Z</cp:lastPrinted>
  <dcterms:created xsi:type="dcterms:W3CDTF">2024-05-17T14:09:00Z</dcterms:created>
  <dcterms:modified xsi:type="dcterms:W3CDTF">2024-05-17T14:09:00Z</dcterms:modified>
</cp:coreProperties>
</file>